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A03F" w14:textId="77777777" w:rsidR="00B65E86" w:rsidRDefault="00B65E86" w:rsidP="00B65E86">
      <w:pPr>
        <w:jc w:val="center"/>
        <w:rPr>
          <w:b/>
          <w:bCs/>
        </w:rPr>
      </w:pPr>
      <w:r>
        <w:rPr>
          <w:b/>
          <w:bCs/>
        </w:rPr>
        <w:t>PROGRAM STUDIÓW PODYPLOMO</w:t>
      </w:r>
      <w:r w:rsidR="007C3E22">
        <w:rPr>
          <w:b/>
          <w:bCs/>
        </w:rPr>
        <w:t>WYCH: SZKODY W GOSPODARSTWACH ROLNYCH I ICH SZACOWANIE</w:t>
      </w:r>
    </w:p>
    <w:p w14:paraId="205B45D1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</w:t>
      </w:r>
    </w:p>
    <w:p w14:paraId="6892204B" w14:textId="77777777" w:rsidR="00B65E86" w:rsidRPr="00377D85" w:rsidRDefault="00B65E86" w:rsidP="00B65E8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844"/>
        <w:gridCol w:w="1701"/>
        <w:gridCol w:w="794"/>
        <w:gridCol w:w="1067"/>
        <w:gridCol w:w="1656"/>
        <w:gridCol w:w="1019"/>
        <w:gridCol w:w="1968"/>
        <w:gridCol w:w="1009"/>
      </w:tblGrid>
      <w:tr w:rsidR="00B65E86" w:rsidRPr="00017509" w14:paraId="1BB41CFA" w14:textId="77777777" w:rsidTr="000253F0">
        <w:trPr>
          <w:cantSplit/>
          <w:trHeight w:val="1733"/>
        </w:trPr>
        <w:tc>
          <w:tcPr>
            <w:tcW w:w="912" w:type="dxa"/>
          </w:tcPr>
          <w:p w14:paraId="48EDC506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844" w:type="dxa"/>
          </w:tcPr>
          <w:p w14:paraId="64AC409C" w14:textId="77777777" w:rsidR="00B65E86" w:rsidRPr="00017509" w:rsidRDefault="00B65E86" w:rsidP="000253F0">
            <w:pPr>
              <w:spacing w:line="360" w:lineRule="auto"/>
            </w:pPr>
            <w:r w:rsidRPr="00017509">
              <w:t>Nazwa przedmiotu</w:t>
            </w:r>
          </w:p>
        </w:tc>
        <w:tc>
          <w:tcPr>
            <w:tcW w:w="1701" w:type="dxa"/>
          </w:tcPr>
          <w:p w14:paraId="3F377AD0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794" w:type="dxa"/>
          </w:tcPr>
          <w:p w14:paraId="4E6F44BE" w14:textId="77777777" w:rsidR="00B65E86" w:rsidRPr="00017509" w:rsidRDefault="00B65E86" w:rsidP="000253F0">
            <w:pPr>
              <w:spacing w:line="360" w:lineRule="auto"/>
            </w:pPr>
            <w:r w:rsidRPr="00017509">
              <w:t xml:space="preserve">Liczba godzin zajęć </w:t>
            </w:r>
          </w:p>
        </w:tc>
        <w:tc>
          <w:tcPr>
            <w:tcW w:w="1067" w:type="dxa"/>
            <w:vAlign w:val="center"/>
          </w:tcPr>
          <w:p w14:paraId="1DAD1C4B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656" w:type="dxa"/>
            <w:vAlign w:val="center"/>
          </w:tcPr>
          <w:p w14:paraId="152338F9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034D6621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1019" w:type="dxa"/>
            <w:vAlign w:val="center"/>
          </w:tcPr>
          <w:p w14:paraId="4B539FE8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68" w:type="dxa"/>
            <w:vAlign w:val="center"/>
          </w:tcPr>
          <w:p w14:paraId="622A6FA8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110A71DA" w14:textId="77777777" w:rsidR="00B65E86" w:rsidRPr="00017509" w:rsidRDefault="00B65E86" w:rsidP="000253F0">
            <w:pPr>
              <w:spacing w:line="360" w:lineRule="auto"/>
            </w:pPr>
            <w:r w:rsidRPr="00017509">
              <w:t>z wykorzystaniem metod i technik kształcenia na odległość</w:t>
            </w:r>
          </w:p>
        </w:tc>
        <w:tc>
          <w:tcPr>
            <w:tcW w:w="1009" w:type="dxa"/>
            <w:vAlign w:val="center"/>
          </w:tcPr>
          <w:p w14:paraId="58BE684C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215D85" w:rsidRPr="00017509" w14:paraId="733C4669" w14:textId="77777777" w:rsidTr="00BE7E4C">
        <w:trPr>
          <w:trHeight w:val="955"/>
        </w:trPr>
        <w:tc>
          <w:tcPr>
            <w:tcW w:w="912" w:type="dxa"/>
            <w:vAlign w:val="center"/>
          </w:tcPr>
          <w:p w14:paraId="67C875D7" w14:textId="77777777" w:rsidR="00215D85" w:rsidRDefault="00215D85" w:rsidP="00215D85">
            <w:r>
              <w:t>SR_01</w:t>
            </w:r>
          </w:p>
        </w:tc>
        <w:tc>
          <w:tcPr>
            <w:tcW w:w="2844" w:type="dxa"/>
            <w:vAlign w:val="center"/>
          </w:tcPr>
          <w:p w14:paraId="105D9CD7" w14:textId="77777777" w:rsidR="00215D85" w:rsidRPr="00215D85" w:rsidRDefault="00215D85" w:rsidP="00215D85">
            <w:r w:rsidRPr="00215D85">
              <w:t>Szkody w rolnictwie odpowiedzialność prawna i prewencja</w:t>
            </w:r>
          </w:p>
        </w:tc>
        <w:tc>
          <w:tcPr>
            <w:tcW w:w="1701" w:type="dxa"/>
            <w:vAlign w:val="center"/>
          </w:tcPr>
          <w:p w14:paraId="72568E83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794" w:type="dxa"/>
          </w:tcPr>
          <w:p w14:paraId="7DA6307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67" w:type="dxa"/>
          </w:tcPr>
          <w:p w14:paraId="6B9D852A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150A90ED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9" w:type="dxa"/>
          </w:tcPr>
          <w:p w14:paraId="51668088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968" w:type="dxa"/>
          </w:tcPr>
          <w:p w14:paraId="645DB03B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793EA491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7ACE4F57" w14:textId="77777777" w:rsidTr="00BE7E4C">
        <w:tc>
          <w:tcPr>
            <w:tcW w:w="912" w:type="dxa"/>
            <w:vAlign w:val="center"/>
          </w:tcPr>
          <w:p w14:paraId="6A660E2C" w14:textId="77777777" w:rsidR="00215D85" w:rsidRDefault="00215D85" w:rsidP="00215D85">
            <w:r>
              <w:t>SR_02</w:t>
            </w:r>
          </w:p>
        </w:tc>
        <w:tc>
          <w:tcPr>
            <w:tcW w:w="2844" w:type="dxa"/>
            <w:vAlign w:val="center"/>
          </w:tcPr>
          <w:p w14:paraId="683A9AB4" w14:textId="77777777" w:rsidR="00215D85" w:rsidRPr="00215D85" w:rsidRDefault="00215D85" w:rsidP="00215D85">
            <w:r w:rsidRPr="00215D85">
              <w:t>Ekonomika i technologie produkcji rolniczej</w:t>
            </w:r>
          </w:p>
        </w:tc>
        <w:tc>
          <w:tcPr>
            <w:tcW w:w="1701" w:type="dxa"/>
            <w:vAlign w:val="center"/>
          </w:tcPr>
          <w:p w14:paraId="2B4DDABC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794" w:type="dxa"/>
          </w:tcPr>
          <w:p w14:paraId="64CD34FD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067" w:type="dxa"/>
          </w:tcPr>
          <w:p w14:paraId="2F76ADD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76F717F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19" w:type="dxa"/>
          </w:tcPr>
          <w:p w14:paraId="005E83C6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968" w:type="dxa"/>
          </w:tcPr>
          <w:p w14:paraId="44F1E2ED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0E9B6715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312D6216" w14:textId="77777777" w:rsidTr="00BE7E4C">
        <w:tc>
          <w:tcPr>
            <w:tcW w:w="912" w:type="dxa"/>
            <w:vAlign w:val="center"/>
          </w:tcPr>
          <w:p w14:paraId="57C6BE15" w14:textId="77777777" w:rsidR="00215D85" w:rsidRDefault="00215D85" w:rsidP="00215D85">
            <w:r>
              <w:t>SR_03</w:t>
            </w:r>
          </w:p>
        </w:tc>
        <w:tc>
          <w:tcPr>
            <w:tcW w:w="2844" w:type="dxa"/>
            <w:vAlign w:val="center"/>
          </w:tcPr>
          <w:p w14:paraId="7E7700AB" w14:textId="77777777" w:rsidR="00215D85" w:rsidRPr="00215D85" w:rsidRDefault="00215D85" w:rsidP="00215D85">
            <w:r w:rsidRPr="00215D85">
              <w:t>Ekonomika i technologie upraw warzywniczych i sadowniczych</w:t>
            </w:r>
          </w:p>
        </w:tc>
        <w:tc>
          <w:tcPr>
            <w:tcW w:w="1701" w:type="dxa"/>
            <w:vAlign w:val="center"/>
          </w:tcPr>
          <w:p w14:paraId="3661A68B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794" w:type="dxa"/>
          </w:tcPr>
          <w:p w14:paraId="5B3EF73D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67" w:type="dxa"/>
          </w:tcPr>
          <w:p w14:paraId="199FC9B6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220A09D6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9" w:type="dxa"/>
          </w:tcPr>
          <w:p w14:paraId="76280B7D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68" w:type="dxa"/>
          </w:tcPr>
          <w:p w14:paraId="794DB5D0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3544F30F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59693F34" w14:textId="77777777" w:rsidTr="00BE7E4C">
        <w:tc>
          <w:tcPr>
            <w:tcW w:w="912" w:type="dxa"/>
            <w:vAlign w:val="center"/>
          </w:tcPr>
          <w:p w14:paraId="3518C574" w14:textId="77777777" w:rsidR="00215D85" w:rsidRDefault="00215D85" w:rsidP="00215D85">
            <w:r>
              <w:t>SR_04</w:t>
            </w:r>
          </w:p>
        </w:tc>
        <w:tc>
          <w:tcPr>
            <w:tcW w:w="2844" w:type="dxa"/>
            <w:vAlign w:val="center"/>
          </w:tcPr>
          <w:p w14:paraId="125BB65B" w14:textId="77777777" w:rsidR="00215D85" w:rsidRPr="00215D85" w:rsidRDefault="00215D85" w:rsidP="00215D85">
            <w:r w:rsidRPr="00215D85">
              <w:t>Biologia i ekologia zwierząt wyrządzających szkody</w:t>
            </w:r>
          </w:p>
        </w:tc>
        <w:tc>
          <w:tcPr>
            <w:tcW w:w="1701" w:type="dxa"/>
            <w:vAlign w:val="center"/>
          </w:tcPr>
          <w:p w14:paraId="636F71E9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794" w:type="dxa"/>
          </w:tcPr>
          <w:p w14:paraId="4571E1F8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67" w:type="dxa"/>
          </w:tcPr>
          <w:p w14:paraId="3CF6B744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5FE1932D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9" w:type="dxa"/>
          </w:tcPr>
          <w:p w14:paraId="6BD81FA1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68" w:type="dxa"/>
          </w:tcPr>
          <w:p w14:paraId="5D424E1C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53BB744B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23C71491" w14:textId="77777777" w:rsidTr="00BE7E4C">
        <w:tc>
          <w:tcPr>
            <w:tcW w:w="912" w:type="dxa"/>
            <w:vAlign w:val="center"/>
          </w:tcPr>
          <w:p w14:paraId="35AAA58D" w14:textId="77777777" w:rsidR="00215D85" w:rsidRDefault="00215D85" w:rsidP="00215D85">
            <w:r>
              <w:t>SR_05</w:t>
            </w:r>
          </w:p>
        </w:tc>
        <w:tc>
          <w:tcPr>
            <w:tcW w:w="2844" w:type="dxa"/>
            <w:vAlign w:val="center"/>
          </w:tcPr>
          <w:p w14:paraId="6E9DEF22" w14:textId="77777777" w:rsidR="00215D85" w:rsidRPr="00215D85" w:rsidRDefault="00215D85" w:rsidP="00215D85">
            <w:r w:rsidRPr="00215D85">
              <w:t xml:space="preserve">Przyrodniczo-ekonomiczne aspekty szkód a gospodarka łowiecka </w:t>
            </w:r>
          </w:p>
        </w:tc>
        <w:tc>
          <w:tcPr>
            <w:tcW w:w="1701" w:type="dxa"/>
            <w:vAlign w:val="center"/>
          </w:tcPr>
          <w:p w14:paraId="3BEBCE2F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794" w:type="dxa"/>
          </w:tcPr>
          <w:p w14:paraId="6051AB07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67" w:type="dxa"/>
          </w:tcPr>
          <w:p w14:paraId="381B1019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01455FC9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9" w:type="dxa"/>
          </w:tcPr>
          <w:p w14:paraId="5D78472F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68" w:type="dxa"/>
          </w:tcPr>
          <w:p w14:paraId="6A4FB38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0EA67AF0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2013358E" w14:textId="77777777" w:rsidTr="00BE7E4C">
        <w:tc>
          <w:tcPr>
            <w:tcW w:w="912" w:type="dxa"/>
            <w:vAlign w:val="center"/>
          </w:tcPr>
          <w:p w14:paraId="276CCE2D" w14:textId="77777777" w:rsidR="00215D85" w:rsidRDefault="00215D85" w:rsidP="00215D85">
            <w:r>
              <w:t>SR_06</w:t>
            </w:r>
          </w:p>
        </w:tc>
        <w:tc>
          <w:tcPr>
            <w:tcW w:w="2844" w:type="dxa"/>
            <w:vAlign w:val="center"/>
          </w:tcPr>
          <w:p w14:paraId="142E637A" w14:textId="77777777" w:rsidR="00215D85" w:rsidRPr="00215D85" w:rsidRDefault="00215D85" w:rsidP="00215D85">
            <w:r w:rsidRPr="00215D85">
              <w:t xml:space="preserve">Psychologia i komunikacja społeczna </w:t>
            </w:r>
          </w:p>
        </w:tc>
        <w:tc>
          <w:tcPr>
            <w:tcW w:w="1701" w:type="dxa"/>
            <w:vAlign w:val="center"/>
          </w:tcPr>
          <w:p w14:paraId="52AAEB9A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794" w:type="dxa"/>
          </w:tcPr>
          <w:p w14:paraId="021D5A33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67" w:type="dxa"/>
          </w:tcPr>
          <w:p w14:paraId="3B1A158B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56" w:type="dxa"/>
          </w:tcPr>
          <w:p w14:paraId="72B9461E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9" w:type="dxa"/>
          </w:tcPr>
          <w:p w14:paraId="48C3EED3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968" w:type="dxa"/>
          </w:tcPr>
          <w:p w14:paraId="1FADED4B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6E752B83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BFA50E5" w14:textId="77777777" w:rsidR="00B65E86" w:rsidRPr="00017509" w:rsidRDefault="00B65E86" w:rsidP="00B65E86">
      <w:pPr>
        <w:jc w:val="center"/>
        <w:rPr>
          <w:bCs/>
        </w:rPr>
      </w:pPr>
    </w:p>
    <w:p w14:paraId="6CFE1F88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II</w:t>
      </w:r>
    </w:p>
    <w:p w14:paraId="6C0C830A" w14:textId="77777777" w:rsidR="00B65E86" w:rsidRPr="00017509" w:rsidRDefault="00B65E86" w:rsidP="00B65E8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905"/>
        <w:gridCol w:w="1634"/>
        <w:gridCol w:w="860"/>
        <w:gridCol w:w="993"/>
        <w:gridCol w:w="1701"/>
        <w:gridCol w:w="992"/>
        <w:gridCol w:w="1984"/>
        <w:gridCol w:w="993"/>
      </w:tblGrid>
      <w:tr w:rsidR="00B65E86" w:rsidRPr="00017509" w14:paraId="169E37A6" w14:textId="77777777" w:rsidTr="00215D85">
        <w:trPr>
          <w:trHeight w:val="2070"/>
        </w:trPr>
        <w:tc>
          <w:tcPr>
            <w:tcW w:w="918" w:type="dxa"/>
          </w:tcPr>
          <w:p w14:paraId="370C005C" w14:textId="77777777" w:rsidR="00B65E86" w:rsidRPr="00017509" w:rsidRDefault="00B65E86" w:rsidP="000253F0">
            <w:pPr>
              <w:spacing w:line="360" w:lineRule="auto"/>
            </w:pPr>
            <w:r w:rsidRPr="00017509">
              <w:lastRenderedPageBreak/>
              <w:t>Symbol modułu</w:t>
            </w:r>
          </w:p>
        </w:tc>
        <w:tc>
          <w:tcPr>
            <w:tcW w:w="2905" w:type="dxa"/>
          </w:tcPr>
          <w:p w14:paraId="62768849" w14:textId="77777777" w:rsidR="00B65E86" w:rsidRPr="00017509" w:rsidRDefault="00B65E86" w:rsidP="000253F0">
            <w:pPr>
              <w:spacing w:line="360" w:lineRule="auto"/>
            </w:pPr>
            <w:r w:rsidRPr="00017509">
              <w:t>Nazwa modułu</w:t>
            </w:r>
          </w:p>
        </w:tc>
        <w:tc>
          <w:tcPr>
            <w:tcW w:w="1634" w:type="dxa"/>
          </w:tcPr>
          <w:p w14:paraId="78574191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860" w:type="dxa"/>
          </w:tcPr>
          <w:p w14:paraId="467B4AD7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zajęć ogółem</w:t>
            </w:r>
          </w:p>
        </w:tc>
        <w:tc>
          <w:tcPr>
            <w:tcW w:w="993" w:type="dxa"/>
          </w:tcPr>
          <w:p w14:paraId="02F2FAFE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701" w:type="dxa"/>
          </w:tcPr>
          <w:p w14:paraId="3E93906E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3E18A19B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992" w:type="dxa"/>
          </w:tcPr>
          <w:p w14:paraId="51FC9964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84" w:type="dxa"/>
          </w:tcPr>
          <w:p w14:paraId="62956240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 wykorzystaniem metod i technik kształcenia na odległość</w:t>
            </w:r>
          </w:p>
        </w:tc>
        <w:tc>
          <w:tcPr>
            <w:tcW w:w="993" w:type="dxa"/>
          </w:tcPr>
          <w:p w14:paraId="17E711AF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215D85" w:rsidRPr="00017509" w14:paraId="0C9603C8" w14:textId="77777777" w:rsidTr="00E369B3">
        <w:tc>
          <w:tcPr>
            <w:tcW w:w="918" w:type="dxa"/>
            <w:vAlign w:val="center"/>
          </w:tcPr>
          <w:p w14:paraId="4EC9A34F" w14:textId="77777777" w:rsidR="00215D85" w:rsidRDefault="00215D85" w:rsidP="00215D85">
            <w:r>
              <w:t>SR_07</w:t>
            </w:r>
          </w:p>
        </w:tc>
        <w:tc>
          <w:tcPr>
            <w:tcW w:w="2905" w:type="dxa"/>
            <w:vAlign w:val="center"/>
          </w:tcPr>
          <w:p w14:paraId="288AFCE5" w14:textId="77777777" w:rsidR="00215D85" w:rsidRPr="00215D85" w:rsidRDefault="00215D85" w:rsidP="00215D85">
            <w:r w:rsidRPr="00215D85">
              <w:t>Ubezpieczenia w zakresie szkód i wartościowanie zwierząt hodowlanych</w:t>
            </w:r>
          </w:p>
        </w:tc>
        <w:tc>
          <w:tcPr>
            <w:tcW w:w="1634" w:type="dxa"/>
            <w:vAlign w:val="center"/>
          </w:tcPr>
          <w:p w14:paraId="7714A5F2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860" w:type="dxa"/>
          </w:tcPr>
          <w:p w14:paraId="6E2F1D10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993" w:type="dxa"/>
          </w:tcPr>
          <w:p w14:paraId="207ADB3C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24396058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4831D7C0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3B2EBB0A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ACA43C1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783BA1D9" w14:textId="77777777" w:rsidTr="00E369B3">
        <w:tc>
          <w:tcPr>
            <w:tcW w:w="918" w:type="dxa"/>
            <w:vAlign w:val="center"/>
          </w:tcPr>
          <w:p w14:paraId="721BB9C3" w14:textId="77777777" w:rsidR="00215D85" w:rsidRDefault="00215D85" w:rsidP="00215D85">
            <w:r>
              <w:t>SR_08</w:t>
            </w:r>
          </w:p>
        </w:tc>
        <w:tc>
          <w:tcPr>
            <w:tcW w:w="2905" w:type="dxa"/>
            <w:vAlign w:val="center"/>
          </w:tcPr>
          <w:p w14:paraId="2CB27131" w14:textId="77777777" w:rsidR="00215D85" w:rsidRPr="00215D85" w:rsidRDefault="00215D85" w:rsidP="00215D85">
            <w:r w:rsidRPr="00215D85">
              <w:t>Metodyki szacowania szkód w uprawach rolniczych i pogłowiu zwierząt</w:t>
            </w:r>
          </w:p>
        </w:tc>
        <w:tc>
          <w:tcPr>
            <w:tcW w:w="1634" w:type="dxa"/>
            <w:vAlign w:val="center"/>
          </w:tcPr>
          <w:p w14:paraId="54AD284F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860" w:type="dxa"/>
          </w:tcPr>
          <w:p w14:paraId="11F051CB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63</w:t>
            </w:r>
          </w:p>
        </w:tc>
        <w:tc>
          <w:tcPr>
            <w:tcW w:w="993" w:type="dxa"/>
          </w:tcPr>
          <w:p w14:paraId="4B7E8C39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50D63861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992" w:type="dxa"/>
          </w:tcPr>
          <w:p w14:paraId="453DBAA1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6C2D80B6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8AFB83C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266FE029" w14:textId="77777777" w:rsidTr="00E369B3">
        <w:tc>
          <w:tcPr>
            <w:tcW w:w="918" w:type="dxa"/>
            <w:vAlign w:val="center"/>
          </w:tcPr>
          <w:p w14:paraId="22BCE9AF" w14:textId="77777777" w:rsidR="00215D85" w:rsidRDefault="00215D85" w:rsidP="00215D85">
            <w:r>
              <w:t>SR_09</w:t>
            </w:r>
          </w:p>
        </w:tc>
        <w:tc>
          <w:tcPr>
            <w:tcW w:w="2905" w:type="dxa"/>
            <w:vAlign w:val="center"/>
          </w:tcPr>
          <w:p w14:paraId="445DAF1F" w14:textId="77777777" w:rsidR="00215D85" w:rsidRPr="00215D85" w:rsidRDefault="00215D85" w:rsidP="00215D85">
            <w:r w:rsidRPr="00215D85">
              <w:t>Zajęcia terenowe</w:t>
            </w:r>
          </w:p>
        </w:tc>
        <w:tc>
          <w:tcPr>
            <w:tcW w:w="1634" w:type="dxa"/>
            <w:vAlign w:val="center"/>
          </w:tcPr>
          <w:p w14:paraId="59141C37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860" w:type="dxa"/>
          </w:tcPr>
          <w:p w14:paraId="738B4FA8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3" w:type="dxa"/>
          </w:tcPr>
          <w:p w14:paraId="427BCC87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2262317C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2C111EBE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27D5177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4F141A3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  <w:tr w:rsidR="00215D85" w:rsidRPr="00017509" w14:paraId="072B3756" w14:textId="77777777" w:rsidTr="00E369B3">
        <w:tc>
          <w:tcPr>
            <w:tcW w:w="918" w:type="dxa"/>
            <w:vAlign w:val="center"/>
          </w:tcPr>
          <w:p w14:paraId="2CF7457C" w14:textId="77777777" w:rsidR="00215D85" w:rsidRDefault="00215D85" w:rsidP="00215D85">
            <w:r>
              <w:t>SR_10</w:t>
            </w:r>
          </w:p>
        </w:tc>
        <w:tc>
          <w:tcPr>
            <w:tcW w:w="2905" w:type="dxa"/>
            <w:vAlign w:val="center"/>
          </w:tcPr>
          <w:p w14:paraId="25316F8E" w14:textId="77777777" w:rsidR="00215D85" w:rsidRPr="00215D85" w:rsidRDefault="00215D85" w:rsidP="00215D85">
            <w:r w:rsidRPr="00215D85">
              <w:t xml:space="preserve">Seminarium i zaliczenie </w:t>
            </w:r>
          </w:p>
        </w:tc>
        <w:tc>
          <w:tcPr>
            <w:tcW w:w="1634" w:type="dxa"/>
            <w:vAlign w:val="center"/>
          </w:tcPr>
          <w:p w14:paraId="74915554" w14:textId="77777777" w:rsidR="00215D85" w:rsidRPr="00215D85" w:rsidRDefault="00215D85" w:rsidP="00215D85">
            <w:pPr>
              <w:jc w:val="center"/>
            </w:pPr>
            <w:r w:rsidRPr="00215D85">
              <w:t>zaliczenie ze stopniem</w:t>
            </w:r>
          </w:p>
        </w:tc>
        <w:tc>
          <w:tcPr>
            <w:tcW w:w="860" w:type="dxa"/>
          </w:tcPr>
          <w:p w14:paraId="068360F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3" w:type="dxa"/>
          </w:tcPr>
          <w:p w14:paraId="792AC6E7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791D8573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C957E97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0E2663C4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71CE01E2" w14:textId="77777777" w:rsidR="00215D85" w:rsidRPr="00017509" w:rsidRDefault="00215D85" w:rsidP="00215D85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F69804" w14:textId="77777777" w:rsidR="00B65E86" w:rsidRDefault="00B65E86" w:rsidP="00B65E86"/>
    <w:p w14:paraId="523286A7" w14:textId="77777777" w:rsidR="00DD3CA0" w:rsidRPr="00DD3CA0" w:rsidRDefault="00DD3CA0" w:rsidP="00DD3CA0">
      <w:pPr>
        <w:jc w:val="center"/>
        <w:rPr>
          <w:b/>
          <w:bCs/>
        </w:rPr>
      </w:pPr>
      <w:r w:rsidRPr="00DD3CA0">
        <w:rPr>
          <w:bCs/>
        </w:rPr>
        <w:t xml:space="preserve">WYKAZ </w:t>
      </w:r>
      <w:r w:rsidRPr="00DD3CA0">
        <w:rPr>
          <w:bCs/>
          <w:u w:val="single"/>
        </w:rPr>
        <w:t>KIERUNKOWYCH</w:t>
      </w:r>
      <w:r w:rsidRPr="00DD3CA0">
        <w:rPr>
          <w:bCs/>
        </w:rPr>
        <w:t xml:space="preserve"> ZESPOŁÓW EFEKTÓW UCZENIA SIĘ NA STUDIACH PODYPLOMOWYCH</w:t>
      </w:r>
      <w:r w:rsidRPr="00DD3CA0">
        <w:rPr>
          <w:b/>
          <w:bCs/>
        </w:rPr>
        <w:t>:</w:t>
      </w:r>
    </w:p>
    <w:p w14:paraId="77648D28" w14:textId="77777777" w:rsidR="00DD3CA0" w:rsidRPr="00DD3CA0" w:rsidRDefault="00DD3CA0" w:rsidP="00DD3CA0">
      <w:pPr>
        <w:jc w:val="center"/>
        <w:rPr>
          <w:b/>
          <w:bCs/>
        </w:rPr>
      </w:pPr>
      <w:r w:rsidRPr="00DD3CA0">
        <w:rPr>
          <w:b/>
        </w:rPr>
        <w:t>SZKODY W GOSPODARSTWACH ROLNYCH I ICH SZACOWANIE</w:t>
      </w:r>
    </w:p>
    <w:p w14:paraId="67882539" w14:textId="77777777" w:rsidR="00DD3CA0" w:rsidRPr="00DD3CA0" w:rsidRDefault="00DD3CA0" w:rsidP="00DD3C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4"/>
        <w:gridCol w:w="3318"/>
        <w:gridCol w:w="2555"/>
        <w:gridCol w:w="2143"/>
        <w:gridCol w:w="47"/>
        <w:gridCol w:w="2117"/>
        <w:gridCol w:w="81"/>
        <w:gridCol w:w="2189"/>
      </w:tblGrid>
      <w:tr w:rsidR="00DD3CA0" w:rsidRPr="00DD3CA0" w14:paraId="2D433F7C" w14:textId="77777777" w:rsidTr="00DF240C">
        <w:trPr>
          <w:trHeight w:val="413"/>
        </w:trPr>
        <w:tc>
          <w:tcPr>
            <w:tcW w:w="1630" w:type="dxa"/>
            <w:vMerge w:val="restart"/>
          </w:tcPr>
          <w:p w14:paraId="6D08F8E9" w14:textId="77777777" w:rsidR="00DD3CA0" w:rsidRPr="00DD3CA0" w:rsidRDefault="00DD3CA0" w:rsidP="00DD3CA0">
            <w:pPr>
              <w:rPr>
                <w:b/>
              </w:rPr>
            </w:pPr>
            <w:r w:rsidRPr="00DD3CA0">
              <w:rPr>
                <w:b/>
              </w:rPr>
              <w:t>Symbole zespołów</w:t>
            </w:r>
          </w:p>
          <w:p w14:paraId="0C41F07E" w14:textId="77777777" w:rsidR="00DD3CA0" w:rsidRPr="00DD3CA0" w:rsidRDefault="00DD3CA0" w:rsidP="00DD3CA0">
            <w:pPr>
              <w:rPr>
                <w:b/>
              </w:rPr>
            </w:pPr>
            <w:r w:rsidRPr="00DD3CA0">
              <w:rPr>
                <w:b/>
              </w:rPr>
              <w:t>efektów uczenia się</w:t>
            </w:r>
          </w:p>
        </w:tc>
        <w:tc>
          <w:tcPr>
            <w:tcW w:w="3543" w:type="dxa"/>
            <w:vMerge w:val="restart"/>
          </w:tcPr>
          <w:p w14:paraId="58B3D056" w14:textId="77777777" w:rsidR="00DD3CA0" w:rsidRPr="00DD3CA0" w:rsidRDefault="00DD3CA0" w:rsidP="00DD3CA0">
            <w:pPr>
              <w:rPr>
                <w:b/>
              </w:rPr>
            </w:pPr>
            <w:r w:rsidRPr="00DD3CA0">
              <w:rPr>
                <w:b/>
              </w:rPr>
              <w:t>Opis zespołów</w:t>
            </w:r>
          </w:p>
          <w:p w14:paraId="054C66C9" w14:textId="77777777" w:rsidR="00DD3CA0" w:rsidRPr="00DD3CA0" w:rsidRDefault="00DD3CA0" w:rsidP="00DD3CA0">
            <w:pPr>
              <w:rPr>
                <w:b/>
              </w:rPr>
            </w:pPr>
            <w:r w:rsidRPr="00DD3CA0">
              <w:rPr>
                <w:b/>
              </w:rPr>
              <w:t>efektów uczenia się</w:t>
            </w:r>
          </w:p>
        </w:tc>
        <w:tc>
          <w:tcPr>
            <w:tcW w:w="2694" w:type="dxa"/>
            <w:vMerge w:val="restart"/>
          </w:tcPr>
          <w:p w14:paraId="5F0FE3F1" w14:textId="77777777" w:rsidR="00DD3CA0" w:rsidRPr="00DD3CA0" w:rsidRDefault="00DD3CA0" w:rsidP="00DD3CA0">
            <w:pPr>
              <w:rPr>
                <w:b/>
              </w:rPr>
            </w:pPr>
            <w:r w:rsidRPr="00DD3CA0">
              <w:rPr>
                <w:b/>
              </w:rPr>
              <w:t>Metody weryfikacji i dokumentacji zespołów</w:t>
            </w:r>
          </w:p>
          <w:p w14:paraId="7FA873DB" w14:textId="77777777" w:rsidR="00DD3CA0" w:rsidRPr="00DD3CA0" w:rsidRDefault="00DD3CA0" w:rsidP="00DD3CA0">
            <w:pPr>
              <w:rPr>
                <w:b/>
              </w:rPr>
            </w:pPr>
            <w:r w:rsidRPr="00DD3CA0">
              <w:rPr>
                <w:b/>
              </w:rPr>
              <w:t xml:space="preserve"> efektów uczenia się</w:t>
            </w:r>
          </w:p>
        </w:tc>
        <w:tc>
          <w:tcPr>
            <w:tcW w:w="6945" w:type="dxa"/>
            <w:gridSpan w:val="5"/>
          </w:tcPr>
          <w:p w14:paraId="7C719A8E" w14:textId="77777777" w:rsidR="00DD3CA0" w:rsidRPr="00DD3CA0" w:rsidRDefault="00DD3CA0" w:rsidP="00DD3CA0">
            <w:pPr>
              <w:jc w:val="center"/>
              <w:rPr>
                <w:b/>
              </w:rPr>
            </w:pPr>
            <w:r w:rsidRPr="00DD3CA0">
              <w:rPr>
                <w:b/>
              </w:rPr>
              <w:t xml:space="preserve">Odniesienie do </w:t>
            </w:r>
          </w:p>
        </w:tc>
      </w:tr>
      <w:tr w:rsidR="00DD3CA0" w:rsidRPr="00DD3CA0" w14:paraId="3A1AF5A2" w14:textId="77777777" w:rsidTr="00DF240C">
        <w:trPr>
          <w:trHeight w:val="412"/>
        </w:trPr>
        <w:tc>
          <w:tcPr>
            <w:tcW w:w="1630" w:type="dxa"/>
            <w:vMerge/>
          </w:tcPr>
          <w:p w14:paraId="07E7424E" w14:textId="77777777" w:rsidR="00DD3CA0" w:rsidRPr="00DD3CA0" w:rsidRDefault="00DD3CA0" w:rsidP="00DD3CA0"/>
        </w:tc>
        <w:tc>
          <w:tcPr>
            <w:tcW w:w="3543" w:type="dxa"/>
            <w:vMerge/>
          </w:tcPr>
          <w:p w14:paraId="4DE75E09" w14:textId="77777777" w:rsidR="00DD3CA0" w:rsidRPr="00DD3CA0" w:rsidRDefault="00DD3CA0" w:rsidP="00DD3CA0"/>
        </w:tc>
        <w:tc>
          <w:tcPr>
            <w:tcW w:w="2694" w:type="dxa"/>
            <w:vMerge/>
          </w:tcPr>
          <w:p w14:paraId="400F65D9" w14:textId="77777777" w:rsidR="00DD3CA0" w:rsidRPr="00DD3CA0" w:rsidRDefault="00DD3CA0" w:rsidP="00DD3CA0"/>
        </w:tc>
        <w:tc>
          <w:tcPr>
            <w:tcW w:w="2268" w:type="dxa"/>
          </w:tcPr>
          <w:p w14:paraId="29C302DC" w14:textId="77777777" w:rsidR="00DD3CA0" w:rsidRPr="00DD3CA0" w:rsidRDefault="00DD3CA0" w:rsidP="00DD3CA0">
            <w:pPr>
              <w:rPr>
                <w:sz w:val="22"/>
                <w:szCs w:val="22"/>
              </w:rPr>
            </w:pPr>
            <w:r w:rsidRPr="00DD3CA0">
              <w:rPr>
                <w:sz w:val="22"/>
                <w:szCs w:val="22"/>
              </w:rPr>
              <w:t xml:space="preserve">uniwersalnych charakterystyk pierwszego stopnia PRK </w:t>
            </w:r>
          </w:p>
          <w:p w14:paraId="39518146" w14:textId="77777777" w:rsidR="00DD3CA0" w:rsidRPr="00DD3CA0" w:rsidRDefault="00DD3CA0" w:rsidP="00DD3CA0">
            <w:pPr>
              <w:rPr>
                <w:i/>
                <w:sz w:val="22"/>
                <w:szCs w:val="22"/>
              </w:rPr>
            </w:pPr>
            <w:r w:rsidRPr="00DD3CA0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268" w:type="dxa"/>
            <w:gridSpan w:val="2"/>
          </w:tcPr>
          <w:p w14:paraId="06D91B9F" w14:textId="77777777" w:rsidR="00DD3CA0" w:rsidRPr="00DD3CA0" w:rsidRDefault="00DD3CA0" w:rsidP="00DD3CA0">
            <w:pPr>
              <w:rPr>
                <w:sz w:val="22"/>
                <w:szCs w:val="22"/>
              </w:rPr>
            </w:pPr>
            <w:r w:rsidRPr="00DD3CA0">
              <w:rPr>
                <w:sz w:val="22"/>
                <w:szCs w:val="22"/>
              </w:rPr>
              <w:t>charakterystyk drugiego stopnia PRK typowych dla kwalifikacji uzyskiwanych w ramach szkolnictwa wyższego po uzyskaniu kwalifikacji pełnej na poziomie 4 – poziomy 6-7</w:t>
            </w:r>
          </w:p>
          <w:p w14:paraId="52055749" w14:textId="77777777" w:rsidR="00DD3CA0" w:rsidRPr="00DD3CA0" w:rsidRDefault="00DD3CA0" w:rsidP="00DD3CA0">
            <w:pPr>
              <w:rPr>
                <w:sz w:val="22"/>
                <w:szCs w:val="22"/>
              </w:rPr>
            </w:pPr>
            <w:r w:rsidRPr="00DD3CA0">
              <w:rPr>
                <w:i/>
                <w:sz w:val="22"/>
                <w:szCs w:val="22"/>
              </w:rPr>
              <w:lastRenderedPageBreak/>
              <w:t>(kod składnika opisu)</w:t>
            </w:r>
          </w:p>
        </w:tc>
        <w:tc>
          <w:tcPr>
            <w:tcW w:w="2409" w:type="dxa"/>
            <w:gridSpan w:val="2"/>
          </w:tcPr>
          <w:p w14:paraId="31F27206" w14:textId="77777777" w:rsidR="00DD3CA0" w:rsidRPr="00DD3CA0" w:rsidRDefault="00DD3CA0" w:rsidP="00DD3CA0">
            <w:pPr>
              <w:rPr>
                <w:sz w:val="22"/>
                <w:szCs w:val="22"/>
              </w:rPr>
            </w:pPr>
            <w:r w:rsidRPr="00DD3CA0">
              <w:rPr>
                <w:sz w:val="22"/>
                <w:szCs w:val="22"/>
              </w:rPr>
              <w:lastRenderedPageBreak/>
              <w:t>charakterystyk drugiego stopnia PRK typowych dla kwalifikacji o charakterze zawodowym- poziomy 6-7</w:t>
            </w:r>
          </w:p>
          <w:p w14:paraId="3D0D163D" w14:textId="77777777" w:rsidR="00DD3CA0" w:rsidRPr="00DD3CA0" w:rsidRDefault="00DD3CA0" w:rsidP="00DD3CA0">
            <w:pPr>
              <w:rPr>
                <w:sz w:val="22"/>
                <w:szCs w:val="22"/>
              </w:rPr>
            </w:pPr>
            <w:r w:rsidRPr="00DD3CA0">
              <w:rPr>
                <w:i/>
                <w:sz w:val="22"/>
                <w:szCs w:val="22"/>
              </w:rPr>
              <w:t>(kod składnika opisu)</w:t>
            </w:r>
          </w:p>
        </w:tc>
      </w:tr>
      <w:tr w:rsidR="00DD3CA0" w:rsidRPr="00DD3CA0" w14:paraId="47AF402B" w14:textId="77777777" w:rsidTr="00DF240C">
        <w:trPr>
          <w:cantSplit/>
        </w:trPr>
        <w:tc>
          <w:tcPr>
            <w:tcW w:w="14812" w:type="dxa"/>
            <w:gridSpan w:val="8"/>
          </w:tcPr>
          <w:p w14:paraId="374E08AA" w14:textId="77777777" w:rsidR="00DD3CA0" w:rsidRPr="00DD3CA0" w:rsidRDefault="00DD3CA0" w:rsidP="00DD3CA0">
            <w:pPr>
              <w:jc w:val="center"/>
              <w:rPr>
                <w:b/>
              </w:rPr>
            </w:pPr>
            <w:r w:rsidRPr="00DD3CA0">
              <w:rPr>
                <w:b/>
              </w:rPr>
              <w:t>Wiedza: Absolwent  zna i rozumie</w:t>
            </w:r>
          </w:p>
        </w:tc>
      </w:tr>
      <w:tr w:rsidR="00DD3CA0" w:rsidRPr="00DD3CA0" w14:paraId="6D7A2DB8" w14:textId="77777777" w:rsidTr="00DF240C">
        <w:tc>
          <w:tcPr>
            <w:tcW w:w="1630" w:type="dxa"/>
            <w:shd w:val="clear" w:color="auto" w:fill="BFBFBF"/>
          </w:tcPr>
          <w:p w14:paraId="293D865E" w14:textId="77777777" w:rsidR="00DD3CA0" w:rsidRPr="00DD3CA0" w:rsidRDefault="00DD3CA0" w:rsidP="00DD3CA0">
            <w:pPr>
              <w:rPr>
                <w:color w:val="BFBFBF"/>
              </w:rPr>
            </w:pPr>
          </w:p>
        </w:tc>
        <w:tc>
          <w:tcPr>
            <w:tcW w:w="3543" w:type="dxa"/>
            <w:shd w:val="clear" w:color="auto" w:fill="BFBFBF"/>
          </w:tcPr>
          <w:p w14:paraId="38588855" w14:textId="77777777" w:rsidR="00DD3CA0" w:rsidRPr="00DD3CA0" w:rsidRDefault="00DD3CA0" w:rsidP="00DD3CA0">
            <w:pPr>
              <w:rPr>
                <w:color w:val="BFBFBF"/>
              </w:rPr>
            </w:pPr>
          </w:p>
        </w:tc>
        <w:tc>
          <w:tcPr>
            <w:tcW w:w="2694" w:type="dxa"/>
            <w:shd w:val="clear" w:color="auto" w:fill="BFBFBF"/>
          </w:tcPr>
          <w:p w14:paraId="377309F5" w14:textId="77777777" w:rsidR="00DD3CA0" w:rsidRPr="00DD3CA0" w:rsidRDefault="00DD3CA0" w:rsidP="00DD3CA0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5351D71E" w14:textId="77777777" w:rsidR="00DD3CA0" w:rsidRPr="00DD3CA0" w:rsidRDefault="00DD3CA0" w:rsidP="00DD3CA0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</w:tcPr>
          <w:p w14:paraId="05B66EF2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Zakres i głębia-kompletność perspektywy poznawczej i zależności;</w:t>
            </w:r>
          </w:p>
          <w:p w14:paraId="42CAF39C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Kontekst-uwarunkowania, skutki</w:t>
            </w:r>
          </w:p>
        </w:tc>
        <w:tc>
          <w:tcPr>
            <w:tcW w:w="2315" w:type="dxa"/>
          </w:tcPr>
          <w:p w14:paraId="7EF07C43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Teorie i zasady;</w:t>
            </w:r>
          </w:p>
          <w:p w14:paraId="6ADC1950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Zjawiska i procesy;</w:t>
            </w:r>
          </w:p>
          <w:p w14:paraId="18C3FF63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Organizacja pracy;</w:t>
            </w:r>
          </w:p>
          <w:p w14:paraId="32292D0B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Narzędzia i materiały;</w:t>
            </w:r>
          </w:p>
          <w:p w14:paraId="70B1BBAF" w14:textId="77777777" w:rsidR="00DD3CA0" w:rsidRPr="00DD3CA0" w:rsidRDefault="00DD3CA0" w:rsidP="00DD3CA0">
            <w:pPr>
              <w:rPr>
                <w:sz w:val="18"/>
                <w:szCs w:val="18"/>
              </w:rPr>
            </w:pPr>
          </w:p>
        </w:tc>
      </w:tr>
      <w:tr w:rsidR="00DD3CA0" w:rsidRPr="00DD3CA0" w14:paraId="5C1794D6" w14:textId="77777777" w:rsidTr="00DF240C">
        <w:tc>
          <w:tcPr>
            <w:tcW w:w="1630" w:type="dxa"/>
          </w:tcPr>
          <w:p w14:paraId="0338E382" w14:textId="77777777" w:rsidR="00DD3CA0" w:rsidRPr="00DD3CA0" w:rsidRDefault="00DD3CA0" w:rsidP="00DD3CA0">
            <w:r w:rsidRPr="00DD3CA0">
              <w:t>SR_W01</w:t>
            </w:r>
          </w:p>
        </w:tc>
        <w:tc>
          <w:tcPr>
            <w:tcW w:w="3543" w:type="dxa"/>
          </w:tcPr>
          <w:p w14:paraId="387CA8DA" w14:textId="77777777" w:rsidR="00DD3CA0" w:rsidRPr="00DD3CA0" w:rsidRDefault="00DD3CA0" w:rsidP="00DD3CA0">
            <w:r w:rsidRPr="00DD3CA0">
              <w:t xml:space="preserve"> zaawansowane założenia technologii typowych upraw rolniczych oraz pojawiających się w uprawie polowej roślin o nietypowych kierunkach użytkowania, w tym roślin warzywniczych i sadowniczych</w:t>
            </w:r>
          </w:p>
        </w:tc>
        <w:tc>
          <w:tcPr>
            <w:tcW w:w="2694" w:type="dxa"/>
          </w:tcPr>
          <w:p w14:paraId="216676A3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72E2019C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6364B8ED" w14:textId="77777777" w:rsidR="00DD3CA0" w:rsidRPr="00DD3CA0" w:rsidRDefault="00DD3CA0" w:rsidP="00DD3CA0">
            <w:r w:rsidRPr="00DD3CA0">
              <w:t>P6S_WG</w:t>
            </w:r>
          </w:p>
        </w:tc>
        <w:tc>
          <w:tcPr>
            <w:tcW w:w="2315" w:type="dxa"/>
          </w:tcPr>
          <w:p w14:paraId="2A1754A9" w14:textId="77777777" w:rsidR="00DD3CA0" w:rsidRPr="00DD3CA0" w:rsidRDefault="00DD3CA0" w:rsidP="00DD3CA0">
            <w:r w:rsidRPr="00DD3CA0">
              <w:t>P6Z_WT</w:t>
            </w:r>
          </w:p>
        </w:tc>
      </w:tr>
      <w:tr w:rsidR="00DD3CA0" w:rsidRPr="00DD3CA0" w14:paraId="51611957" w14:textId="77777777" w:rsidTr="00DF240C">
        <w:tc>
          <w:tcPr>
            <w:tcW w:w="1630" w:type="dxa"/>
          </w:tcPr>
          <w:p w14:paraId="0FB5AD7D" w14:textId="77777777" w:rsidR="00DD3CA0" w:rsidRPr="00DD3CA0" w:rsidRDefault="00DD3CA0" w:rsidP="00DD3CA0">
            <w:r w:rsidRPr="00DD3CA0">
              <w:t>SR_W02</w:t>
            </w:r>
          </w:p>
        </w:tc>
        <w:tc>
          <w:tcPr>
            <w:tcW w:w="3543" w:type="dxa"/>
          </w:tcPr>
          <w:p w14:paraId="47CD3C6C" w14:textId="77777777" w:rsidR="00DD3CA0" w:rsidRPr="00DD3CA0" w:rsidRDefault="00DD3CA0" w:rsidP="00DD3CA0">
            <w:r w:rsidRPr="00DD3CA0">
              <w:t xml:space="preserve"> czynniki przyrodnicze, w tym żywiołowe powodujące szkody w uprawach rolniczych</w:t>
            </w:r>
          </w:p>
        </w:tc>
        <w:tc>
          <w:tcPr>
            <w:tcW w:w="2694" w:type="dxa"/>
          </w:tcPr>
          <w:p w14:paraId="2793D4ED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6D5C4BD5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08D60C04" w14:textId="77777777" w:rsidR="00DD3CA0" w:rsidRPr="00DD3CA0" w:rsidRDefault="00DD3CA0" w:rsidP="00DD3CA0">
            <w:r w:rsidRPr="00DD3CA0">
              <w:t>P6S_WG</w:t>
            </w:r>
          </w:p>
        </w:tc>
        <w:tc>
          <w:tcPr>
            <w:tcW w:w="2315" w:type="dxa"/>
          </w:tcPr>
          <w:p w14:paraId="16979CA5" w14:textId="77777777" w:rsidR="00DD3CA0" w:rsidRPr="00DD3CA0" w:rsidRDefault="00DD3CA0" w:rsidP="00DD3CA0">
            <w:r w:rsidRPr="00DD3CA0">
              <w:t>P6Z_WT</w:t>
            </w:r>
          </w:p>
        </w:tc>
      </w:tr>
      <w:tr w:rsidR="00DD3CA0" w:rsidRPr="00DD3CA0" w14:paraId="3C6422EC" w14:textId="77777777" w:rsidTr="00DF240C">
        <w:tc>
          <w:tcPr>
            <w:tcW w:w="1630" w:type="dxa"/>
          </w:tcPr>
          <w:p w14:paraId="15160FAD" w14:textId="77777777" w:rsidR="00DD3CA0" w:rsidRPr="00DD3CA0" w:rsidRDefault="00DD3CA0" w:rsidP="00DD3CA0">
            <w:r w:rsidRPr="00DD3CA0">
              <w:t>SR_W03</w:t>
            </w:r>
          </w:p>
        </w:tc>
        <w:tc>
          <w:tcPr>
            <w:tcW w:w="3543" w:type="dxa"/>
          </w:tcPr>
          <w:p w14:paraId="0A641700" w14:textId="77777777" w:rsidR="00DD3CA0" w:rsidRPr="00DD3CA0" w:rsidRDefault="00DD3CA0" w:rsidP="00DD3CA0">
            <w:r w:rsidRPr="00DD3CA0">
              <w:t xml:space="preserve"> ekonomikę i organizację gospodarstw rolnych.</w:t>
            </w:r>
          </w:p>
          <w:p w14:paraId="3CD3027D" w14:textId="77777777" w:rsidR="00DD3CA0" w:rsidRPr="00DD3CA0" w:rsidRDefault="00DD3CA0" w:rsidP="00DD3CA0">
            <w:r w:rsidRPr="00DD3CA0">
              <w:t>Wykazuje znajomość wartościowania produkcji rolniczej w zakresie roślin uprawnych i zwierząt gospodarskich</w:t>
            </w:r>
          </w:p>
        </w:tc>
        <w:tc>
          <w:tcPr>
            <w:tcW w:w="2694" w:type="dxa"/>
          </w:tcPr>
          <w:p w14:paraId="061344B0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2C3ECE29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0077B38B" w14:textId="77777777" w:rsidR="00DD3CA0" w:rsidRPr="00DD3CA0" w:rsidRDefault="00DD3CA0" w:rsidP="00DD3CA0">
            <w:r w:rsidRPr="00DD3CA0">
              <w:t>P6S_WK</w:t>
            </w:r>
          </w:p>
        </w:tc>
        <w:tc>
          <w:tcPr>
            <w:tcW w:w="2315" w:type="dxa"/>
          </w:tcPr>
          <w:p w14:paraId="0B2F9B43" w14:textId="77777777" w:rsidR="00DD3CA0" w:rsidRPr="00DD3CA0" w:rsidRDefault="00DD3CA0" w:rsidP="00DD3CA0">
            <w:r w:rsidRPr="00DD3CA0">
              <w:t>P6Z_WT</w:t>
            </w:r>
          </w:p>
        </w:tc>
      </w:tr>
      <w:tr w:rsidR="00DD3CA0" w:rsidRPr="00DD3CA0" w14:paraId="5C5B2ACF" w14:textId="77777777" w:rsidTr="00DF240C">
        <w:tc>
          <w:tcPr>
            <w:tcW w:w="1630" w:type="dxa"/>
          </w:tcPr>
          <w:p w14:paraId="689C84F2" w14:textId="77777777" w:rsidR="00DD3CA0" w:rsidRPr="00DD3CA0" w:rsidRDefault="00DD3CA0" w:rsidP="00DD3CA0">
            <w:r w:rsidRPr="00DD3CA0">
              <w:t>SR_W04</w:t>
            </w:r>
          </w:p>
        </w:tc>
        <w:tc>
          <w:tcPr>
            <w:tcW w:w="3543" w:type="dxa"/>
          </w:tcPr>
          <w:p w14:paraId="57A52BE7" w14:textId="77777777" w:rsidR="00DD3CA0" w:rsidRPr="00DD3CA0" w:rsidRDefault="00DD3CA0" w:rsidP="00DD3CA0">
            <w:r w:rsidRPr="00DD3CA0">
              <w:t xml:space="preserve"> aspekty prawne związane z odpowiedzialnością za szkody w rolnictwie wyrządzone przez zwierzęta oraz czynniki żywiołowe</w:t>
            </w:r>
          </w:p>
        </w:tc>
        <w:tc>
          <w:tcPr>
            <w:tcW w:w="2694" w:type="dxa"/>
          </w:tcPr>
          <w:p w14:paraId="76921DA6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5E885640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2F61B349" w14:textId="77777777" w:rsidR="00DD3CA0" w:rsidRPr="00DD3CA0" w:rsidRDefault="00DD3CA0" w:rsidP="00DD3CA0">
            <w:r w:rsidRPr="00DD3CA0">
              <w:t>P6S_WK</w:t>
            </w:r>
          </w:p>
        </w:tc>
        <w:tc>
          <w:tcPr>
            <w:tcW w:w="2315" w:type="dxa"/>
          </w:tcPr>
          <w:p w14:paraId="5227CFC9" w14:textId="77777777" w:rsidR="00DD3CA0" w:rsidRPr="00DD3CA0" w:rsidRDefault="00DD3CA0" w:rsidP="00DD3CA0">
            <w:r w:rsidRPr="00DD3CA0">
              <w:t>P6Z_WZ</w:t>
            </w:r>
          </w:p>
        </w:tc>
      </w:tr>
      <w:tr w:rsidR="00DD3CA0" w:rsidRPr="00DD3CA0" w14:paraId="1F183588" w14:textId="77777777" w:rsidTr="00DF240C">
        <w:tc>
          <w:tcPr>
            <w:tcW w:w="1630" w:type="dxa"/>
          </w:tcPr>
          <w:p w14:paraId="30862A68" w14:textId="77777777" w:rsidR="00DD3CA0" w:rsidRPr="00DD3CA0" w:rsidRDefault="00DD3CA0" w:rsidP="00DD3CA0">
            <w:r w:rsidRPr="00DD3CA0">
              <w:t>SR_W05</w:t>
            </w:r>
          </w:p>
        </w:tc>
        <w:tc>
          <w:tcPr>
            <w:tcW w:w="3543" w:type="dxa"/>
          </w:tcPr>
          <w:p w14:paraId="26159E24" w14:textId="77777777" w:rsidR="00DD3CA0" w:rsidRPr="00DD3CA0" w:rsidRDefault="00DD3CA0" w:rsidP="00DD3CA0">
            <w:r w:rsidRPr="00DD3CA0">
              <w:t xml:space="preserve"> rolę i znaczenie działań prewencyjnych w zakresie ograniczania szkód, przed niekorzystnym oddziaływaniem </w:t>
            </w:r>
            <w:r w:rsidRPr="00DD3CA0">
              <w:lastRenderedPageBreak/>
              <w:t>dzikich zwierząt oraz czynników żywiołowych</w:t>
            </w:r>
          </w:p>
        </w:tc>
        <w:tc>
          <w:tcPr>
            <w:tcW w:w="2694" w:type="dxa"/>
          </w:tcPr>
          <w:p w14:paraId="2660940F" w14:textId="77777777" w:rsidR="00DD3CA0" w:rsidRPr="00DD3CA0" w:rsidRDefault="00DD3CA0" w:rsidP="00DD3CA0">
            <w:pPr>
              <w:jc w:val="center"/>
            </w:pPr>
            <w:r w:rsidRPr="00DD3CA0">
              <w:lastRenderedPageBreak/>
              <w:t>Wynik pisemnego zaliczenia</w:t>
            </w:r>
          </w:p>
        </w:tc>
        <w:tc>
          <w:tcPr>
            <w:tcW w:w="2315" w:type="dxa"/>
            <w:gridSpan w:val="2"/>
          </w:tcPr>
          <w:p w14:paraId="621CDA24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07E976FD" w14:textId="77777777" w:rsidR="00DD3CA0" w:rsidRPr="00DD3CA0" w:rsidRDefault="00DD3CA0" w:rsidP="00DD3CA0">
            <w:r w:rsidRPr="00DD3CA0">
              <w:t>P6S_WG</w:t>
            </w:r>
          </w:p>
        </w:tc>
        <w:tc>
          <w:tcPr>
            <w:tcW w:w="2315" w:type="dxa"/>
          </w:tcPr>
          <w:p w14:paraId="22868E92" w14:textId="77777777" w:rsidR="00DD3CA0" w:rsidRPr="00DD3CA0" w:rsidRDefault="00DD3CA0" w:rsidP="00DD3CA0">
            <w:r w:rsidRPr="00DD3CA0">
              <w:t>P6Z_WO</w:t>
            </w:r>
          </w:p>
        </w:tc>
      </w:tr>
      <w:tr w:rsidR="00DD3CA0" w:rsidRPr="00DD3CA0" w14:paraId="389A6595" w14:textId="77777777" w:rsidTr="00DF240C">
        <w:tc>
          <w:tcPr>
            <w:tcW w:w="1630" w:type="dxa"/>
          </w:tcPr>
          <w:p w14:paraId="7ECA689C" w14:textId="77777777" w:rsidR="00DD3CA0" w:rsidRPr="00DD3CA0" w:rsidRDefault="00DD3CA0" w:rsidP="00DD3CA0">
            <w:r w:rsidRPr="00DD3CA0">
              <w:t>SR_W07</w:t>
            </w:r>
          </w:p>
        </w:tc>
        <w:tc>
          <w:tcPr>
            <w:tcW w:w="3543" w:type="dxa"/>
          </w:tcPr>
          <w:p w14:paraId="361C3071" w14:textId="77777777" w:rsidR="00DD3CA0" w:rsidRPr="00DD3CA0" w:rsidRDefault="00DD3CA0" w:rsidP="00DD3CA0">
            <w:r w:rsidRPr="00DD3CA0">
              <w:t xml:space="preserve"> technologię upraw innych niż rolnicze i ich zagrożenia ze strony zwierząt łownych i objętych ochroną gatunkową oraz procedur szacowania strat</w:t>
            </w:r>
          </w:p>
        </w:tc>
        <w:tc>
          <w:tcPr>
            <w:tcW w:w="2694" w:type="dxa"/>
          </w:tcPr>
          <w:p w14:paraId="727B3DFB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7D05CBB4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6264AC9A" w14:textId="77777777" w:rsidR="00DD3CA0" w:rsidRPr="00DD3CA0" w:rsidRDefault="00DD3CA0" w:rsidP="00DD3CA0">
            <w:r w:rsidRPr="00DD3CA0">
              <w:t>P6S_WG</w:t>
            </w:r>
          </w:p>
        </w:tc>
        <w:tc>
          <w:tcPr>
            <w:tcW w:w="2315" w:type="dxa"/>
          </w:tcPr>
          <w:p w14:paraId="4B3E85A8" w14:textId="77777777" w:rsidR="00DD3CA0" w:rsidRPr="00DD3CA0" w:rsidRDefault="00DD3CA0" w:rsidP="00DD3CA0">
            <w:r w:rsidRPr="00DD3CA0">
              <w:t>P6Z_WO</w:t>
            </w:r>
          </w:p>
        </w:tc>
      </w:tr>
      <w:tr w:rsidR="00DD3CA0" w:rsidRPr="00DD3CA0" w14:paraId="41DB7481" w14:textId="77777777" w:rsidTr="00DF240C">
        <w:tc>
          <w:tcPr>
            <w:tcW w:w="1630" w:type="dxa"/>
          </w:tcPr>
          <w:p w14:paraId="1637E005" w14:textId="77777777" w:rsidR="00DD3CA0" w:rsidRPr="00DD3CA0" w:rsidRDefault="00DD3CA0" w:rsidP="00DD3CA0">
            <w:r w:rsidRPr="00DD3CA0">
              <w:t>SR_W08</w:t>
            </w:r>
          </w:p>
        </w:tc>
        <w:tc>
          <w:tcPr>
            <w:tcW w:w="3543" w:type="dxa"/>
          </w:tcPr>
          <w:p w14:paraId="7899DFF4" w14:textId="77777777" w:rsidR="00DD3CA0" w:rsidRPr="00DD3CA0" w:rsidRDefault="00DD3CA0" w:rsidP="00DD3CA0">
            <w:r w:rsidRPr="00DD3CA0">
              <w:t xml:space="preserve"> psychologię i komunikację społeczną,</w:t>
            </w:r>
          </w:p>
          <w:p w14:paraId="42318010" w14:textId="77777777" w:rsidR="00DD3CA0" w:rsidRPr="00DD3CA0" w:rsidRDefault="00DD3CA0" w:rsidP="00DD3CA0">
            <w:r w:rsidRPr="00DD3CA0">
              <w:t>zna i rozumie potrzebę komunikacji w procedurze likwidacji szkód i potencjalne możliwości łagodzenia konfliktów pojawiających się na tym tle</w:t>
            </w:r>
          </w:p>
        </w:tc>
        <w:tc>
          <w:tcPr>
            <w:tcW w:w="2694" w:type="dxa"/>
          </w:tcPr>
          <w:p w14:paraId="000AB95D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3675C634" w14:textId="77777777" w:rsidR="00DD3CA0" w:rsidRPr="00DD3CA0" w:rsidRDefault="00DD3CA0" w:rsidP="00DD3CA0">
            <w:pPr>
              <w:jc w:val="center"/>
            </w:pPr>
            <w:r w:rsidRPr="00DD3CA0">
              <w:t>P6U_W</w:t>
            </w:r>
          </w:p>
        </w:tc>
        <w:tc>
          <w:tcPr>
            <w:tcW w:w="2315" w:type="dxa"/>
            <w:gridSpan w:val="2"/>
          </w:tcPr>
          <w:p w14:paraId="5F41932E" w14:textId="77777777" w:rsidR="00DD3CA0" w:rsidRPr="00DD3CA0" w:rsidRDefault="00DD3CA0" w:rsidP="00DD3CA0">
            <w:r w:rsidRPr="00DD3CA0">
              <w:t>P6S_WG</w:t>
            </w:r>
          </w:p>
        </w:tc>
        <w:tc>
          <w:tcPr>
            <w:tcW w:w="2315" w:type="dxa"/>
          </w:tcPr>
          <w:p w14:paraId="71B82E77" w14:textId="77777777" w:rsidR="00DD3CA0" w:rsidRPr="00DD3CA0" w:rsidRDefault="00DD3CA0" w:rsidP="00DD3CA0">
            <w:r w:rsidRPr="00DD3CA0">
              <w:t>P6Z_WT</w:t>
            </w:r>
          </w:p>
        </w:tc>
      </w:tr>
      <w:tr w:rsidR="00DD3CA0" w:rsidRPr="00DD3CA0" w14:paraId="03CF475C" w14:textId="77777777" w:rsidTr="00DF240C">
        <w:trPr>
          <w:cantSplit/>
        </w:trPr>
        <w:tc>
          <w:tcPr>
            <w:tcW w:w="14812" w:type="dxa"/>
            <w:gridSpan w:val="8"/>
          </w:tcPr>
          <w:p w14:paraId="1B115AA6" w14:textId="77777777" w:rsidR="00DD3CA0" w:rsidRPr="00DD3CA0" w:rsidRDefault="00DD3CA0" w:rsidP="00DD3CA0">
            <w:pPr>
              <w:jc w:val="center"/>
              <w:rPr>
                <w:b/>
              </w:rPr>
            </w:pPr>
            <w:r w:rsidRPr="00DD3CA0">
              <w:rPr>
                <w:b/>
              </w:rPr>
              <w:t>Umiejętności: Absolwent potrafi</w:t>
            </w:r>
          </w:p>
        </w:tc>
      </w:tr>
      <w:tr w:rsidR="00DD3CA0" w:rsidRPr="00DD3CA0" w14:paraId="2D15BD47" w14:textId="77777777" w:rsidTr="00DF240C">
        <w:tc>
          <w:tcPr>
            <w:tcW w:w="1630" w:type="dxa"/>
            <w:shd w:val="clear" w:color="auto" w:fill="BFBFBF"/>
          </w:tcPr>
          <w:p w14:paraId="41F1389D" w14:textId="77777777" w:rsidR="00DD3CA0" w:rsidRPr="00DD3CA0" w:rsidRDefault="00DD3CA0" w:rsidP="00DD3CA0">
            <w:pPr>
              <w:rPr>
                <w:highlight w:val="lightGray"/>
              </w:rPr>
            </w:pPr>
          </w:p>
        </w:tc>
        <w:tc>
          <w:tcPr>
            <w:tcW w:w="3543" w:type="dxa"/>
            <w:shd w:val="clear" w:color="auto" w:fill="BFBFBF"/>
          </w:tcPr>
          <w:p w14:paraId="5E15AE9C" w14:textId="77777777" w:rsidR="00DD3CA0" w:rsidRPr="00DD3CA0" w:rsidRDefault="00DD3CA0" w:rsidP="00DD3CA0">
            <w:pPr>
              <w:rPr>
                <w:highlight w:val="lightGray"/>
              </w:rPr>
            </w:pPr>
          </w:p>
        </w:tc>
        <w:tc>
          <w:tcPr>
            <w:tcW w:w="2694" w:type="dxa"/>
            <w:shd w:val="clear" w:color="auto" w:fill="BFBFBF"/>
          </w:tcPr>
          <w:p w14:paraId="00D86CC5" w14:textId="77777777" w:rsidR="00DD3CA0" w:rsidRPr="00DD3CA0" w:rsidRDefault="00DD3CA0" w:rsidP="00DD3CA0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09D169BB" w14:textId="77777777" w:rsidR="00DD3CA0" w:rsidRPr="00DD3CA0" w:rsidRDefault="00DD3CA0" w:rsidP="00DD3CA0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</w:tcPr>
          <w:p w14:paraId="41D1EC33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Wykorzystanie wiedzy-rozwiązane problemy i wykonywane zadania;</w:t>
            </w:r>
          </w:p>
          <w:p w14:paraId="2D5F2786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Komunikowanie się-odbieranie i tworzenie wypowiedzi, upowszechnianie wiedzy w środowisku naukowym i posługiwanie się językiem obcym;</w:t>
            </w:r>
          </w:p>
          <w:p w14:paraId="367C0A4F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 xml:space="preserve"> Organizacja pracy - planowanie i praca zespołowa;</w:t>
            </w:r>
          </w:p>
          <w:p w14:paraId="4FA44F3E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 xml:space="preserve"> Uczenie się - planowanie własnego rozwoju i rozwoju innych osób</w:t>
            </w:r>
          </w:p>
          <w:p w14:paraId="6D80CF7E" w14:textId="77777777" w:rsidR="00DD3CA0" w:rsidRPr="00DD3CA0" w:rsidRDefault="00DD3CA0" w:rsidP="00DD3CA0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14:paraId="01A50A0A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Informacje;</w:t>
            </w:r>
          </w:p>
          <w:p w14:paraId="337EDF73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Organizacja pracy;</w:t>
            </w:r>
          </w:p>
          <w:p w14:paraId="254F1300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Narzędzia i materiały;</w:t>
            </w:r>
          </w:p>
          <w:p w14:paraId="6598AC45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Uczenie się i rozwój zawodowy</w:t>
            </w:r>
          </w:p>
        </w:tc>
      </w:tr>
      <w:tr w:rsidR="00DD3CA0" w:rsidRPr="00DD3CA0" w14:paraId="2CFA8EB2" w14:textId="77777777" w:rsidTr="00DF240C">
        <w:tc>
          <w:tcPr>
            <w:tcW w:w="1630" w:type="dxa"/>
          </w:tcPr>
          <w:p w14:paraId="360B25A9" w14:textId="77777777" w:rsidR="00DD3CA0" w:rsidRPr="00DD3CA0" w:rsidRDefault="00DD3CA0" w:rsidP="00DD3CA0">
            <w:r w:rsidRPr="00DD3CA0">
              <w:t>SR_U01</w:t>
            </w:r>
          </w:p>
        </w:tc>
        <w:tc>
          <w:tcPr>
            <w:tcW w:w="3543" w:type="dxa"/>
          </w:tcPr>
          <w:p w14:paraId="64B08834" w14:textId="77777777" w:rsidR="00DD3CA0" w:rsidRPr="00DD3CA0" w:rsidRDefault="00DD3CA0" w:rsidP="00DD3CA0">
            <w:r w:rsidRPr="00DD3CA0">
              <w:t xml:space="preserve"> komunikować się  interpersonalnie w zakresie niezbędnym do przeprowadzenia </w:t>
            </w:r>
            <w:r w:rsidRPr="00DD3CA0">
              <w:lastRenderedPageBreak/>
              <w:t>procedur likwidacji szkód w gospodarstwach rolnych,</w:t>
            </w:r>
          </w:p>
        </w:tc>
        <w:tc>
          <w:tcPr>
            <w:tcW w:w="2694" w:type="dxa"/>
          </w:tcPr>
          <w:p w14:paraId="63661B7D" w14:textId="77777777" w:rsidR="00DD3CA0" w:rsidRPr="00DD3CA0" w:rsidRDefault="00DD3CA0" w:rsidP="00DD3CA0">
            <w:pPr>
              <w:jc w:val="center"/>
            </w:pPr>
            <w:r w:rsidRPr="00DD3CA0">
              <w:lastRenderedPageBreak/>
              <w:t xml:space="preserve">Wizualna ocena komunikacji z potencjalnym </w:t>
            </w:r>
            <w:r w:rsidRPr="00DD3CA0">
              <w:lastRenderedPageBreak/>
              <w:t>poszkodowanym podczas ćwiczeń terenowych</w:t>
            </w:r>
          </w:p>
          <w:p w14:paraId="5F397A20" w14:textId="77777777" w:rsidR="00DD3CA0" w:rsidRPr="00DD3CA0" w:rsidRDefault="00DD3CA0" w:rsidP="00DD3CA0">
            <w:pPr>
              <w:jc w:val="center"/>
            </w:pPr>
            <w:r w:rsidRPr="00DD3CA0">
              <w:t>Obecność na ćwiczeniach terenowych</w:t>
            </w:r>
          </w:p>
        </w:tc>
        <w:tc>
          <w:tcPr>
            <w:tcW w:w="2315" w:type="dxa"/>
            <w:gridSpan w:val="2"/>
          </w:tcPr>
          <w:p w14:paraId="3B0F1729" w14:textId="77777777" w:rsidR="00DD3CA0" w:rsidRPr="00DD3CA0" w:rsidRDefault="00DD3CA0" w:rsidP="00DD3CA0">
            <w:pPr>
              <w:jc w:val="center"/>
            </w:pPr>
            <w:r w:rsidRPr="00DD3CA0">
              <w:lastRenderedPageBreak/>
              <w:t>P6U_U</w:t>
            </w:r>
          </w:p>
        </w:tc>
        <w:tc>
          <w:tcPr>
            <w:tcW w:w="2315" w:type="dxa"/>
            <w:gridSpan w:val="2"/>
          </w:tcPr>
          <w:p w14:paraId="4CF84B32" w14:textId="77777777" w:rsidR="00DD3CA0" w:rsidRPr="00DD3CA0" w:rsidRDefault="00DD3CA0" w:rsidP="00DD3CA0">
            <w:pPr>
              <w:jc w:val="center"/>
            </w:pPr>
            <w:r w:rsidRPr="00DD3CA0">
              <w:t>P6S_UW</w:t>
            </w:r>
          </w:p>
        </w:tc>
        <w:tc>
          <w:tcPr>
            <w:tcW w:w="2315" w:type="dxa"/>
          </w:tcPr>
          <w:p w14:paraId="6C69AC0E" w14:textId="77777777" w:rsidR="00DD3CA0" w:rsidRPr="00DD3CA0" w:rsidRDefault="00DD3CA0" w:rsidP="00DD3CA0">
            <w:pPr>
              <w:jc w:val="center"/>
            </w:pPr>
            <w:r w:rsidRPr="00DD3CA0">
              <w:t>P6Z_UO</w:t>
            </w:r>
          </w:p>
        </w:tc>
      </w:tr>
      <w:tr w:rsidR="00DD3CA0" w:rsidRPr="00DD3CA0" w14:paraId="6A26998D" w14:textId="77777777" w:rsidTr="00DF240C">
        <w:tc>
          <w:tcPr>
            <w:tcW w:w="1630" w:type="dxa"/>
          </w:tcPr>
          <w:p w14:paraId="23411503" w14:textId="77777777" w:rsidR="00DD3CA0" w:rsidRPr="00DD3CA0" w:rsidRDefault="00DD3CA0" w:rsidP="00DD3CA0">
            <w:r w:rsidRPr="00DD3CA0">
              <w:t>SR_U02</w:t>
            </w:r>
          </w:p>
        </w:tc>
        <w:tc>
          <w:tcPr>
            <w:tcW w:w="3543" w:type="dxa"/>
          </w:tcPr>
          <w:p w14:paraId="12CFDF79" w14:textId="77777777" w:rsidR="00DD3CA0" w:rsidRPr="00DD3CA0" w:rsidRDefault="00DD3CA0" w:rsidP="00DD3CA0">
            <w:r w:rsidRPr="00DD3CA0">
              <w:t>samodzielnie planować proces szacowania szkód w gospodarstwach rolnych,</w:t>
            </w:r>
          </w:p>
          <w:p w14:paraId="4BBCCE18" w14:textId="77777777" w:rsidR="00DD3CA0" w:rsidRPr="00DD3CA0" w:rsidRDefault="00DD3CA0" w:rsidP="00DD3CA0">
            <w:r w:rsidRPr="00DD3CA0">
              <w:t>potrafi przygotować sprzęt oraz dokumentację niezbędną do przeprowadzenia procesu szacowania strat</w:t>
            </w:r>
          </w:p>
        </w:tc>
        <w:tc>
          <w:tcPr>
            <w:tcW w:w="2694" w:type="dxa"/>
          </w:tcPr>
          <w:p w14:paraId="253B3DD8" w14:textId="77777777" w:rsidR="00DD3CA0" w:rsidRPr="00DD3CA0" w:rsidRDefault="00DD3CA0" w:rsidP="00DD3CA0">
            <w:pPr>
              <w:jc w:val="center"/>
            </w:pPr>
            <w:r w:rsidRPr="00DD3CA0">
              <w:t>Przygotowanie projektu w zakresie procedury szacowania i jego omówienie.</w:t>
            </w:r>
          </w:p>
          <w:p w14:paraId="6CC05A1D" w14:textId="77777777" w:rsidR="00DD3CA0" w:rsidRPr="00DD3CA0" w:rsidRDefault="00DD3CA0" w:rsidP="00DD3CA0">
            <w:pPr>
              <w:jc w:val="center"/>
            </w:pPr>
            <w:r w:rsidRPr="00DD3CA0">
              <w:t>Obecność na ćwiczeniach terenowych</w:t>
            </w:r>
          </w:p>
        </w:tc>
        <w:tc>
          <w:tcPr>
            <w:tcW w:w="2315" w:type="dxa"/>
            <w:gridSpan w:val="2"/>
          </w:tcPr>
          <w:p w14:paraId="2A4DF1CA" w14:textId="77777777" w:rsidR="00DD3CA0" w:rsidRPr="00DD3CA0" w:rsidRDefault="00DD3CA0" w:rsidP="00DD3CA0">
            <w:pPr>
              <w:jc w:val="center"/>
            </w:pPr>
            <w:r w:rsidRPr="00DD3CA0">
              <w:t>P6U_U</w:t>
            </w:r>
          </w:p>
        </w:tc>
        <w:tc>
          <w:tcPr>
            <w:tcW w:w="2315" w:type="dxa"/>
            <w:gridSpan w:val="2"/>
          </w:tcPr>
          <w:p w14:paraId="0B41918D" w14:textId="77777777" w:rsidR="00DD3CA0" w:rsidRPr="00DD3CA0" w:rsidRDefault="00DD3CA0" w:rsidP="00DD3CA0">
            <w:pPr>
              <w:jc w:val="center"/>
            </w:pPr>
            <w:r w:rsidRPr="00DD3CA0">
              <w:t>P6S_UO</w:t>
            </w:r>
          </w:p>
        </w:tc>
        <w:tc>
          <w:tcPr>
            <w:tcW w:w="2315" w:type="dxa"/>
          </w:tcPr>
          <w:p w14:paraId="6D79866B" w14:textId="77777777" w:rsidR="00DD3CA0" w:rsidRPr="00DD3CA0" w:rsidRDefault="00DD3CA0" w:rsidP="00DD3CA0">
            <w:pPr>
              <w:jc w:val="center"/>
            </w:pPr>
            <w:r w:rsidRPr="00DD3CA0">
              <w:t>P6Z_UO</w:t>
            </w:r>
          </w:p>
        </w:tc>
      </w:tr>
      <w:tr w:rsidR="00DD3CA0" w:rsidRPr="00DD3CA0" w14:paraId="122BBED9" w14:textId="77777777" w:rsidTr="00DF240C">
        <w:tc>
          <w:tcPr>
            <w:tcW w:w="1630" w:type="dxa"/>
          </w:tcPr>
          <w:p w14:paraId="65DD989A" w14:textId="77777777" w:rsidR="00DD3CA0" w:rsidRPr="00DD3CA0" w:rsidRDefault="00DD3CA0" w:rsidP="00DD3CA0">
            <w:r w:rsidRPr="00DD3CA0">
              <w:t>SR_U03</w:t>
            </w:r>
          </w:p>
        </w:tc>
        <w:tc>
          <w:tcPr>
            <w:tcW w:w="3543" w:type="dxa"/>
          </w:tcPr>
          <w:p w14:paraId="013438BF" w14:textId="77777777" w:rsidR="00DD3CA0" w:rsidRPr="00DD3CA0" w:rsidRDefault="00DD3CA0" w:rsidP="00DD3CA0">
            <w:r w:rsidRPr="00DD3CA0">
              <w:t>wartościować produkcję rolniczą w zakresie roślin uprawnych i zwierząt gospodarskich,</w:t>
            </w:r>
          </w:p>
          <w:p w14:paraId="4B71A0F9" w14:textId="77777777" w:rsidR="00DD3CA0" w:rsidRPr="00DD3CA0" w:rsidRDefault="00DD3CA0" w:rsidP="00DD3CA0">
            <w:r w:rsidRPr="00DD3CA0">
              <w:t>planować proces określania rozmiaru strat w hodowlach zwierząt gospodarskich</w:t>
            </w:r>
          </w:p>
        </w:tc>
        <w:tc>
          <w:tcPr>
            <w:tcW w:w="2694" w:type="dxa"/>
          </w:tcPr>
          <w:p w14:paraId="61394307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6CCD4F4A" w14:textId="77777777" w:rsidR="00DD3CA0" w:rsidRPr="00DD3CA0" w:rsidRDefault="00DD3CA0" w:rsidP="00DD3CA0">
            <w:pPr>
              <w:jc w:val="center"/>
            </w:pPr>
            <w:r w:rsidRPr="00DD3CA0">
              <w:t>P6U_U</w:t>
            </w:r>
          </w:p>
        </w:tc>
        <w:tc>
          <w:tcPr>
            <w:tcW w:w="2315" w:type="dxa"/>
            <w:gridSpan w:val="2"/>
          </w:tcPr>
          <w:p w14:paraId="1B67AB5E" w14:textId="77777777" w:rsidR="00DD3CA0" w:rsidRPr="00DD3CA0" w:rsidRDefault="00DD3CA0" w:rsidP="00DD3CA0">
            <w:pPr>
              <w:jc w:val="center"/>
            </w:pPr>
            <w:r w:rsidRPr="00DD3CA0">
              <w:t>P6S_UW</w:t>
            </w:r>
          </w:p>
        </w:tc>
        <w:tc>
          <w:tcPr>
            <w:tcW w:w="2315" w:type="dxa"/>
          </w:tcPr>
          <w:p w14:paraId="7325F4C2" w14:textId="77777777" w:rsidR="00DD3CA0" w:rsidRPr="00DD3CA0" w:rsidRDefault="00DD3CA0" w:rsidP="00DD3CA0">
            <w:pPr>
              <w:jc w:val="center"/>
            </w:pPr>
            <w:r w:rsidRPr="00DD3CA0">
              <w:t>P6Z_UO</w:t>
            </w:r>
          </w:p>
        </w:tc>
      </w:tr>
      <w:tr w:rsidR="00DD3CA0" w:rsidRPr="00DD3CA0" w14:paraId="31BD0FA3" w14:textId="77777777" w:rsidTr="00DF240C">
        <w:tc>
          <w:tcPr>
            <w:tcW w:w="1630" w:type="dxa"/>
          </w:tcPr>
          <w:p w14:paraId="334554CA" w14:textId="77777777" w:rsidR="00DD3CA0" w:rsidRPr="00DD3CA0" w:rsidRDefault="00DD3CA0" w:rsidP="00DD3CA0">
            <w:r w:rsidRPr="00DD3CA0">
              <w:t>SR_U04</w:t>
            </w:r>
          </w:p>
        </w:tc>
        <w:tc>
          <w:tcPr>
            <w:tcW w:w="3543" w:type="dxa"/>
          </w:tcPr>
          <w:p w14:paraId="05D28794" w14:textId="77777777" w:rsidR="00DD3CA0" w:rsidRPr="00DD3CA0" w:rsidRDefault="00DD3CA0" w:rsidP="00DD3CA0">
            <w:r w:rsidRPr="00DD3CA0">
              <w:t xml:space="preserve"> negocjować i używać   mediacji  z osobami poszkodowanymi</w:t>
            </w:r>
          </w:p>
        </w:tc>
        <w:tc>
          <w:tcPr>
            <w:tcW w:w="2694" w:type="dxa"/>
          </w:tcPr>
          <w:p w14:paraId="78A7E319" w14:textId="77777777" w:rsidR="00DD3CA0" w:rsidRPr="00DD3CA0" w:rsidRDefault="00DD3CA0" w:rsidP="00DD3CA0">
            <w:pPr>
              <w:jc w:val="center"/>
            </w:pPr>
            <w:r w:rsidRPr="00DD3CA0">
              <w:t>Wizualna ocena komunikacji z potencjalnym poszkodowanym podczas ćwiczeń terenowych</w:t>
            </w:r>
          </w:p>
          <w:p w14:paraId="5BC027F9" w14:textId="77777777" w:rsidR="00DD3CA0" w:rsidRPr="00DD3CA0" w:rsidRDefault="00DD3CA0" w:rsidP="00DD3CA0">
            <w:pPr>
              <w:jc w:val="center"/>
            </w:pPr>
            <w:r w:rsidRPr="00DD3CA0">
              <w:t>Obecność na ćwiczeniach terenowych</w:t>
            </w:r>
          </w:p>
        </w:tc>
        <w:tc>
          <w:tcPr>
            <w:tcW w:w="2315" w:type="dxa"/>
            <w:gridSpan w:val="2"/>
          </w:tcPr>
          <w:p w14:paraId="75CA58E4" w14:textId="77777777" w:rsidR="00DD3CA0" w:rsidRPr="00DD3CA0" w:rsidRDefault="00DD3CA0" w:rsidP="00DD3CA0">
            <w:pPr>
              <w:jc w:val="center"/>
            </w:pPr>
            <w:r w:rsidRPr="00DD3CA0">
              <w:t>P6U_U</w:t>
            </w:r>
          </w:p>
        </w:tc>
        <w:tc>
          <w:tcPr>
            <w:tcW w:w="2315" w:type="dxa"/>
            <w:gridSpan w:val="2"/>
          </w:tcPr>
          <w:p w14:paraId="6EC11012" w14:textId="77777777" w:rsidR="00DD3CA0" w:rsidRPr="00DD3CA0" w:rsidRDefault="00DD3CA0" w:rsidP="00DD3CA0">
            <w:pPr>
              <w:jc w:val="center"/>
            </w:pPr>
            <w:r w:rsidRPr="00DD3CA0">
              <w:t>P6S_UK</w:t>
            </w:r>
          </w:p>
        </w:tc>
        <w:tc>
          <w:tcPr>
            <w:tcW w:w="2315" w:type="dxa"/>
          </w:tcPr>
          <w:p w14:paraId="7F927C72" w14:textId="77777777" w:rsidR="00DD3CA0" w:rsidRPr="00DD3CA0" w:rsidRDefault="00DD3CA0" w:rsidP="00DD3CA0">
            <w:pPr>
              <w:jc w:val="center"/>
            </w:pPr>
            <w:r w:rsidRPr="00DD3CA0">
              <w:t>P6Z_UN</w:t>
            </w:r>
          </w:p>
        </w:tc>
      </w:tr>
      <w:tr w:rsidR="00DD3CA0" w:rsidRPr="00DD3CA0" w14:paraId="053933ED" w14:textId="77777777" w:rsidTr="00DF240C">
        <w:tc>
          <w:tcPr>
            <w:tcW w:w="1630" w:type="dxa"/>
          </w:tcPr>
          <w:p w14:paraId="3D0D9B2F" w14:textId="77777777" w:rsidR="00DD3CA0" w:rsidRPr="00DD3CA0" w:rsidRDefault="00DD3CA0" w:rsidP="00DD3CA0">
            <w:r w:rsidRPr="00DD3CA0">
              <w:t>SR_U05</w:t>
            </w:r>
          </w:p>
        </w:tc>
        <w:tc>
          <w:tcPr>
            <w:tcW w:w="3543" w:type="dxa"/>
          </w:tcPr>
          <w:p w14:paraId="4E07320A" w14:textId="77777777" w:rsidR="00DD3CA0" w:rsidRPr="00DD3CA0" w:rsidRDefault="00DD3CA0" w:rsidP="00DD3CA0">
            <w:r w:rsidRPr="00DD3CA0">
              <w:t>organizować i przeprowadzać szkolenia i instruktarze w zakresie działań profilaktycznych przed szkodami</w:t>
            </w:r>
          </w:p>
        </w:tc>
        <w:tc>
          <w:tcPr>
            <w:tcW w:w="2694" w:type="dxa"/>
          </w:tcPr>
          <w:p w14:paraId="05178CEB" w14:textId="77777777" w:rsidR="00DD3CA0" w:rsidRPr="00DD3CA0" w:rsidRDefault="00DD3CA0" w:rsidP="00DD3CA0">
            <w:pPr>
              <w:jc w:val="center"/>
            </w:pPr>
            <w:r w:rsidRPr="00DD3CA0">
              <w:t xml:space="preserve">Praca zespołowa nad przygotowaniem programu szkolenia dla osób pragnących podnieść swą wiedzę i </w:t>
            </w:r>
            <w:r w:rsidRPr="00DD3CA0">
              <w:lastRenderedPageBreak/>
              <w:t>umiejętności w zakresie szacowania szkód</w:t>
            </w:r>
          </w:p>
        </w:tc>
        <w:tc>
          <w:tcPr>
            <w:tcW w:w="2315" w:type="dxa"/>
            <w:gridSpan w:val="2"/>
          </w:tcPr>
          <w:p w14:paraId="7385BA55" w14:textId="77777777" w:rsidR="00DD3CA0" w:rsidRPr="00DD3CA0" w:rsidRDefault="00DD3CA0" w:rsidP="00DD3CA0">
            <w:pPr>
              <w:jc w:val="center"/>
            </w:pPr>
            <w:r w:rsidRPr="00DD3CA0">
              <w:lastRenderedPageBreak/>
              <w:t>P6U_U</w:t>
            </w:r>
          </w:p>
        </w:tc>
        <w:tc>
          <w:tcPr>
            <w:tcW w:w="2315" w:type="dxa"/>
            <w:gridSpan w:val="2"/>
          </w:tcPr>
          <w:p w14:paraId="6C4A3A19" w14:textId="77777777" w:rsidR="00DD3CA0" w:rsidRPr="00DD3CA0" w:rsidRDefault="00DD3CA0" w:rsidP="00DD3CA0">
            <w:pPr>
              <w:jc w:val="center"/>
            </w:pPr>
            <w:r w:rsidRPr="00DD3CA0">
              <w:t>P6S_UK</w:t>
            </w:r>
          </w:p>
        </w:tc>
        <w:tc>
          <w:tcPr>
            <w:tcW w:w="2315" w:type="dxa"/>
          </w:tcPr>
          <w:p w14:paraId="76A3CE95" w14:textId="77777777" w:rsidR="00DD3CA0" w:rsidRPr="00DD3CA0" w:rsidRDefault="00DD3CA0" w:rsidP="00DD3CA0">
            <w:pPr>
              <w:jc w:val="center"/>
            </w:pPr>
            <w:r w:rsidRPr="00DD3CA0">
              <w:t>P6Z_UU</w:t>
            </w:r>
          </w:p>
        </w:tc>
      </w:tr>
      <w:tr w:rsidR="00DD3CA0" w:rsidRPr="00DD3CA0" w14:paraId="435DC66E" w14:textId="77777777" w:rsidTr="00DF240C">
        <w:tc>
          <w:tcPr>
            <w:tcW w:w="1630" w:type="dxa"/>
          </w:tcPr>
          <w:p w14:paraId="7E89C012" w14:textId="77777777" w:rsidR="00DD3CA0" w:rsidRPr="00DD3CA0" w:rsidRDefault="00DD3CA0" w:rsidP="00DD3CA0">
            <w:r w:rsidRPr="00DD3CA0">
              <w:t>SR_U06</w:t>
            </w:r>
          </w:p>
        </w:tc>
        <w:tc>
          <w:tcPr>
            <w:tcW w:w="3543" w:type="dxa"/>
          </w:tcPr>
          <w:p w14:paraId="059A5C7E" w14:textId="77777777" w:rsidR="00DD3CA0" w:rsidRPr="00DD3CA0" w:rsidRDefault="00DD3CA0" w:rsidP="00DD3CA0">
            <w:r w:rsidRPr="00DD3CA0">
              <w:t xml:space="preserve"> ocenić technologię upraw, ich plonowania oraz ekonomikę gospodarstw rolnych w zakresie produkcji roślinnej i zwierzęcej jak również nietypowych działów związanych z prowadzeniem gospodarstw rolnych</w:t>
            </w:r>
          </w:p>
        </w:tc>
        <w:tc>
          <w:tcPr>
            <w:tcW w:w="2694" w:type="dxa"/>
          </w:tcPr>
          <w:p w14:paraId="0DDAFB42" w14:textId="77777777" w:rsidR="00DD3CA0" w:rsidRPr="00DD3CA0" w:rsidRDefault="00DD3CA0" w:rsidP="00DD3CA0">
            <w:pPr>
              <w:jc w:val="center"/>
            </w:pPr>
            <w:r w:rsidRPr="00DD3CA0">
              <w:t>Wynik pisemnego zaliczenia</w:t>
            </w:r>
          </w:p>
        </w:tc>
        <w:tc>
          <w:tcPr>
            <w:tcW w:w="2315" w:type="dxa"/>
            <w:gridSpan w:val="2"/>
          </w:tcPr>
          <w:p w14:paraId="24E5D045" w14:textId="77777777" w:rsidR="00DD3CA0" w:rsidRPr="00DD3CA0" w:rsidRDefault="00DD3CA0" w:rsidP="00DD3CA0">
            <w:pPr>
              <w:jc w:val="center"/>
            </w:pPr>
            <w:r w:rsidRPr="00DD3CA0">
              <w:t>P6U_U</w:t>
            </w:r>
          </w:p>
        </w:tc>
        <w:tc>
          <w:tcPr>
            <w:tcW w:w="2315" w:type="dxa"/>
            <w:gridSpan w:val="2"/>
          </w:tcPr>
          <w:p w14:paraId="1F73B0E0" w14:textId="77777777" w:rsidR="00DD3CA0" w:rsidRPr="00DD3CA0" w:rsidRDefault="00DD3CA0" w:rsidP="00DD3CA0">
            <w:pPr>
              <w:jc w:val="center"/>
            </w:pPr>
            <w:r w:rsidRPr="00DD3CA0">
              <w:t>P6S_UW</w:t>
            </w:r>
          </w:p>
        </w:tc>
        <w:tc>
          <w:tcPr>
            <w:tcW w:w="2315" w:type="dxa"/>
          </w:tcPr>
          <w:p w14:paraId="345531A1" w14:textId="77777777" w:rsidR="00DD3CA0" w:rsidRPr="00DD3CA0" w:rsidRDefault="00DD3CA0" w:rsidP="00DD3CA0">
            <w:pPr>
              <w:jc w:val="center"/>
            </w:pPr>
            <w:r w:rsidRPr="00DD3CA0">
              <w:t>P6Z_UO</w:t>
            </w:r>
          </w:p>
        </w:tc>
      </w:tr>
      <w:tr w:rsidR="00DD3CA0" w:rsidRPr="00DD3CA0" w14:paraId="26FE1B24" w14:textId="77777777" w:rsidTr="00DF240C">
        <w:trPr>
          <w:cantSplit/>
        </w:trPr>
        <w:tc>
          <w:tcPr>
            <w:tcW w:w="14812" w:type="dxa"/>
            <w:gridSpan w:val="8"/>
          </w:tcPr>
          <w:p w14:paraId="7F9234BC" w14:textId="77777777" w:rsidR="00DD3CA0" w:rsidRPr="00DD3CA0" w:rsidRDefault="00DD3CA0" w:rsidP="00DD3CA0">
            <w:pPr>
              <w:jc w:val="center"/>
              <w:rPr>
                <w:b/>
              </w:rPr>
            </w:pPr>
            <w:r w:rsidRPr="00DD3CA0">
              <w:rPr>
                <w:b/>
              </w:rPr>
              <w:t xml:space="preserve">Kompetencje społeczne: Absolwent jest gotów do </w:t>
            </w:r>
          </w:p>
        </w:tc>
      </w:tr>
      <w:tr w:rsidR="00DD3CA0" w:rsidRPr="00DD3CA0" w14:paraId="3668C654" w14:textId="77777777" w:rsidTr="00DF240C">
        <w:tc>
          <w:tcPr>
            <w:tcW w:w="1630" w:type="dxa"/>
            <w:shd w:val="clear" w:color="auto" w:fill="BFBFBF"/>
          </w:tcPr>
          <w:p w14:paraId="7D63FDE1" w14:textId="77777777" w:rsidR="00DD3CA0" w:rsidRPr="00DD3CA0" w:rsidRDefault="00DD3CA0" w:rsidP="00DD3CA0"/>
        </w:tc>
        <w:tc>
          <w:tcPr>
            <w:tcW w:w="3543" w:type="dxa"/>
            <w:shd w:val="clear" w:color="auto" w:fill="BFBFBF"/>
          </w:tcPr>
          <w:p w14:paraId="000F9DB9" w14:textId="77777777" w:rsidR="00DD3CA0" w:rsidRPr="00DD3CA0" w:rsidRDefault="00DD3CA0" w:rsidP="00DD3CA0"/>
        </w:tc>
        <w:tc>
          <w:tcPr>
            <w:tcW w:w="2694" w:type="dxa"/>
            <w:shd w:val="clear" w:color="auto" w:fill="BFBFBF"/>
          </w:tcPr>
          <w:p w14:paraId="722274C8" w14:textId="77777777" w:rsidR="00DD3CA0" w:rsidRPr="00DD3CA0" w:rsidRDefault="00DD3CA0" w:rsidP="00DD3CA0"/>
        </w:tc>
        <w:tc>
          <w:tcPr>
            <w:tcW w:w="2315" w:type="dxa"/>
            <w:gridSpan w:val="2"/>
            <w:shd w:val="clear" w:color="auto" w:fill="D9D9D9"/>
          </w:tcPr>
          <w:p w14:paraId="2EE70DCD" w14:textId="77777777" w:rsidR="00DD3CA0" w:rsidRPr="00DD3CA0" w:rsidRDefault="00DD3CA0" w:rsidP="00DD3CA0"/>
        </w:tc>
        <w:tc>
          <w:tcPr>
            <w:tcW w:w="2315" w:type="dxa"/>
            <w:gridSpan w:val="2"/>
          </w:tcPr>
          <w:p w14:paraId="71093D5F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Oceny-krytyczne podejście,</w:t>
            </w:r>
          </w:p>
          <w:p w14:paraId="0A8465CB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Odpowiedzialność-wypełnianie zobowiązań społecznych i działanie na rzecz interesu publicznego;</w:t>
            </w:r>
          </w:p>
          <w:p w14:paraId="1441CF07" w14:textId="77777777" w:rsidR="00DD3CA0" w:rsidRPr="00DD3CA0" w:rsidRDefault="00DD3CA0" w:rsidP="00DD3CA0">
            <w:r w:rsidRPr="00DD3CA0">
              <w:rPr>
                <w:sz w:val="18"/>
                <w:szCs w:val="18"/>
              </w:rPr>
              <w:t xml:space="preserve">Rola </w:t>
            </w:r>
            <w:proofErr w:type="spellStart"/>
            <w:r w:rsidRPr="00DD3CA0">
              <w:rPr>
                <w:sz w:val="18"/>
                <w:szCs w:val="18"/>
              </w:rPr>
              <w:t>zawodowa-niezależność</w:t>
            </w:r>
            <w:proofErr w:type="spellEnd"/>
            <w:r w:rsidRPr="00DD3CA0">
              <w:rPr>
                <w:sz w:val="18"/>
                <w:szCs w:val="18"/>
              </w:rPr>
              <w:t xml:space="preserve"> i rozwój etosu</w:t>
            </w:r>
          </w:p>
        </w:tc>
        <w:tc>
          <w:tcPr>
            <w:tcW w:w="2315" w:type="dxa"/>
          </w:tcPr>
          <w:p w14:paraId="3BAFEE73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Przestrzeganie reguł;</w:t>
            </w:r>
          </w:p>
          <w:p w14:paraId="675B8060" w14:textId="77777777" w:rsidR="00DD3CA0" w:rsidRPr="00DD3CA0" w:rsidRDefault="00DD3CA0" w:rsidP="00DD3CA0">
            <w:pPr>
              <w:rPr>
                <w:sz w:val="18"/>
                <w:szCs w:val="18"/>
              </w:rPr>
            </w:pPr>
            <w:r w:rsidRPr="00DD3CA0">
              <w:rPr>
                <w:sz w:val="18"/>
                <w:szCs w:val="18"/>
              </w:rPr>
              <w:t>Współpraca;</w:t>
            </w:r>
          </w:p>
          <w:p w14:paraId="3C58D178" w14:textId="77777777" w:rsidR="00DD3CA0" w:rsidRPr="00DD3CA0" w:rsidRDefault="00DD3CA0" w:rsidP="00DD3CA0">
            <w:r w:rsidRPr="00DD3CA0">
              <w:rPr>
                <w:sz w:val="18"/>
                <w:szCs w:val="18"/>
              </w:rPr>
              <w:t>Odpowiedzialność</w:t>
            </w:r>
          </w:p>
        </w:tc>
      </w:tr>
      <w:tr w:rsidR="00DD3CA0" w:rsidRPr="00DD3CA0" w14:paraId="3D1D0E85" w14:textId="77777777" w:rsidTr="00DF240C">
        <w:tc>
          <w:tcPr>
            <w:tcW w:w="1630" w:type="dxa"/>
          </w:tcPr>
          <w:p w14:paraId="6C8D6745" w14:textId="77777777" w:rsidR="00DD3CA0" w:rsidRPr="00DD3CA0" w:rsidRDefault="00DD3CA0" w:rsidP="00DD3CA0">
            <w:r w:rsidRPr="00DD3CA0">
              <w:t>SR_K01</w:t>
            </w:r>
          </w:p>
        </w:tc>
        <w:tc>
          <w:tcPr>
            <w:tcW w:w="3543" w:type="dxa"/>
          </w:tcPr>
          <w:p w14:paraId="07BFAB58" w14:textId="77777777" w:rsidR="00DD3CA0" w:rsidRPr="00DD3CA0" w:rsidRDefault="00DD3CA0" w:rsidP="00DD3CA0">
            <w:r w:rsidRPr="00DD3CA0">
              <w:t>rozumienia rosnącej problematyki w zakresie szkód i rodzących się na tym tle konfliktów społecznych oraz potrzebę upowszechniania wiedzy na ten temat wśród rolników i myśliwych</w:t>
            </w:r>
          </w:p>
        </w:tc>
        <w:tc>
          <w:tcPr>
            <w:tcW w:w="2694" w:type="dxa"/>
          </w:tcPr>
          <w:p w14:paraId="5F1D0A63" w14:textId="77777777" w:rsidR="00DD3CA0" w:rsidRPr="00DD3CA0" w:rsidRDefault="00DD3CA0" w:rsidP="00DD3CA0">
            <w:pPr>
              <w:jc w:val="center"/>
            </w:pPr>
            <w:r w:rsidRPr="00DD3CA0">
              <w:t>Zaliczenie</w:t>
            </w:r>
          </w:p>
          <w:p w14:paraId="78245360" w14:textId="77777777" w:rsidR="00DD3CA0" w:rsidRPr="00DD3CA0" w:rsidRDefault="00DD3CA0" w:rsidP="00DD3CA0">
            <w:pPr>
              <w:jc w:val="center"/>
            </w:pPr>
            <w:r w:rsidRPr="00DD3CA0">
              <w:t>Obecność na zajęciach</w:t>
            </w:r>
          </w:p>
        </w:tc>
        <w:tc>
          <w:tcPr>
            <w:tcW w:w="2315" w:type="dxa"/>
            <w:gridSpan w:val="2"/>
          </w:tcPr>
          <w:p w14:paraId="249F7ACB" w14:textId="77777777" w:rsidR="00DD3CA0" w:rsidRPr="00DD3CA0" w:rsidRDefault="00DD3CA0" w:rsidP="00DD3CA0">
            <w:pPr>
              <w:jc w:val="center"/>
            </w:pPr>
            <w:r w:rsidRPr="00DD3CA0">
              <w:t>P6U_K</w:t>
            </w:r>
          </w:p>
        </w:tc>
        <w:tc>
          <w:tcPr>
            <w:tcW w:w="2315" w:type="dxa"/>
            <w:gridSpan w:val="2"/>
          </w:tcPr>
          <w:p w14:paraId="15368D66" w14:textId="77777777" w:rsidR="00DD3CA0" w:rsidRPr="00DD3CA0" w:rsidRDefault="00DD3CA0" w:rsidP="00DD3CA0">
            <w:pPr>
              <w:jc w:val="center"/>
            </w:pPr>
            <w:r w:rsidRPr="00DD3CA0">
              <w:t>P6S_KK</w:t>
            </w:r>
          </w:p>
        </w:tc>
        <w:tc>
          <w:tcPr>
            <w:tcW w:w="2315" w:type="dxa"/>
          </w:tcPr>
          <w:p w14:paraId="68DB38C0" w14:textId="77777777" w:rsidR="00DD3CA0" w:rsidRPr="00DD3CA0" w:rsidRDefault="00DD3CA0" w:rsidP="00DD3CA0">
            <w:pPr>
              <w:jc w:val="center"/>
            </w:pPr>
            <w:r w:rsidRPr="00DD3CA0">
              <w:t>P6Z_KW</w:t>
            </w:r>
          </w:p>
        </w:tc>
      </w:tr>
      <w:tr w:rsidR="00DD3CA0" w:rsidRPr="00DD3CA0" w14:paraId="49B39086" w14:textId="77777777" w:rsidTr="00DF240C">
        <w:tc>
          <w:tcPr>
            <w:tcW w:w="1630" w:type="dxa"/>
          </w:tcPr>
          <w:p w14:paraId="1EC2C5F5" w14:textId="77777777" w:rsidR="00DD3CA0" w:rsidRPr="00DD3CA0" w:rsidRDefault="00DD3CA0" w:rsidP="00DD3CA0">
            <w:r w:rsidRPr="00DD3CA0">
              <w:t>SR_K02</w:t>
            </w:r>
          </w:p>
        </w:tc>
        <w:tc>
          <w:tcPr>
            <w:tcW w:w="3543" w:type="dxa"/>
          </w:tcPr>
          <w:p w14:paraId="3130FFFA" w14:textId="77777777" w:rsidR="00DD3CA0" w:rsidRPr="00DD3CA0" w:rsidRDefault="00DD3CA0" w:rsidP="00DD3CA0">
            <w:r w:rsidRPr="00DD3CA0">
              <w:t xml:space="preserve"> działań prewencyjnych w zakresie ograniczania szkód oraz konieczności podnoszenia świadomości społecznej w tej kwestii</w:t>
            </w:r>
          </w:p>
        </w:tc>
        <w:tc>
          <w:tcPr>
            <w:tcW w:w="2694" w:type="dxa"/>
          </w:tcPr>
          <w:p w14:paraId="3FD8E799" w14:textId="77777777" w:rsidR="00DD3CA0" w:rsidRPr="00DD3CA0" w:rsidRDefault="00DD3CA0" w:rsidP="00DD3CA0">
            <w:pPr>
              <w:jc w:val="center"/>
            </w:pPr>
            <w:r w:rsidRPr="00DD3CA0">
              <w:t>Zaliczenie</w:t>
            </w:r>
          </w:p>
          <w:p w14:paraId="7F39A0E2" w14:textId="77777777" w:rsidR="00DD3CA0" w:rsidRPr="00DD3CA0" w:rsidRDefault="00DD3CA0" w:rsidP="00DD3CA0">
            <w:pPr>
              <w:jc w:val="center"/>
            </w:pPr>
            <w:r w:rsidRPr="00DD3CA0">
              <w:t>Obecność na zajęciach</w:t>
            </w:r>
          </w:p>
        </w:tc>
        <w:tc>
          <w:tcPr>
            <w:tcW w:w="2315" w:type="dxa"/>
            <w:gridSpan w:val="2"/>
          </w:tcPr>
          <w:p w14:paraId="60DE092B" w14:textId="77777777" w:rsidR="00DD3CA0" w:rsidRPr="00DD3CA0" w:rsidRDefault="00DD3CA0" w:rsidP="00DD3CA0">
            <w:pPr>
              <w:jc w:val="center"/>
            </w:pPr>
            <w:r w:rsidRPr="00DD3CA0">
              <w:t>P6U_K</w:t>
            </w:r>
          </w:p>
        </w:tc>
        <w:tc>
          <w:tcPr>
            <w:tcW w:w="2315" w:type="dxa"/>
            <w:gridSpan w:val="2"/>
          </w:tcPr>
          <w:p w14:paraId="41129541" w14:textId="77777777" w:rsidR="00DD3CA0" w:rsidRPr="00DD3CA0" w:rsidRDefault="00DD3CA0" w:rsidP="00DD3CA0">
            <w:pPr>
              <w:jc w:val="center"/>
            </w:pPr>
            <w:r w:rsidRPr="00DD3CA0">
              <w:t>P6S_KO</w:t>
            </w:r>
          </w:p>
        </w:tc>
        <w:tc>
          <w:tcPr>
            <w:tcW w:w="2315" w:type="dxa"/>
          </w:tcPr>
          <w:p w14:paraId="00F4C844" w14:textId="77777777" w:rsidR="00DD3CA0" w:rsidRPr="00DD3CA0" w:rsidRDefault="00DD3CA0" w:rsidP="00DD3CA0">
            <w:pPr>
              <w:jc w:val="center"/>
            </w:pPr>
            <w:r w:rsidRPr="00DD3CA0">
              <w:t>P6Z_KO</w:t>
            </w:r>
          </w:p>
        </w:tc>
      </w:tr>
      <w:tr w:rsidR="00DD3CA0" w:rsidRPr="00DD3CA0" w14:paraId="2F4645AB" w14:textId="77777777" w:rsidTr="00DF240C">
        <w:tc>
          <w:tcPr>
            <w:tcW w:w="1630" w:type="dxa"/>
          </w:tcPr>
          <w:p w14:paraId="08BC4AE3" w14:textId="77777777" w:rsidR="00DD3CA0" w:rsidRPr="00DD3CA0" w:rsidRDefault="00DD3CA0" w:rsidP="00DD3CA0">
            <w:r w:rsidRPr="00DD3CA0">
              <w:t>SR_K03</w:t>
            </w:r>
          </w:p>
        </w:tc>
        <w:tc>
          <w:tcPr>
            <w:tcW w:w="3543" w:type="dxa"/>
          </w:tcPr>
          <w:p w14:paraId="3A919C1D" w14:textId="77777777" w:rsidR="00DD3CA0" w:rsidRPr="00DD3CA0" w:rsidRDefault="00DD3CA0" w:rsidP="00DD3CA0">
            <w:r w:rsidRPr="00DD3CA0">
              <w:t>dokształcania i samodoskonalenia w zakresie relacji społecznych</w:t>
            </w:r>
          </w:p>
        </w:tc>
        <w:tc>
          <w:tcPr>
            <w:tcW w:w="2694" w:type="dxa"/>
          </w:tcPr>
          <w:p w14:paraId="7F1EE078" w14:textId="77777777" w:rsidR="00DD3CA0" w:rsidRPr="00DD3CA0" w:rsidRDefault="00DD3CA0" w:rsidP="00DD3CA0">
            <w:pPr>
              <w:jc w:val="center"/>
            </w:pPr>
            <w:r w:rsidRPr="00DD3CA0">
              <w:t>Zaliczenie</w:t>
            </w:r>
          </w:p>
          <w:p w14:paraId="5E9656ED" w14:textId="77777777" w:rsidR="00DD3CA0" w:rsidRPr="00DD3CA0" w:rsidRDefault="00DD3CA0" w:rsidP="00DD3CA0">
            <w:r w:rsidRPr="00DD3CA0">
              <w:t>Obecność na zajęciach</w:t>
            </w:r>
          </w:p>
        </w:tc>
        <w:tc>
          <w:tcPr>
            <w:tcW w:w="2315" w:type="dxa"/>
            <w:gridSpan w:val="2"/>
          </w:tcPr>
          <w:p w14:paraId="48919B56" w14:textId="77777777" w:rsidR="00DD3CA0" w:rsidRPr="00DD3CA0" w:rsidRDefault="00DD3CA0" w:rsidP="00DD3CA0">
            <w:pPr>
              <w:jc w:val="center"/>
            </w:pPr>
            <w:r w:rsidRPr="00DD3CA0">
              <w:t>P6U_K</w:t>
            </w:r>
          </w:p>
        </w:tc>
        <w:tc>
          <w:tcPr>
            <w:tcW w:w="2315" w:type="dxa"/>
            <w:gridSpan w:val="2"/>
          </w:tcPr>
          <w:p w14:paraId="150118E6" w14:textId="77777777" w:rsidR="00DD3CA0" w:rsidRPr="00DD3CA0" w:rsidRDefault="00DD3CA0" w:rsidP="00DD3CA0">
            <w:pPr>
              <w:jc w:val="center"/>
            </w:pPr>
            <w:r w:rsidRPr="00DD3CA0">
              <w:t>P6S_KO</w:t>
            </w:r>
          </w:p>
        </w:tc>
        <w:tc>
          <w:tcPr>
            <w:tcW w:w="2315" w:type="dxa"/>
          </w:tcPr>
          <w:p w14:paraId="6624DD2F" w14:textId="77777777" w:rsidR="00DD3CA0" w:rsidRPr="00DD3CA0" w:rsidRDefault="00DD3CA0" w:rsidP="00DD3CA0">
            <w:pPr>
              <w:jc w:val="center"/>
            </w:pPr>
            <w:r w:rsidRPr="00DD3CA0">
              <w:t>P6Z_KW</w:t>
            </w:r>
          </w:p>
        </w:tc>
      </w:tr>
      <w:tr w:rsidR="00DD3CA0" w:rsidRPr="00DD3CA0" w14:paraId="5753623E" w14:textId="77777777" w:rsidTr="00DF240C">
        <w:tc>
          <w:tcPr>
            <w:tcW w:w="1630" w:type="dxa"/>
          </w:tcPr>
          <w:p w14:paraId="35EB72AF" w14:textId="77777777" w:rsidR="00DD3CA0" w:rsidRPr="00DD3CA0" w:rsidRDefault="00DD3CA0" w:rsidP="00DD3CA0">
            <w:r w:rsidRPr="00DD3CA0">
              <w:lastRenderedPageBreak/>
              <w:t>SR_K04</w:t>
            </w:r>
          </w:p>
        </w:tc>
        <w:tc>
          <w:tcPr>
            <w:tcW w:w="3543" w:type="dxa"/>
          </w:tcPr>
          <w:p w14:paraId="249B7AF1" w14:textId="77777777" w:rsidR="00DD3CA0" w:rsidRPr="00DD3CA0" w:rsidRDefault="00DD3CA0" w:rsidP="00DD3CA0">
            <w:r w:rsidRPr="00DD3CA0">
              <w:t>organizowania spotkań szkoleniowych z potencjalnymi poszkodowanymi, celem omówienia zagrożeń ze strony zwierząt dzikich i czynników żywiołowych oraz wypracowywania wspólnych stanowisk dotyczących problematyki szkód</w:t>
            </w:r>
          </w:p>
        </w:tc>
        <w:tc>
          <w:tcPr>
            <w:tcW w:w="2694" w:type="dxa"/>
          </w:tcPr>
          <w:p w14:paraId="7BC84172" w14:textId="77777777" w:rsidR="00DD3CA0" w:rsidRPr="00DD3CA0" w:rsidRDefault="00DD3CA0" w:rsidP="00DD3CA0">
            <w:pPr>
              <w:jc w:val="center"/>
            </w:pPr>
            <w:r w:rsidRPr="00DD3CA0">
              <w:t>Zaliczenie</w:t>
            </w:r>
          </w:p>
          <w:p w14:paraId="4C83A0B5" w14:textId="77777777" w:rsidR="00DD3CA0" w:rsidRPr="00DD3CA0" w:rsidRDefault="00DD3CA0" w:rsidP="00DD3CA0">
            <w:r w:rsidRPr="00DD3CA0">
              <w:t>Obecność na zajęciach</w:t>
            </w:r>
          </w:p>
        </w:tc>
        <w:tc>
          <w:tcPr>
            <w:tcW w:w="2315" w:type="dxa"/>
            <w:gridSpan w:val="2"/>
          </w:tcPr>
          <w:p w14:paraId="70B927FA" w14:textId="77777777" w:rsidR="00DD3CA0" w:rsidRPr="00DD3CA0" w:rsidRDefault="00DD3CA0" w:rsidP="00DD3CA0">
            <w:pPr>
              <w:jc w:val="center"/>
            </w:pPr>
            <w:r w:rsidRPr="00DD3CA0">
              <w:t>P6U_K</w:t>
            </w:r>
          </w:p>
        </w:tc>
        <w:tc>
          <w:tcPr>
            <w:tcW w:w="2315" w:type="dxa"/>
            <w:gridSpan w:val="2"/>
          </w:tcPr>
          <w:p w14:paraId="0A3F9510" w14:textId="77777777" w:rsidR="00DD3CA0" w:rsidRPr="00DD3CA0" w:rsidRDefault="00DD3CA0" w:rsidP="00DD3CA0">
            <w:pPr>
              <w:jc w:val="center"/>
            </w:pPr>
            <w:r w:rsidRPr="00DD3CA0">
              <w:t>P6S_KO</w:t>
            </w:r>
          </w:p>
        </w:tc>
        <w:tc>
          <w:tcPr>
            <w:tcW w:w="2315" w:type="dxa"/>
          </w:tcPr>
          <w:p w14:paraId="44464860" w14:textId="77777777" w:rsidR="00DD3CA0" w:rsidRPr="00DD3CA0" w:rsidRDefault="00DD3CA0" w:rsidP="00DD3CA0">
            <w:pPr>
              <w:jc w:val="center"/>
            </w:pPr>
            <w:r w:rsidRPr="00DD3CA0">
              <w:t>P6Z_KW</w:t>
            </w:r>
          </w:p>
        </w:tc>
      </w:tr>
    </w:tbl>
    <w:p w14:paraId="34ECB66C" w14:textId="77777777" w:rsidR="00DD3CA0" w:rsidRPr="00DD3CA0" w:rsidRDefault="00DD3CA0" w:rsidP="00DD3CA0"/>
    <w:p w14:paraId="781F152A" w14:textId="77777777" w:rsidR="00B65E86" w:rsidRDefault="00B65E86" w:rsidP="00B65E86"/>
    <w:sectPr w:rsidR="00B65E86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215D85"/>
    <w:rsid w:val="002E709B"/>
    <w:rsid w:val="006B7E02"/>
    <w:rsid w:val="007C3E22"/>
    <w:rsid w:val="00802169"/>
    <w:rsid w:val="009227B4"/>
    <w:rsid w:val="00B65E86"/>
    <w:rsid w:val="00C156E5"/>
    <w:rsid w:val="00D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D662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2026-08-21T10:21:00Z</dcterms:created>
  <dcterms:modified xsi:type="dcterms:W3CDTF">2026-08-21T10:21:00Z</dcterms:modified>
</cp:coreProperties>
</file>