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83C30" w14:textId="77777777" w:rsidR="001C6520" w:rsidRDefault="001C6520" w:rsidP="001C6520">
      <w:pPr>
        <w:spacing w:before="100" w:beforeAutospacing="1" w:after="100" w:afterAutospacing="1" w:line="240" w:lineRule="auto"/>
        <w:outlineLvl w:val="0"/>
        <w:rPr>
          <w:rFonts w:ascii="Calibri" w:eastAsia="Times New Roman" w:hAnsi="Calibri" w:cs="Calibri"/>
          <w:b/>
          <w:bCs/>
          <w:kern w:val="36"/>
          <w:sz w:val="28"/>
          <w:szCs w:val="28"/>
          <w:lang w:eastAsia="pl-PL"/>
        </w:rPr>
      </w:pPr>
      <w:r w:rsidRPr="001C6520">
        <w:rPr>
          <w:rFonts w:ascii="Calibri" w:eastAsia="Times New Roman" w:hAnsi="Calibri" w:cs="Calibri"/>
          <w:b/>
          <w:bCs/>
          <w:kern w:val="36"/>
          <w:sz w:val="28"/>
          <w:szCs w:val="28"/>
          <w:lang w:eastAsia="pl-PL"/>
        </w:rPr>
        <w:t>Klauzula informacyjna dla uczestników warsztatów</w:t>
      </w:r>
    </w:p>
    <w:p w14:paraId="678BF0DA" w14:textId="06A72ADA" w:rsidR="001C6520" w:rsidRPr="001C6520" w:rsidRDefault="001C6520" w:rsidP="001C6520">
      <w:pPr>
        <w:spacing w:before="100" w:beforeAutospacing="1" w:after="100" w:afterAutospacing="1" w:line="240" w:lineRule="auto"/>
        <w:rPr>
          <w:rFonts w:ascii="Calibri" w:eastAsia="Times New Roman" w:hAnsi="Calibri" w:cs="Calibri"/>
          <w:sz w:val="24"/>
          <w:szCs w:val="24"/>
          <w:lang w:eastAsia="pl-PL"/>
        </w:rPr>
      </w:pPr>
      <w:r w:rsidRPr="001C6520">
        <w:rPr>
          <w:rFonts w:ascii="Calibri" w:eastAsia="Times New Roman" w:hAnsi="Calibri" w:cs="Calibri"/>
          <w:sz w:val="24"/>
          <w:szCs w:val="24"/>
          <w:lang w:eastAsia="pl-PL"/>
        </w:rPr>
        <w:t>Zgodnie z art. 13 ust. 1 i 2 Rozporządzenia Parlamentu Europejskiego i Rady (UE) 2016/679 (RODO) oraz ustawą z dnia 10 maja 2018 r. o ochronie danych osobowych (Dz.U. z 2019 r. poz. 1781), organizator warsztatów informuje, że:</w:t>
      </w:r>
    </w:p>
    <w:p w14:paraId="7EA3C105" w14:textId="2E0C7240" w:rsidR="001C6520" w:rsidRPr="001C6520" w:rsidRDefault="001C6520" w:rsidP="001C6520">
      <w:pPr>
        <w:spacing w:before="100" w:beforeAutospacing="1" w:after="100" w:afterAutospacing="1" w:line="240" w:lineRule="auto"/>
        <w:rPr>
          <w:rFonts w:ascii="Calibri" w:eastAsia="Times New Roman" w:hAnsi="Calibri" w:cs="Calibri"/>
          <w:sz w:val="24"/>
          <w:szCs w:val="24"/>
          <w:lang w:eastAsia="pl-PL"/>
        </w:rPr>
      </w:pPr>
      <w:r w:rsidRPr="001C6520">
        <w:rPr>
          <w:rFonts w:ascii="Calibri" w:eastAsia="Times New Roman" w:hAnsi="Calibri" w:cs="Calibri"/>
          <w:b/>
          <w:bCs/>
          <w:sz w:val="24"/>
          <w:szCs w:val="24"/>
          <w:lang w:eastAsia="pl-PL"/>
        </w:rPr>
        <w:t>1. Administrator danych:</w:t>
      </w:r>
      <w:r w:rsidRPr="001C6520">
        <w:rPr>
          <w:rFonts w:ascii="Calibri" w:eastAsia="Times New Roman" w:hAnsi="Calibri" w:cs="Calibri"/>
          <w:sz w:val="24"/>
          <w:szCs w:val="24"/>
          <w:lang w:eastAsia="pl-PL"/>
        </w:rPr>
        <w:t xml:space="preserve"> Uniwersytet Przyrodniczy w Lublinie, ul. Akademicka 13, 20-950 Lublin. Dane osobowe będą przetwarzane wyłącznie w celu organizacji, obsługi, dokumentacji oraz promocji warsztatów</w:t>
      </w:r>
      <w:r w:rsidR="00C30C8B">
        <w:rPr>
          <w:rFonts w:ascii="Calibri" w:eastAsia="Times New Roman" w:hAnsi="Calibri" w:cs="Calibri"/>
          <w:sz w:val="24"/>
          <w:szCs w:val="24"/>
          <w:lang w:eastAsia="pl-PL"/>
        </w:rPr>
        <w:t>.</w:t>
      </w:r>
    </w:p>
    <w:p w14:paraId="6B30D73F" w14:textId="77777777" w:rsidR="001C6520" w:rsidRPr="001C6520" w:rsidRDefault="001C6520" w:rsidP="001C6520">
      <w:pPr>
        <w:spacing w:before="100" w:beforeAutospacing="1" w:after="100" w:afterAutospacing="1" w:line="240" w:lineRule="auto"/>
        <w:rPr>
          <w:rFonts w:ascii="Calibri" w:eastAsia="Times New Roman" w:hAnsi="Calibri" w:cs="Calibri"/>
          <w:sz w:val="24"/>
          <w:szCs w:val="24"/>
          <w:lang w:eastAsia="pl-PL"/>
        </w:rPr>
      </w:pPr>
      <w:r w:rsidRPr="001C6520">
        <w:rPr>
          <w:rFonts w:ascii="Calibri" w:eastAsia="Times New Roman" w:hAnsi="Calibri" w:cs="Calibri"/>
          <w:b/>
          <w:bCs/>
          <w:sz w:val="24"/>
          <w:szCs w:val="24"/>
          <w:lang w:eastAsia="pl-PL"/>
        </w:rPr>
        <w:t>2. Inspektor Ochrony Danych (IOD):</w:t>
      </w:r>
      <w:r w:rsidRPr="001C6520">
        <w:rPr>
          <w:rFonts w:ascii="Calibri" w:eastAsia="Times New Roman" w:hAnsi="Calibri" w:cs="Calibri"/>
          <w:sz w:val="24"/>
          <w:szCs w:val="24"/>
          <w:lang w:eastAsia="pl-PL"/>
        </w:rPr>
        <w:t xml:space="preserve"> e-mail: anna.buchlinska@up.lublin.pl, tel.: 81 445 60 12.</w:t>
      </w:r>
    </w:p>
    <w:p w14:paraId="4BBE8499" w14:textId="77777777" w:rsidR="001C6520" w:rsidRPr="001C6520" w:rsidRDefault="001C6520" w:rsidP="001C6520">
      <w:pPr>
        <w:spacing w:before="100" w:beforeAutospacing="1" w:after="100" w:afterAutospacing="1" w:line="240" w:lineRule="auto"/>
        <w:rPr>
          <w:rFonts w:ascii="Calibri" w:eastAsia="Times New Roman" w:hAnsi="Calibri" w:cs="Calibri"/>
          <w:sz w:val="24"/>
          <w:szCs w:val="24"/>
          <w:lang w:eastAsia="pl-PL"/>
        </w:rPr>
      </w:pPr>
      <w:r w:rsidRPr="001C6520">
        <w:rPr>
          <w:rFonts w:ascii="Calibri" w:eastAsia="Times New Roman" w:hAnsi="Calibri" w:cs="Calibri"/>
          <w:b/>
          <w:bCs/>
          <w:sz w:val="24"/>
          <w:szCs w:val="24"/>
          <w:lang w:eastAsia="pl-PL"/>
        </w:rPr>
        <w:t>3. Cele i podstawa prawna przetwarzania danych:</w:t>
      </w:r>
    </w:p>
    <w:p w14:paraId="66F1AD08" w14:textId="77777777" w:rsidR="001C6520" w:rsidRPr="001C6520" w:rsidRDefault="001C6520" w:rsidP="001C6520">
      <w:pPr>
        <w:numPr>
          <w:ilvl w:val="0"/>
          <w:numId w:val="1"/>
        </w:numPr>
        <w:spacing w:before="100" w:beforeAutospacing="1" w:after="100" w:afterAutospacing="1" w:line="240" w:lineRule="auto"/>
        <w:rPr>
          <w:rFonts w:ascii="Calibri" w:eastAsia="Times New Roman" w:hAnsi="Calibri" w:cs="Calibri"/>
          <w:sz w:val="24"/>
          <w:szCs w:val="24"/>
          <w:lang w:eastAsia="pl-PL"/>
        </w:rPr>
      </w:pPr>
      <w:r w:rsidRPr="001C6520">
        <w:rPr>
          <w:rFonts w:ascii="Calibri" w:eastAsia="Times New Roman" w:hAnsi="Calibri" w:cs="Calibri"/>
          <w:sz w:val="24"/>
          <w:szCs w:val="24"/>
          <w:lang w:eastAsia="pl-PL"/>
        </w:rPr>
        <w:t>Organizacja i obsługa warsztatów – art. 6 ust. 1 lit. b RODO,</w:t>
      </w:r>
    </w:p>
    <w:p w14:paraId="608808BC" w14:textId="77777777" w:rsidR="001C6520" w:rsidRPr="001C6520" w:rsidRDefault="001C6520" w:rsidP="001C6520">
      <w:pPr>
        <w:numPr>
          <w:ilvl w:val="0"/>
          <w:numId w:val="1"/>
        </w:numPr>
        <w:spacing w:before="100" w:beforeAutospacing="1" w:after="100" w:afterAutospacing="1" w:line="240" w:lineRule="auto"/>
        <w:rPr>
          <w:rFonts w:ascii="Calibri" w:eastAsia="Times New Roman" w:hAnsi="Calibri" w:cs="Calibri"/>
          <w:sz w:val="24"/>
          <w:szCs w:val="24"/>
          <w:lang w:eastAsia="pl-PL"/>
        </w:rPr>
      </w:pPr>
      <w:r w:rsidRPr="001C6520">
        <w:rPr>
          <w:rFonts w:ascii="Calibri" w:eastAsia="Times New Roman" w:hAnsi="Calibri" w:cs="Calibri"/>
          <w:sz w:val="24"/>
          <w:szCs w:val="24"/>
          <w:lang w:eastAsia="pl-PL"/>
        </w:rPr>
        <w:t>Wystawienie i rozliczenie faktury (jeśli dotyczy) – art. 6 ust. 1 lit. c RODO,</w:t>
      </w:r>
    </w:p>
    <w:p w14:paraId="5DC405A9" w14:textId="77777777" w:rsidR="001C6520" w:rsidRPr="001C6520" w:rsidRDefault="001C6520" w:rsidP="001C6520">
      <w:pPr>
        <w:numPr>
          <w:ilvl w:val="0"/>
          <w:numId w:val="1"/>
        </w:numPr>
        <w:spacing w:before="100" w:beforeAutospacing="1" w:after="100" w:afterAutospacing="1" w:line="240" w:lineRule="auto"/>
        <w:rPr>
          <w:rFonts w:ascii="Calibri" w:eastAsia="Times New Roman" w:hAnsi="Calibri" w:cs="Calibri"/>
          <w:sz w:val="24"/>
          <w:szCs w:val="24"/>
          <w:lang w:eastAsia="pl-PL"/>
        </w:rPr>
      </w:pPr>
      <w:r w:rsidRPr="001C6520">
        <w:rPr>
          <w:rFonts w:ascii="Calibri" w:eastAsia="Times New Roman" w:hAnsi="Calibri" w:cs="Calibri"/>
          <w:sz w:val="24"/>
          <w:szCs w:val="24"/>
          <w:lang w:eastAsia="pl-PL"/>
        </w:rPr>
        <w:t>Archiwizacja dokumentacji projektowej – art. 6 ust. 1 lit. c RODO,</w:t>
      </w:r>
    </w:p>
    <w:p w14:paraId="441A1DC7" w14:textId="77777777" w:rsidR="001C6520" w:rsidRPr="001C6520" w:rsidRDefault="001C6520" w:rsidP="001C6520">
      <w:pPr>
        <w:numPr>
          <w:ilvl w:val="0"/>
          <w:numId w:val="1"/>
        </w:numPr>
        <w:spacing w:before="100" w:beforeAutospacing="1" w:after="100" w:afterAutospacing="1" w:line="240" w:lineRule="auto"/>
        <w:rPr>
          <w:rFonts w:ascii="Calibri" w:eastAsia="Times New Roman" w:hAnsi="Calibri" w:cs="Calibri"/>
          <w:sz w:val="24"/>
          <w:szCs w:val="24"/>
          <w:lang w:eastAsia="pl-PL"/>
        </w:rPr>
      </w:pPr>
      <w:r w:rsidRPr="001C6520">
        <w:rPr>
          <w:rFonts w:ascii="Calibri" w:eastAsia="Times New Roman" w:hAnsi="Calibri" w:cs="Calibri"/>
          <w:sz w:val="24"/>
          <w:szCs w:val="24"/>
          <w:lang w:eastAsia="pl-PL"/>
        </w:rPr>
        <w:t>Publikacja materiałów (zdjęcia, nagrania, lista uczestników) w materiałach projektowych i mediach społecznościowych – art. 6 ust. 1 lit. a RODO.</w:t>
      </w:r>
    </w:p>
    <w:p w14:paraId="38F53F06" w14:textId="77777777" w:rsidR="001C6520" w:rsidRPr="001C6520" w:rsidRDefault="001C6520" w:rsidP="001C6520">
      <w:pPr>
        <w:spacing w:before="100" w:beforeAutospacing="1" w:after="100" w:afterAutospacing="1" w:line="240" w:lineRule="auto"/>
        <w:rPr>
          <w:rFonts w:ascii="Calibri" w:eastAsia="Times New Roman" w:hAnsi="Calibri" w:cs="Calibri"/>
          <w:sz w:val="24"/>
          <w:szCs w:val="24"/>
          <w:lang w:eastAsia="pl-PL"/>
        </w:rPr>
      </w:pPr>
      <w:r w:rsidRPr="001C6520">
        <w:rPr>
          <w:rFonts w:ascii="Calibri" w:eastAsia="Times New Roman" w:hAnsi="Calibri" w:cs="Calibri"/>
          <w:b/>
          <w:bCs/>
          <w:sz w:val="24"/>
          <w:szCs w:val="24"/>
          <w:lang w:eastAsia="pl-PL"/>
        </w:rPr>
        <w:t>4. Utrwalanie przebiegu warsztatów:</w:t>
      </w:r>
      <w:r w:rsidRPr="001C6520">
        <w:rPr>
          <w:rFonts w:ascii="Calibri" w:eastAsia="Times New Roman" w:hAnsi="Calibri" w:cs="Calibri"/>
          <w:sz w:val="24"/>
          <w:szCs w:val="24"/>
          <w:lang w:eastAsia="pl-PL"/>
        </w:rPr>
        <w:t xml:space="preserve"> Warsztaty mogą być rejestrowane przy użyciu urządzeń audiowizualnych (zdjęcia, nagrania wideo i dźwiękowe).</w:t>
      </w:r>
    </w:p>
    <w:p w14:paraId="337F99F4" w14:textId="07219260" w:rsidR="001C6520" w:rsidRPr="001C6520" w:rsidRDefault="001C6520" w:rsidP="001C6520">
      <w:pPr>
        <w:spacing w:before="100" w:beforeAutospacing="1" w:after="100" w:afterAutospacing="1" w:line="240" w:lineRule="auto"/>
        <w:rPr>
          <w:rFonts w:ascii="Calibri" w:eastAsia="Times New Roman" w:hAnsi="Calibri" w:cs="Calibri"/>
          <w:sz w:val="24"/>
          <w:szCs w:val="24"/>
          <w:lang w:eastAsia="pl-PL"/>
        </w:rPr>
      </w:pPr>
      <w:r w:rsidRPr="001C6520">
        <w:rPr>
          <w:rFonts w:ascii="Calibri" w:eastAsia="Times New Roman" w:hAnsi="Calibri" w:cs="Calibri"/>
          <w:b/>
          <w:bCs/>
          <w:sz w:val="24"/>
          <w:szCs w:val="24"/>
          <w:lang w:eastAsia="pl-PL"/>
        </w:rPr>
        <w:t>5. Zgoda na wykorzystanie wizerunku i głosu:</w:t>
      </w:r>
      <w:r w:rsidRPr="001C6520">
        <w:rPr>
          <w:rFonts w:ascii="Calibri" w:eastAsia="Times New Roman" w:hAnsi="Calibri" w:cs="Calibri"/>
          <w:sz w:val="24"/>
          <w:szCs w:val="24"/>
          <w:lang w:eastAsia="pl-PL"/>
        </w:rPr>
        <w:t xml:space="preserve"> Uczestnik wyraża nieodpłatnie zgodę na wielokrotne, nieograniczone czasowo i terytorialnie wykorzystanie swojego wizerunku, głosu i wypowiedzi w materiałach projektowych, publikacjach, na stronie internetowej Uniwersytetu, w mediach społecznościowych (np. Facebook, YouTube, Instagram)</w:t>
      </w:r>
      <w:r w:rsidR="00C30C8B">
        <w:rPr>
          <w:rFonts w:ascii="Calibri" w:eastAsia="Times New Roman" w:hAnsi="Calibri" w:cs="Calibri"/>
          <w:sz w:val="24"/>
          <w:szCs w:val="24"/>
          <w:lang w:eastAsia="pl-PL"/>
        </w:rPr>
        <w:t xml:space="preserve">. </w:t>
      </w:r>
      <w:r w:rsidRPr="001C6520">
        <w:rPr>
          <w:rFonts w:ascii="Calibri" w:eastAsia="Times New Roman" w:hAnsi="Calibri" w:cs="Calibri"/>
          <w:sz w:val="24"/>
          <w:szCs w:val="24"/>
          <w:lang w:eastAsia="pl-PL"/>
        </w:rPr>
        <w:t>Zgoda jest dobrowolna i może być wycofana w dowolnym momencie, wysyłając wiadomość na adres IOD. Wycofanie zgody nie wpływa na zgodność przetwarzania danych przed jej wycofaniem.</w:t>
      </w:r>
    </w:p>
    <w:p w14:paraId="4141F823" w14:textId="77777777" w:rsidR="001C6520" w:rsidRPr="001C6520" w:rsidRDefault="001C6520" w:rsidP="001C6520">
      <w:pPr>
        <w:spacing w:before="100" w:beforeAutospacing="1" w:after="100" w:afterAutospacing="1" w:line="240" w:lineRule="auto"/>
        <w:rPr>
          <w:rFonts w:ascii="Calibri" w:eastAsia="Times New Roman" w:hAnsi="Calibri" w:cs="Calibri"/>
          <w:sz w:val="24"/>
          <w:szCs w:val="24"/>
          <w:lang w:eastAsia="pl-PL"/>
        </w:rPr>
      </w:pPr>
      <w:r w:rsidRPr="001C6520">
        <w:rPr>
          <w:rFonts w:ascii="Calibri" w:eastAsia="Times New Roman" w:hAnsi="Calibri" w:cs="Calibri"/>
          <w:b/>
          <w:bCs/>
          <w:sz w:val="24"/>
          <w:szCs w:val="24"/>
          <w:lang w:eastAsia="pl-PL"/>
        </w:rPr>
        <w:t>6. Zakres zgody i pola eksploatacji:</w:t>
      </w:r>
      <w:r w:rsidRPr="001C6520">
        <w:rPr>
          <w:rFonts w:ascii="Calibri" w:eastAsia="Times New Roman" w:hAnsi="Calibri" w:cs="Calibri"/>
          <w:sz w:val="24"/>
          <w:szCs w:val="24"/>
          <w:lang w:eastAsia="pl-PL"/>
        </w:rPr>
        <w:t xml:space="preserve"> Zgoda obejmuje utrwalanie na nośnikach audiowizualnych, zwielokrotnianie dowolną techniką, publiczne wyświetlanie, odtwarzanie, nadawanie i reemitowanie, wypożyczanie, najem, użyczanie nośników, wprowadzanie do pamięci komputera i sieci multimedialnej oraz publikowanie w Internecie i mediach społecznościowych.</w:t>
      </w:r>
    </w:p>
    <w:p w14:paraId="1AD93008" w14:textId="6D8464AD" w:rsidR="001C6520" w:rsidRPr="001C6520" w:rsidRDefault="001C6520" w:rsidP="001C6520">
      <w:pPr>
        <w:spacing w:before="100" w:beforeAutospacing="1" w:after="100" w:afterAutospacing="1" w:line="240" w:lineRule="auto"/>
        <w:rPr>
          <w:rFonts w:ascii="Calibri" w:eastAsia="Times New Roman" w:hAnsi="Calibri" w:cs="Calibri"/>
          <w:sz w:val="24"/>
          <w:szCs w:val="24"/>
          <w:lang w:eastAsia="pl-PL"/>
        </w:rPr>
      </w:pPr>
      <w:r w:rsidRPr="001C6520">
        <w:rPr>
          <w:rFonts w:ascii="Calibri" w:eastAsia="Times New Roman" w:hAnsi="Calibri" w:cs="Calibri"/>
          <w:b/>
          <w:bCs/>
          <w:sz w:val="24"/>
          <w:szCs w:val="24"/>
          <w:lang w:eastAsia="pl-PL"/>
        </w:rPr>
        <w:t>7. Cel wykorzystania danych wizerunkowych:</w:t>
      </w:r>
      <w:r w:rsidRPr="001C6520">
        <w:rPr>
          <w:rFonts w:ascii="Calibri" w:eastAsia="Times New Roman" w:hAnsi="Calibri" w:cs="Calibri"/>
          <w:sz w:val="24"/>
          <w:szCs w:val="24"/>
          <w:lang w:eastAsia="pl-PL"/>
        </w:rPr>
        <w:t xml:space="preserve"> Dane będą wykorzystywane do promocji</w:t>
      </w:r>
      <w:r w:rsidR="00A053A1">
        <w:rPr>
          <w:rFonts w:ascii="Calibri" w:eastAsia="Times New Roman" w:hAnsi="Calibri" w:cs="Calibri"/>
          <w:sz w:val="24"/>
          <w:szCs w:val="24"/>
          <w:lang w:eastAsia="pl-PL"/>
        </w:rPr>
        <w:t xml:space="preserve"> warsztatów</w:t>
      </w:r>
      <w:r w:rsidRPr="001C6520">
        <w:rPr>
          <w:rFonts w:ascii="Calibri" w:eastAsia="Times New Roman" w:hAnsi="Calibri" w:cs="Calibri"/>
          <w:sz w:val="24"/>
          <w:szCs w:val="24"/>
          <w:lang w:eastAsia="pl-PL"/>
        </w:rPr>
        <w:t>, informowania o działaniach projektowych oraz upowszechniania rezultatów warsztatów i laboratoriów transformacyjnych.</w:t>
      </w:r>
    </w:p>
    <w:p w14:paraId="19146A2A" w14:textId="77777777" w:rsidR="001C6520" w:rsidRPr="001C6520" w:rsidRDefault="001C6520" w:rsidP="001C6520">
      <w:pPr>
        <w:spacing w:before="100" w:beforeAutospacing="1" w:after="100" w:afterAutospacing="1" w:line="240" w:lineRule="auto"/>
        <w:rPr>
          <w:rFonts w:ascii="Calibri" w:eastAsia="Times New Roman" w:hAnsi="Calibri" w:cs="Calibri"/>
          <w:sz w:val="24"/>
          <w:szCs w:val="24"/>
          <w:lang w:eastAsia="pl-PL"/>
        </w:rPr>
      </w:pPr>
      <w:r w:rsidRPr="001C6520">
        <w:rPr>
          <w:rFonts w:ascii="Calibri" w:eastAsia="Times New Roman" w:hAnsi="Calibri" w:cs="Calibri"/>
          <w:b/>
          <w:bCs/>
          <w:sz w:val="24"/>
          <w:szCs w:val="24"/>
          <w:lang w:eastAsia="pl-PL"/>
        </w:rPr>
        <w:t>8. Ochrona danych:</w:t>
      </w:r>
      <w:r w:rsidRPr="001C6520">
        <w:rPr>
          <w:rFonts w:ascii="Calibri" w:eastAsia="Times New Roman" w:hAnsi="Calibri" w:cs="Calibri"/>
          <w:sz w:val="24"/>
          <w:szCs w:val="24"/>
          <w:lang w:eastAsia="pl-PL"/>
        </w:rPr>
        <w:t xml:space="preserve"> Uniwersytet stosuje odpowiednie środki techniczne i organizacyjne zapewniające poufność, integralność i dostępność danych oraz ograniczenie przetwarzania do niezbędnego minimum.</w:t>
      </w:r>
    </w:p>
    <w:p w14:paraId="3F399D22" w14:textId="77777777" w:rsidR="001C6520" w:rsidRPr="001C6520" w:rsidRDefault="001C6520" w:rsidP="001C6520">
      <w:pPr>
        <w:spacing w:before="100" w:beforeAutospacing="1" w:after="100" w:afterAutospacing="1" w:line="240" w:lineRule="auto"/>
        <w:rPr>
          <w:rFonts w:ascii="Calibri" w:eastAsia="Times New Roman" w:hAnsi="Calibri" w:cs="Calibri"/>
          <w:sz w:val="24"/>
          <w:szCs w:val="24"/>
          <w:lang w:eastAsia="pl-PL"/>
        </w:rPr>
      </w:pPr>
      <w:r w:rsidRPr="001C6520">
        <w:rPr>
          <w:rFonts w:ascii="Calibri" w:eastAsia="Times New Roman" w:hAnsi="Calibri" w:cs="Calibri"/>
          <w:b/>
          <w:bCs/>
          <w:sz w:val="24"/>
          <w:szCs w:val="24"/>
          <w:lang w:eastAsia="pl-PL"/>
        </w:rPr>
        <w:t>9. Brak automatyzacji i profilowania:</w:t>
      </w:r>
      <w:r w:rsidRPr="001C6520">
        <w:rPr>
          <w:rFonts w:ascii="Calibri" w:eastAsia="Times New Roman" w:hAnsi="Calibri" w:cs="Calibri"/>
          <w:sz w:val="24"/>
          <w:szCs w:val="24"/>
          <w:lang w:eastAsia="pl-PL"/>
        </w:rPr>
        <w:t xml:space="preserve"> Dane nie będą przetwarzane w sposób zautomatyzowany ani poddawane profilowaniu.</w:t>
      </w:r>
    </w:p>
    <w:p w14:paraId="204DECF5" w14:textId="2DF91018" w:rsidR="001C6520" w:rsidRPr="001C6520" w:rsidRDefault="001C6520" w:rsidP="001C6520">
      <w:pPr>
        <w:spacing w:before="100" w:beforeAutospacing="1" w:after="100" w:afterAutospacing="1" w:line="240" w:lineRule="auto"/>
        <w:rPr>
          <w:rFonts w:ascii="Calibri" w:eastAsia="Times New Roman" w:hAnsi="Calibri" w:cs="Calibri"/>
          <w:sz w:val="24"/>
          <w:szCs w:val="24"/>
          <w:lang w:eastAsia="pl-PL"/>
        </w:rPr>
      </w:pPr>
      <w:r w:rsidRPr="001C6520">
        <w:rPr>
          <w:rFonts w:ascii="Calibri" w:eastAsia="Times New Roman" w:hAnsi="Calibri" w:cs="Calibri"/>
          <w:b/>
          <w:bCs/>
          <w:sz w:val="24"/>
          <w:szCs w:val="24"/>
          <w:lang w:eastAsia="pl-PL"/>
        </w:rPr>
        <w:t>10. Odbiorcy danych:</w:t>
      </w:r>
      <w:r w:rsidRPr="001C6520">
        <w:rPr>
          <w:rFonts w:ascii="Calibri" w:eastAsia="Times New Roman" w:hAnsi="Calibri" w:cs="Calibri"/>
          <w:sz w:val="24"/>
          <w:szCs w:val="24"/>
          <w:lang w:eastAsia="pl-PL"/>
        </w:rPr>
        <w:t xml:space="preserve"> Dane mogą być udostępniane osobom upoważnionym przez Uniwersytet współpracującym przy organizacji warsztatów.</w:t>
      </w:r>
    </w:p>
    <w:p w14:paraId="6888310B" w14:textId="77777777" w:rsidR="001C6520" w:rsidRPr="001C6520" w:rsidRDefault="001C6520" w:rsidP="001C6520">
      <w:pPr>
        <w:spacing w:before="100" w:beforeAutospacing="1" w:after="100" w:afterAutospacing="1" w:line="240" w:lineRule="auto"/>
        <w:rPr>
          <w:rFonts w:ascii="Calibri" w:eastAsia="Times New Roman" w:hAnsi="Calibri" w:cs="Calibri"/>
          <w:sz w:val="24"/>
          <w:szCs w:val="24"/>
          <w:lang w:eastAsia="pl-PL"/>
        </w:rPr>
      </w:pPr>
      <w:r w:rsidRPr="001C6520">
        <w:rPr>
          <w:rFonts w:ascii="Calibri" w:eastAsia="Times New Roman" w:hAnsi="Calibri" w:cs="Calibri"/>
          <w:b/>
          <w:bCs/>
          <w:sz w:val="24"/>
          <w:szCs w:val="24"/>
          <w:lang w:eastAsia="pl-PL"/>
        </w:rPr>
        <w:lastRenderedPageBreak/>
        <w:t>11. Okres przechowywania danych:</w:t>
      </w:r>
      <w:r w:rsidRPr="001C6520">
        <w:rPr>
          <w:rFonts w:ascii="Calibri" w:eastAsia="Times New Roman" w:hAnsi="Calibri" w:cs="Calibri"/>
          <w:sz w:val="24"/>
          <w:szCs w:val="24"/>
          <w:lang w:eastAsia="pl-PL"/>
        </w:rPr>
        <w:t xml:space="preserve"> Dane będą przechowywane przez okres niezbędny do realizacji celów warsztatów i projektu, a w przypadku dokumentacji archiwalnej – zgodnie z przepisami prawa.</w:t>
      </w:r>
    </w:p>
    <w:p w14:paraId="4BCE5C1F" w14:textId="77777777" w:rsidR="001C6520" w:rsidRPr="001C6520" w:rsidRDefault="001C6520" w:rsidP="001C6520">
      <w:pPr>
        <w:spacing w:before="100" w:beforeAutospacing="1" w:after="100" w:afterAutospacing="1" w:line="240" w:lineRule="auto"/>
        <w:rPr>
          <w:rFonts w:ascii="Calibri" w:eastAsia="Times New Roman" w:hAnsi="Calibri" w:cs="Calibri"/>
          <w:sz w:val="24"/>
          <w:szCs w:val="24"/>
          <w:lang w:eastAsia="pl-PL"/>
        </w:rPr>
      </w:pPr>
      <w:r w:rsidRPr="001C6520">
        <w:rPr>
          <w:rFonts w:ascii="Calibri" w:eastAsia="Times New Roman" w:hAnsi="Calibri" w:cs="Calibri"/>
          <w:b/>
          <w:bCs/>
          <w:sz w:val="24"/>
          <w:szCs w:val="24"/>
          <w:lang w:eastAsia="pl-PL"/>
        </w:rPr>
        <w:t>12. Prawa uczestnika:</w:t>
      </w:r>
      <w:r w:rsidRPr="001C6520">
        <w:rPr>
          <w:rFonts w:ascii="Calibri" w:eastAsia="Times New Roman" w:hAnsi="Calibri" w:cs="Calibri"/>
          <w:sz w:val="24"/>
          <w:szCs w:val="24"/>
          <w:lang w:eastAsia="pl-PL"/>
        </w:rPr>
        <w:t xml:space="preserve"> Uczestnik ma prawo do dostępu, poprawienia, ograniczenia przetwarzania, usunięcia danych (jeśli nie ma innej podstawy prawnej), wycofania zgody na przetwarzanie danych wizerunkowych w dowolnym momencie oraz wniesienia skargi do Prezesa Urzędu Ochrony Danych Osobowych.</w:t>
      </w:r>
    </w:p>
    <w:p w14:paraId="46B0E508" w14:textId="77777777" w:rsidR="001C6520" w:rsidRPr="001C6520" w:rsidRDefault="001C6520" w:rsidP="001C6520">
      <w:pPr>
        <w:spacing w:before="100" w:beforeAutospacing="1" w:after="100" w:afterAutospacing="1" w:line="240" w:lineRule="auto"/>
        <w:rPr>
          <w:rFonts w:ascii="Calibri" w:eastAsia="Times New Roman" w:hAnsi="Calibri" w:cs="Calibri"/>
          <w:sz w:val="24"/>
          <w:szCs w:val="24"/>
          <w:lang w:eastAsia="pl-PL"/>
        </w:rPr>
      </w:pPr>
      <w:r w:rsidRPr="001C6520">
        <w:rPr>
          <w:rFonts w:ascii="Calibri" w:eastAsia="Times New Roman" w:hAnsi="Calibri" w:cs="Calibri"/>
          <w:b/>
          <w:bCs/>
          <w:sz w:val="24"/>
          <w:szCs w:val="24"/>
          <w:lang w:eastAsia="pl-PL"/>
        </w:rPr>
        <w:t>13. Przekazywanie danych do państw trzecich:</w:t>
      </w:r>
      <w:r w:rsidRPr="001C6520">
        <w:rPr>
          <w:rFonts w:ascii="Calibri" w:eastAsia="Times New Roman" w:hAnsi="Calibri" w:cs="Calibri"/>
          <w:sz w:val="24"/>
          <w:szCs w:val="24"/>
          <w:lang w:eastAsia="pl-PL"/>
        </w:rPr>
        <w:t xml:space="preserve"> Dane mogą być publikowane na platformach internetowych (np. Facebook, YouTube) z serwerami poza UE, z zachowaniem wymogów RODO.</w:t>
      </w:r>
    </w:p>
    <w:p w14:paraId="0B4F4099" w14:textId="77777777" w:rsidR="001C6520" w:rsidRPr="001C6520" w:rsidRDefault="001C6520" w:rsidP="001C6520">
      <w:pPr>
        <w:spacing w:before="100" w:beforeAutospacing="1" w:after="100" w:afterAutospacing="1" w:line="240" w:lineRule="auto"/>
        <w:rPr>
          <w:rFonts w:ascii="Calibri" w:eastAsia="Times New Roman" w:hAnsi="Calibri" w:cs="Calibri"/>
          <w:sz w:val="24"/>
          <w:szCs w:val="24"/>
          <w:lang w:eastAsia="pl-PL"/>
        </w:rPr>
      </w:pPr>
      <w:r w:rsidRPr="001C6520">
        <w:rPr>
          <w:rFonts w:ascii="Calibri" w:eastAsia="Times New Roman" w:hAnsi="Calibri" w:cs="Calibri"/>
          <w:b/>
          <w:bCs/>
          <w:sz w:val="24"/>
          <w:szCs w:val="24"/>
          <w:lang w:eastAsia="pl-PL"/>
        </w:rPr>
        <w:t>Oświadczenie uczestnika:</w:t>
      </w:r>
      <w:r w:rsidRPr="001C6520">
        <w:rPr>
          <w:rFonts w:ascii="Calibri" w:eastAsia="Times New Roman" w:hAnsi="Calibri" w:cs="Calibri"/>
          <w:sz w:val="24"/>
          <w:szCs w:val="24"/>
          <w:lang w:eastAsia="pl-PL"/>
        </w:rPr>
        <w:br/>
      </w:r>
      <w:r w:rsidRPr="001C6520">
        <w:rPr>
          <w:rFonts w:ascii="Segoe UI Symbol" w:eastAsia="Times New Roman" w:hAnsi="Segoe UI Symbol" w:cs="Segoe UI Symbol"/>
          <w:sz w:val="24"/>
          <w:szCs w:val="24"/>
          <w:lang w:eastAsia="pl-PL"/>
        </w:rPr>
        <w:t>☐</w:t>
      </w:r>
      <w:r w:rsidRPr="001C6520">
        <w:rPr>
          <w:rFonts w:ascii="Calibri" w:eastAsia="Times New Roman" w:hAnsi="Calibri" w:cs="Calibri"/>
          <w:sz w:val="24"/>
          <w:szCs w:val="24"/>
          <w:lang w:eastAsia="pl-PL"/>
        </w:rPr>
        <w:t xml:space="preserve"> Wyrażam</w:t>
      </w:r>
      <w:r>
        <w:rPr>
          <w:rFonts w:ascii="Calibri" w:eastAsia="Times New Roman" w:hAnsi="Calibri" w:cs="Calibri"/>
          <w:sz w:val="24"/>
          <w:szCs w:val="24"/>
          <w:lang w:eastAsia="pl-PL"/>
        </w:rPr>
        <w:t>/nie wyrażam zgody</w:t>
      </w:r>
      <w:r w:rsidRPr="001C6520">
        <w:rPr>
          <w:rFonts w:ascii="Calibri" w:eastAsia="Times New Roman" w:hAnsi="Calibri" w:cs="Calibri"/>
          <w:sz w:val="24"/>
          <w:szCs w:val="24"/>
          <w:lang w:eastAsia="pl-PL"/>
        </w:rPr>
        <w:t xml:space="preserve"> na przetwarzanie mojego wizerunku, głosu i wypowiedzi zgodnie z powyższą klauzulą.</w:t>
      </w:r>
    </w:p>
    <w:p w14:paraId="7A6DD524" w14:textId="77777777" w:rsidR="001C6520" w:rsidRPr="005F643A" w:rsidRDefault="001C6520" w:rsidP="001C6520">
      <w:pPr>
        <w:spacing w:before="100" w:beforeAutospacing="1" w:after="100" w:afterAutospacing="1" w:line="240" w:lineRule="auto"/>
        <w:rPr>
          <w:rFonts w:ascii="Calibri" w:eastAsia="Times New Roman" w:hAnsi="Calibri" w:cs="Calibri"/>
          <w:sz w:val="24"/>
          <w:szCs w:val="24"/>
          <w:lang w:val="en-GB" w:eastAsia="pl-PL"/>
        </w:rPr>
      </w:pPr>
      <w:r w:rsidRPr="005F643A">
        <w:rPr>
          <w:rFonts w:ascii="Calibri" w:eastAsia="Times New Roman" w:hAnsi="Calibri" w:cs="Calibri"/>
          <w:b/>
          <w:bCs/>
          <w:sz w:val="24"/>
          <w:szCs w:val="24"/>
          <w:lang w:val="en-GB" w:eastAsia="pl-PL"/>
        </w:rPr>
        <w:t xml:space="preserve">Data i </w:t>
      </w:r>
      <w:proofErr w:type="spellStart"/>
      <w:r w:rsidRPr="005F643A">
        <w:rPr>
          <w:rFonts w:ascii="Calibri" w:eastAsia="Times New Roman" w:hAnsi="Calibri" w:cs="Calibri"/>
          <w:b/>
          <w:bCs/>
          <w:sz w:val="24"/>
          <w:szCs w:val="24"/>
          <w:lang w:val="en-GB" w:eastAsia="pl-PL"/>
        </w:rPr>
        <w:t>podpis</w:t>
      </w:r>
      <w:proofErr w:type="spellEnd"/>
      <w:r w:rsidRPr="005F643A">
        <w:rPr>
          <w:rFonts w:ascii="Calibri" w:eastAsia="Times New Roman" w:hAnsi="Calibri" w:cs="Calibri"/>
          <w:b/>
          <w:bCs/>
          <w:sz w:val="24"/>
          <w:szCs w:val="24"/>
          <w:lang w:val="en-GB" w:eastAsia="pl-PL"/>
        </w:rPr>
        <w:t xml:space="preserve"> </w:t>
      </w:r>
      <w:proofErr w:type="spellStart"/>
      <w:r w:rsidRPr="005F643A">
        <w:rPr>
          <w:rFonts w:ascii="Calibri" w:eastAsia="Times New Roman" w:hAnsi="Calibri" w:cs="Calibri"/>
          <w:b/>
          <w:bCs/>
          <w:sz w:val="24"/>
          <w:szCs w:val="24"/>
          <w:lang w:val="en-GB" w:eastAsia="pl-PL"/>
        </w:rPr>
        <w:t>uczestnika</w:t>
      </w:r>
      <w:proofErr w:type="spellEnd"/>
      <w:r w:rsidRPr="005F643A">
        <w:rPr>
          <w:rFonts w:ascii="Calibri" w:eastAsia="Times New Roman" w:hAnsi="Calibri" w:cs="Calibri"/>
          <w:b/>
          <w:bCs/>
          <w:sz w:val="24"/>
          <w:szCs w:val="24"/>
          <w:lang w:val="en-GB" w:eastAsia="pl-PL"/>
        </w:rPr>
        <w:t>:</w:t>
      </w:r>
      <w:r w:rsidRPr="005F643A">
        <w:rPr>
          <w:rFonts w:ascii="Calibri" w:eastAsia="Times New Roman" w:hAnsi="Calibri" w:cs="Calibri"/>
          <w:sz w:val="24"/>
          <w:szCs w:val="24"/>
          <w:lang w:val="en-GB" w:eastAsia="pl-PL"/>
        </w:rPr>
        <w:t xml:space="preserve"> </w:t>
      </w:r>
    </w:p>
    <w:p w14:paraId="6296C2AF" w14:textId="32BA81F3" w:rsidR="005F643A" w:rsidRPr="005F643A" w:rsidRDefault="005F643A">
      <w:pPr>
        <w:rPr>
          <w:rFonts w:ascii="Calibri" w:hAnsi="Calibri" w:cs="Calibri"/>
          <w:lang w:val="en-GB"/>
        </w:rPr>
      </w:pPr>
      <w:r w:rsidRPr="005F643A">
        <w:rPr>
          <w:rFonts w:ascii="Calibri" w:hAnsi="Calibri" w:cs="Calibri"/>
          <w:lang w:val="en-GB"/>
        </w:rPr>
        <w:br w:type="page"/>
      </w:r>
    </w:p>
    <w:p w14:paraId="2BB2D0A5" w14:textId="77777777" w:rsidR="005F643A" w:rsidRPr="005F643A" w:rsidRDefault="005F643A" w:rsidP="005F643A">
      <w:pPr>
        <w:pStyle w:val="paragraph"/>
        <w:spacing w:before="0" w:beforeAutospacing="0" w:after="160" w:afterAutospacing="0"/>
        <w:textAlignment w:val="baseline"/>
        <w:rPr>
          <w:rFonts w:asciiTheme="minorHAnsi" w:hAnsiTheme="minorHAnsi" w:cstheme="minorHAnsi"/>
          <w:lang w:val="en-GB"/>
        </w:rPr>
      </w:pPr>
      <w:r w:rsidRPr="005F643A">
        <w:rPr>
          <w:rStyle w:val="normaltextrun"/>
          <w:rFonts w:asciiTheme="minorHAnsi" w:hAnsiTheme="minorHAnsi" w:cstheme="minorHAnsi"/>
          <w:b/>
          <w:bCs/>
          <w:lang w:val="en-GB"/>
        </w:rPr>
        <w:lastRenderedPageBreak/>
        <w:t>Information Clause for Workshop Participants</w:t>
      </w:r>
      <w:r w:rsidRPr="005F643A">
        <w:rPr>
          <w:rStyle w:val="eop"/>
          <w:rFonts w:asciiTheme="minorHAnsi" w:hAnsiTheme="minorHAnsi" w:cstheme="minorHAnsi"/>
          <w:lang w:val="en-GB"/>
        </w:rPr>
        <w:t> </w:t>
      </w:r>
    </w:p>
    <w:p w14:paraId="215E6B44" w14:textId="77777777" w:rsidR="005F643A" w:rsidRPr="005F643A" w:rsidRDefault="005F643A" w:rsidP="005F643A">
      <w:pPr>
        <w:pStyle w:val="paragraph"/>
        <w:spacing w:before="240" w:beforeAutospacing="0" w:after="240" w:afterAutospacing="0"/>
        <w:textAlignment w:val="baseline"/>
        <w:rPr>
          <w:rFonts w:asciiTheme="minorHAnsi" w:hAnsiTheme="minorHAnsi" w:cstheme="minorHAnsi"/>
          <w:lang w:val="en-GB"/>
        </w:rPr>
      </w:pPr>
      <w:r w:rsidRPr="005F643A">
        <w:rPr>
          <w:rStyle w:val="normaltextrun"/>
          <w:rFonts w:asciiTheme="minorHAnsi" w:hAnsiTheme="minorHAnsi" w:cstheme="minorHAnsi"/>
          <w:lang w:val="en-US"/>
        </w:rPr>
        <w:t>Pursuant to Article 13(1) and (2) of Regulation (EU) 2016/679 of the European Parliament and of the Council (GDPR) and the Act of 10 May 2018 on the Protection of Personal Data (Journal of Laws of 2019, item 1781), the workshop organizer informs that:</w:t>
      </w:r>
      <w:r w:rsidRPr="005F643A">
        <w:rPr>
          <w:rStyle w:val="eop"/>
          <w:rFonts w:asciiTheme="minorHAnsi" w:hAnsiTheme="minorHAnsi" w:cstheme="minorHAnsi"/>
          <w:lang w:val="en-GB"/>
        </w:rPr>
        <w:t> </w:t>
      </w:r>
    </w:p>
    <w:p w14:paraId="4C35528B" w14:textId="77777777" w:rsidR="005F643A" w:rsidRPr="005F643A" w:rsidRDefault="005F643A" w:rsidP="005F643A">
      <w:pPr>
        <w:pStyle w:val="paragraph"/>
        <w:spacing w:before="240" w:beforeAutospacing="0" w:after="240" w:afterAutospacing="0"/>
        <w:textAlignment w:val="baseline"/>
        <w:rPr>
          <w:rFonts w:asciiTheme="minorHAnsi" w:hAnsiTheme="minorHAnsi" w:cstheme="minorHAnsi"/>
          <w:lang w:val="en-GB"/>
        </w:rPr>
      </w:pPr>
      <w:r w:rsidRPr="005F643A">
        <w:rPr>
          <w:rFonts w:asciiTheme="minorHAnsi" w:hAnsiTheme="minorHAnsi" w:cstheme="minorHAnsi"/>
          <w:b/>
          <w:bCs/>
          <w:lang w:val="en-GB"/>
        </w:rPr>
        <w:t>1</w:t>
      </w:r>
      <w:r w:rsidRPr="005F643A">
        <w:rPr>
          <w:rFonts w:asciiTheme="minorHAnsi" w:hAnsiTheme="minorHAnsi" w:cstheme="minorHAnsi"/>
          <w:lang w:val="en-GB"/>
        </w:rPr>
        <w:t xml:space="preserve">. </w:t>
      </w:r>
      <w:r w:rsidRPr="005F643A">
        <w:rPr>
          <w:rStyle w:val="normaltextrun"/>
          <w:rFonts w:asciiTheme="minorHAnsi" w:hAnsiTheme="minorHAnsi" w:cstheme="minorHAnsi"/>
          <w:b/>
          <w:bCs/>
          <w:lang w:val="en-GB"/>
        </w:rPr>
        <w:t>Data Controller:</w:t>
      </w:r>
      <w:r w:rsidRPr="005F643A">
        <w:rPr>
          <w:rStyle w:val="normaltextrun"/>
          <w:rFonts w:asciiTheme="minorHAnsi" w:hAnsiTheme="minorHAnsi" w:cstheme="minorHAnsi"/>
          <w:lang w:val="en-GB"/>
        </w:rPr>
        <w:t xml:space="preserve"> University of Life Sciences in Lublin, ul. </w:t>
      </w:r>
      <w:proofErr w:type="spellStart"/>
      <w:r w:rsidRPr="005F643A">
        <w:rPr>
          <w:rStyle w:val="normaltextrun"/>
          <w:rFonts w:asciiTheme="minorHAnsi" w:hAnsiTheme="minorHAnsi" w:cstheme="minorHAnsi"/>
          <w:lang w:val="en-GB"/>
        </w:rPr>
        <w:t>Akademicka</w:t>
      </w:r>
      <w:proofErr w:type="spellEnd"/>
      <w:r w:rsidRPr="005F643A">
        <w:rPr>
          <w:rStyle w:val="normaltextrun"/>
          <w:rFonts w:asciiTheme="minorHAnsi" w:hAnsiTheme="minorHAnsi" w:cstheme="minorHAnsi"/>
          <w:lang w:val="en-GB"/>
        </w:rPr>
        <w:t xml:space="preserve"> 13, 20-950 Lublin. Personal data will be processed solely for the purposes of organizing, conducting, documenting, and promoting the workshops. </w:t>
      </w:r>
      <w:r w:rsidRPr="005F643A">
        <w:rPr>
          <w:rStyle w:val="eop"/>
          <w:rFonts w:asciiTheme="minorHAnsi" w:hAnsiTheme="minorHAnsi" w:cstheme="minorHAnsi"/>
          <w:lang w:val="en-GB"/>
        </w:rPr>
        <w:t> </w:t>
      </w:r>
    </w:p>
    <w:p w14:paraId="7B8BFF15" w14:textId="77777777" w:rsidR="005F643A" w:rsidRPr="005F643A" w:rsidRDefault="005F643A" w:rsidP="005F643A">
      <w:pPr>
        <w:pStyle w:val="paragraph"/>
        <w:spacing w:before="240" w:beforeAutospacing="0" w:after="240" w:afterAutospacing="0"/>
        <w:textAlignment w:val="baseline"/>
        <w:rPr>
          <w:rFonts w:asciiTheme="minorHAnsi" w:hAnsiTheme="minorHAnsi" w:cstheme="minorHAnsi"/>
          <w:lang w:val="en-GB"/>
        </w:rPr>
      </w:pPr>
      <w:r w:rsidRPr="005F643A">
        <w:rPr>
          <w:rStyle w:val="normaltextrun"/>
          <w:rFonts w:asciiTheme="minorHAnsi" w:hAnsiTheme="minorHAnsi" w:cstheme="minorHAnsi"/>
          <w:b/>
          <w:bCs/>
          <w:lang w:val="en-GB"/>
        </w:rPr>
        <w:t xml:space="preserve">2. </w:t>
      </w:r>
      <w:r w:rsidRPr="005F643A">
        <w:rPr>
          <w:rStyle w:val="normaltextrun"/>
          <w:rFonts w:asciiTheme="minorHAnsi" w:hAnsiTheme="minorHAnsi" w:cstheme="minorHAnsi"/>
          <w:b/>
          <w:bCs/>
          <w:lang w:val="en-US"/>
        </w:rPr>
        <w:t>Data Protection Officer (DPO): e-mail</w:t>
      </w:r>
      <w:r w:rsidRPr="005F643A">
        <w:rPr>
          <w:rStyle w:val="normaltextrun"/>
          <w:rFonts w:asciiTheme="minorHAnsi" w:hAnsiTheme="minorHAnsi" w:cstheme="minorHAnsi"/>
          <w:lang w:val="en-US"/>
        </w:rPr>
        <w:t xml:space="preserve">: </w:t>
      </w:r>
      <w:hyperlink r:id="rId6" w:tgtFrame="_blank" w:history="1">
        <w:r w:rsidRPr="005F643A">
          <w:rPr>
            <w:rStyle w:val="normaltextrun"/>
            <w:rFonts w:asciiTheme="minorHAnsi" w:hAnsiTheme="minorHAnsi" w:cstheme="minorHAnsi"/>
            <w:color w:val="467886"/>
            <w:u w:val="single"/>
            <w:lang w:val="en-US"/>
          </w:rPr>
          <w:t>anna.buchlinska@up.lublin.pl</w:t>
        </w:r>
      </w:hyperlink>
      <w:r w:rsidRPr="005F643A">
        <w:rPr>
          <w:rStyle w:val="normaltextrun"/>
          <w:rFonts w:asciiTheme="minorHAnsi" w:hAnsiTheme="minorHAnsi" w:cstheme="minorHAnsi"/>
          <w:lang w:val="en-US"/>
        </w:rPr>
        <w:t xml:space="preserve">, phone: +48 81 445 60 </w:t>
      </w:r>
      <w:r w:rsidRPr="005F643A">
        <w:rPr>
          <w:rStyle w:val="eop"/>
          <w:rFonts w:asciiTheme="minorHAnsi" w:hAnsiTheme="minorHAnsi" w:cstheme="minorHAnsi"/>
          <w:lang w:val="en-GB"/>
        </w:rPr>
        <w:t> </w:t>
      </w:r>
    </w:p>
    <w:p w14:paraId="28ED2566" w14:textId="77777777" w:rsidR="005F643A" w:rsidRPr="005F643A" w:rsidRDefault="005F643A" w:rsidP="005F643A">
      <w:pPr>
        <w:pStyle w:val="paragraph"/>
        <w:spacing w:before="240" w:beforeAutospacing="0" w:after="240" w:afterAutospacing="0"/>
        <w:textAlignment w:val="baseline"/>
        <w:rPr>
          <w:rFonts w:asciiTheme="minorHAnsi" w:hAnsiTheme="minorHAnsi" w:cstheme="minorHAnsi"/>
          <w:lang w:val="en-GB"/>
        </w:rPr>
      </w:pPr>
      <w:r w:rsidRPr="005F643A">
        <w:rPr>
          <w:rFonts w:asciiTheme="minorHAnsi" w:hAnsiTheme="minorHAnsi" w:cstheme="minorHAnsi"/>
          <w:b/>
          <w:bCs/>
          <w:lang w:val="en-GB"/>
        </w:rPr>
        <w:t>3.</w:t>
      </w:r>
      <w:r w:rsidRPr="005F643A">
        <w:rPr>
          <w:rFonts w:asciiTheme="minorHAnsi" w:hAnsiTheme="minorHAnsi" w:cstheme="minorHAnsi"/>
          <w:lang w:val="en-GB"/>
        </w:rPr>
        <w:t xml:space="preserve"> </w:t>
      </w:r>
      <w:r w:rsidRPr="005F643A">
        <w:rPr>
          <w:rStyle w:val="normaltextrun"/>
          <w:rFonts w:asciiTheme="minorHAnsi" w:hAnsiTheme="minorHAnsi" w:cstheme="minorHAnsi"/>
          <w:b/>
          <w:bCs/>
          <w:lang w:val="en-GB"/>
        </w:rPr>
        <w:t>Purposes and Legal Basis for Data Processing:</w:t>
      </w:r>
      <w:r w:rsidRPr="005F643A">
        <w:rPr>
          <w:rStyle w:val="normaltextrun"/>
          <w:rFonts w:asciiTheme="minorHAnsi" w:hAnsiTheme="minorHAnsi" w:cstheme="minorHAnsi"/>
          <w:lang w:val="en-GB"/>
        </w:rPr>
        <w:t> </w:t>
      </w:r>
      <w:r w:rsidRPr="005F643A">
        <w:rPr>
          <w:rStyle w:val="eop"/>
          <w:rFonts w:asciiTheme="minorHAnsi" w:hAnsiTheme="minorHAnsi" w:cstheme="minorHAnsi"/>
          <w:lang w:val="en-GB"/>
        </w:rPr>
        <w:t> </w:t>
      </w:r>
    </w:p>
    <w:p w14:paraId="67FBB945" w14:textId="77777777" w:rsidR="005F643A" w:rsidRPr="005F643A" w:rsidRDefault="005F643A" w:rsidP="005F643A">
      <w:pPr>
        <w:pStyle w:val="paragraph"/>
        <w:numPr>
          <w:ilvl w:val="0"/>
          <w:numId w:val="20"/>
        </w:numPr>
        <w:spacing w:before="0" w:beforeAutospacing="0" w:after="0" w:afterAutospacing="0"/>
        <w:textAlignment w:val="baseline"/>
        <w:rPr>
          <w:rFonts w:asciiTheme="minorHAnsi" w:hAnsiTheme="minorHAnsi" w:cstheme="minorHAnsi"/>
          <w:lang w:val="en-GB"/>
        </w:rPr>
      </w:pPr>
      <w:r w:rsidRPr="005F643A">
        <w:rPr>
          <w:rStyle w:val="normaltextrun"/>
          <w:rFonts w:asciiTheme="minorHAnsi" w:hAnsiTheme="minorHAnsi" w:cstheme="minorHAnsi"/>
          <w:lang w:val="en-GB"/>
        </w:rPr>
        <w:t>Organization and administration of the workshops – Article 6(1)(b) GDPR, </w:t>
      </w:r>
      <w:r w:rsidRPr="005F643A">
        <w:rPr>
          <w:rStyle w:val="eop"/>
          <w:rFonts w:asciiTheme="minorHAnsi" w:hAnsiTheme="minorHAnsi" w:cstheme="minorHAnsi"/>
          <w:lang w:val="en-GB"/>
        </w:rPr>
        <w:t> </w:t>
      </w:r>
    </w:p>
    <w:p w14:paraId="0DE4CA0A" w14:textId="77777777" w:rsidR="005F643A" w:rsidRPr="005F643A" w:rsidRDefault="005F643A" w:rsidP="005F643A">
      <w:pPr>
        <w:pStyle w:val="paragraph"/>
        <w:numPr>
          <w:ilvl w:val="0"/>
          <w:numId w:val="20"/>
        </w:numPr>
        <w:spacing w:before="0" w:beforeAutospacing="0" w:after="0" w:afterAutospacing="0"/>
        <w:textAlignment w:val="baseline"/>
        <w:rPr>
          <w:rFonts w:asciiTheme="minorHAnsi" w:hAnsiTheme="minorHAnsi" w:cstheme="minorHAnsi"/>
          <w:lang w:val="en-GB"/>
        </w:rPr>
      </w:pPr>
      <w:r w:rsidRPr="005F643A">
        <w:rPr>
          <w:rStyle w:val="normaltextrun"/>
          <w:rFonts w:asciiTheme="minorHAnsi" w:hAnsiTheme="minorHAnsi" w:cstheme="minorHAnsi"/>
          <w:lang w:val="en-GB"/>
        </w:rPr>
        <w:t>Issuing and settlement of invoices (if applicable) – Article 6(1)(c) GDPR, </w:t>
      </w:r>
      <w:r w:rsidRPr="005F643A">
        <w:rPr>
          <w:rStyle w:val="eop"/>
          <w:rFonts w:asciiTheme="minorHAnsi" w:hAnsiTheme="minorHAnsi" w:cstheme="minorHAnsi"/>
          <w:lang w:val="en-GB"/>
        </w:rPr>
        <w:t> </w:t>
      </w:r>
    </w:p>
    <w:p w14:paraId="4546779B" w14:textId="77777777" w:rsidR="005F643A" w:rsidRPr="005F643A" w:rsidRDefault="005F643A" w:rsidP="005F643A">
      <w:pPr>
        <w:pStyle w:val="paragraph"/>
        <w:numPr>
          <w:ilvl w:val="0"/>
          <w:numId w:val="20"/>
        </w:numPr>
        <w:spacing w:before="0" w:beforeAutospacing="0" w:after="0" w:afterAutospacing="0"/>
        <w:textAlignment w:val="baseline"/>
        <w:rPr>
          <w:rFonts w:asciiTheme="minorHAnsi" w:hAnsiTheme="minorHAnsi" w:cstheme="minorHAnsi"/>
          <w:lang w:val="en-GB"/>
        </w:rPr>
      </w:pPr>
      <w:r w:rsidRPr="005F643A">
        <w:rPr>
          <w:rStyle w:val="normaltextrun"/>
          <w:rFonts w:asciiTheme="minorHAnsi" w:hAnsiTheme="minorHAnsi" w:cstheme="minorHAnsi"/>
          <w:lang w:val="en-GB"/>
        </w:rPr>
        <w:t>Archiving of project documentation – Article 6(1)(c) GDPR, </w:t>
      </w:r>
      <w:r w:rsidRPr="005F643A">
        <w:rPr>
          <w:rStyle w:val="eop"/>
          <w:rFonts w:asciiTheme="minorHAnsi" w:hAnsiTheme="minorHAnsi" w:cstheme="minorHAnsi"/>
          <w:lang w:val="en-GB"/>
        </w:rPr>
        <w:t> </w:t>
      </w:r>
    </w:p>
    <w:p w14:paraId="3ACD7112" w14:textId="15D9310D" w:rsidR="005F643A" w:rsidRPr="005F643A" w:rsidRDefault="005F643A" w:rsidP="005F643A">
      <w:pPr>
        <w:pStyle w:val="paragraph"/>
        <w:numPr>
          <w:ilvl w:val="0"/>
          <w:numId w:val="20"/>
        </w:numPr>
        <w:spacing w:before="0" w:beforeAutospacing="0" w:after="0" w:afterAutospacing="0"/>
        <w:textAlignment w:val="baseline"/>
        <w:rPr>
          <w:rFonts w:asciiTheme="minorHAnsi" w:hAnsiTheme="minorHAnsi" w:cstheme="minorHAnsi"/>
          <w:lang w:val="en-GB"/>
        </w:rPr>
      </w:pPr>
      <w:r w:rsidRPr="005F643A">
        <w:rPr>
          <w:rStyle w:val="normaltextrun"/>
          <w:rFonts w:asciiTheme="minorHAnsi" w:hAnsiTheme="minorHAnsi" w:cstheme="minorHAnsi"/>
          <w:lang w:val="en-GB"/>
        </w:rPr>
        <w:t>Publication of materials (photos, recordings, list of participants) in project materials and social media – Article 6(1)(a) GDPR. </w:t>
      </w:r>
      <w:r w:rsidRPr="005F643A">
        <w:rPr>
          <w:rStyle w:val="eop"/>
          <w:rFonts w:asciiTheme="minorHAnsi" w:hAnsiTheme="minorHAnsi" w:cstheme="minorHAnsi"/>
          <w:lang w:val="en-GB"/>
        </w:rPr>
        <w:t> </w:t>
      </w:r>
    </w:p>
    <w:p w14:paraId="483B7020" w14:textId="2B496281" w:rsidR="005F643A" w:rsidRPr="005F643A" w:rsidRDefault="005F643A" w:rsidP="005F643A">
      <w:pPr>
        <w:pStyle w:val="paragraph"/>
        <w:spacing w:before="0" w:beforeAutospacing="0" w:after="0" w:afterAutospacing="0"/>
        <w:textAlignment w:val="baseline"/>
        <w:rPr>
          <w:rFonts w:asciiTheme="minorHAnsi" w:hAnsiTheme="minorHAnsi" w:cstheme="minorHAnsi"/>
          <w:lang w:val="en-GB"/>
        </w:rPr>
      </w:pPr>
    </w:p>
    <w:p w14:paraId="410563CA" w14:textId="77777777" w:rsidR="005F643A" w:rsidRPr="005F643A" w:rsidRDefault="005F643A" w:rsidP="005F643A">
      <w:pPr>
        <w:pStyle w:val="paragraph"/>
        <w:spacing w:before="0" w:beforeAutospacing="0" w:after="240" w:afterAutospacing="0"/>
        <w:textAlignment w:val="baseline"/>
        <w:rPr>
          <w:rStyle w:val="normaltextrun"/>
          <w:rFonts w:asciiTheme="minorHAnsi" w:hAnsiTheme="minorHAnsi" w:cstheme="minorHAnsi"/>
          <w:lang w:val="en-GB"/>
        </w:rPr>
      </w:pPr>
      <w:r w:rsidRPr="005F643A">
        <w:rPr>
          <w:rFonts w:asciiTheme="minorHAnsi" w:hAnsiTheme="minorHAnsi" w:cstheme="minorHAnsi"/>
          <w:b/>
          <w:bCs/>
          <w:lang w:val="en-GB"/>
        </w:rPr>
        <w:t>4.</w:t>
      </w:r>
      <w:r w:rsidRPr="005F643A">
        <w:rPr>
          <w:rFonts w:asciiTheme="minorHAnsi" w:hAnsiTheme="minorHAnsi" w:cstheme="minorHAnsi"/>
          <w:lang w:val="en-GB"/>
        </w:rPr>
        <w:t xml:space="preserve"> </w:t>
      </w:r>
      <w:r w:rsidRPr="005F643A">
        <w:rPr>
          <w:rFonts w:asciiTheme="minorHAnsi" w:hAnsiTheme="minorHAnsi" w:cstheme="minorHAnsi"/>
          <w:b/>
          <w:bCs/>
          <w:lang w:val="en-GB"/>
        </w:rPr>
        <w:t>Recording of Workshops:</w:t>
      </w:r>
      <w:r w:rsidRPr="005F643A">
        <w:rPr>
          <w:rFonts w:asciiTheme="minorHAnsi" w:hAnsiTheme="minorHAnsi" w:cstheme="minorHAnsi"/>
          <w:lang w:val="en-GB"/>
        </w:rPr>
        <w:t xml:space="preserve"> Workshops may be recorded using </w:t>
      </w:r>
      <w:proofErr w:type="spellStart"/>
      <w:r w:rsidRPr="005F643A">
        <w:rPr>
          <w:rFonts w:asciiTheme="minorHAnsi" w:hAnsiTheme="minorHAnsi" w:cstheme="minorHAnsi"/>
          <w:lang w:val="en-GB"/>
        </w:rPr>
        <w:t>audiovisual</w:t>
      </w:r>
      <w:proofErr w:type="spellEnd"/>
      <w:r w:rsidRPr="005F643A">
        <w:rPr>
          <w:rFonts w:asciiTheme="minorHAnsi" w:hAnsiTheme="minorHAnsi" w:cstheme="minorHAnsi"/>
          <w:lang w:val="en-GB"/>
        </w:rPr>
        <w:t xml:space="preserve"> devices (photos, video and audio recordings).  </w:t>
      </w:r>
    </w:p>
    <w:p w14:paraId="2C554930" w14:textId="77777777" w:rsidR="005F643A" w:rsidRPr="005F643A" w:rsidRDefault="005F643A" w:rsidP="005F643A">
      <w:pPr>
        <w:pStyle w:val="paragraph"/>
        <w:spacing w:before="0" w:beforeAutospacing="0" w:after="240" w:afterAutospacing="0"/>
        <w:textAlignment w:val="baseline"/>
        <w:rPr>
          <w:rFonts w:asciiTheme="minorHAnsi" w:hAnsiTheme="minorHAnsi" w:cstheme="minorHAnsi"/>
          <w:lang w:val="en-GB"/>
        </w:rPr>
      </w:pPr>
      <w:r w:rsidRPr="005F643A">
        <w:rPr>
          <w:rStyle w:val="normaltextrun"/>
          <w:rFonts w:asciiTheme="minorHAnsi" w:hAnsiTheme="minorHAnsi" w:cstheme="minorHAnsi"/>
          <w:b/>
          <w:bCs/>
          <w:lang w:val="en-GB"/>
        </w:rPr>
        <w:t>5.</w:t>
      </w:r>
      <w:r w:rsidRPr="005F643A">
        <w:rPr>
          <w:rStyle w:val="normaltextrun"/>
          <w:rFonts w:asciiTheme="minorHAnsi" w:hAnsiTheme="minorHAnsi" w:cstheme="minorHAnsi"/>
          <w:lang w:val="en-GB"/>
        </w:rPr>
        <w:t xml:space="preserve"> </w:t>
      </w:r>
      <w:r w:rsidRPr="005F643A">
        <w:rPr>
          <w:rStyle w:val="normaltextrun"/>
          <w:rFonts w:asciiTheme="minorHAnsi" w:hAnsiTheme="minorHAnsi" w:cstheme="minorHAnsi"/>
          <w:b/>
          <w:bCs/>
          <w:lang w:val="en-GB"/>
        </w:rPr>
        <w:t>Consent for Use of Image and Voice:</w:t>
      </w:r>
      <w:r w:rsidRPr="005F643A">
        <w:rPr>
          <w:rStyle w:val="normaltextrun"/>
          <w:rFonts w:asciiTheme="minorHAnsi" w:hAnsiTheme="minorHAnsi" w:cstheme="minorHAnsi"/>
          <w:lang w:val="en-GB"/>
        </w:rPr>
        <w:t xml:space="preserve"> The participant gives voluntary, free-of-charge consent for the repeated, unlimited in time and territory use of their image, voice, and statements in project materials, publications, on the University’s website, and on social media platforms (e.g., Facebook, YouTube, Instagram). Consent is voluntary and may be withdrawn at any time by sending a message to the DPO’s email address. Withdrawal of consent does not affect the lawfulness of processing carried out prior to its withdrawal. </w:t>
      </w:r>
      <w:r w:rsidRPr="005F643A">
        <w:rPr>
          <w:rStyle w:val="eop"/>
          <w:rFonts w:asciiTheme="minorHAnsi" w:hAnsiTheme="minorHAnsi" w:cstheme="minorHAnsi"/>
          <w:lang w:val="en-GB"/>
        </w:rPr>
        <w:t> </w:t>
      </w:r>
    </w:p>
    <w:p w14:paraId="6428A5E7" w14:textId="77777777" w:rsidR="005F643A" w:rsidRPr="005F643A" w:rsidRDefault="005F643A" w:rsidP="005F643A">
      <w:pPr>
        <w:pStyle w:val="paragraph"/>
        <w:spacing w:before="0" w:beforeAutospacing="0" w:after="0" w:afterAutospacing="0"/>
        <w:textAlignment w:val="baseline"/>
        <w:rPr>
          <w:rFonts w:asciiTheme="minorHAnsi" w:hAnsiTheme="minorHAnsi" w:cstheme="minorHAnsi"/>
          <w:lang w:val="en-GB"/>
        </w:rPr>
      </w:pPr>
      <w:r w:rsidRPr="005F643A">
        <w:rPr>
          <w:rFonts w:asciiTheme="minorHAnsi" w:hAnsiTheme="minorHAnsi" w:cstheme="minorHAnsi"/>
          <w:b/>
          <w:bCs/>
          <w:lang w:val="en-GB"/>
        </w:rPr>
        <w:t>6.</w:t>
      </w:r>
      <w:r w:rsidRPr="005F643A">
        <w:rPr>
          <w:rFonts w:asciiTheme="minorHAnsi" w:hAnsiTheme="minorHAnsi" w:cstheme="minorHAnsi"/>
          <w:lang w:val="en-GB"/>
        </w:rPr>
        <w:t xml:space="preserve"> </w:t>
      </w:r>
      <w:r w:rsidRPr="005F643A">
        <w:rPr>
          <w:rStyle w:val="normaltextrun"/>
          <w:rFonts w:asciiTheme="minorHAnsi" w:hAnsiTheme="minorHAnsi" w:cstheme="minorHAnsi"/>
          <w:b/>
          <w:bCs/>
          <w:lang w:val="en-GB"/>
        </w:rPr>
        <w:t>Scope of Consent and Fields of Use:</w:t>
      </w:r>
      <w:r w:rsidRPr="005F643A">
        <w:rPr>
          <w:rStyle w:val="normaltextrun"/>
          <w:rFonts w:asciiTheme="minorHAnsi" w:hAnsiTheme="minorHAnsi" w:cstheme="minorHAnsi"/>
          <w:lang w:val="en-GB"/>
        </w:rPr>
        <w:t xml:space="preserve"> The consent includes recording on </w:t>
      </w:r>
      <w:proofErr w:type="spellStart"/>
      <w:r w:rsidRPr="005F643A">
        <w:rPr>
          <w:rStyle w:val="normaltextrun"/>
          <w:rFonts w:asciiTheme="minorHAnsi" w:hAnsiTheme="minorHAnsi" w:cstheme="minorHAnsi"/>
          <w:lang w:val="en-GB"/>
        </w:rPr>
        <w:t>audiovisual</w:t>
      </w:r>
      <w:proofErr w:type="spellEnd"/>
      <w:r w:rsidRPr="005F643A">
        <w:rPr>
          <w:rStyle w:val="normaltextrun"/>
          <w:rFonts w:asciiTheme="minorHAnsi" w:hAnsiTheme="minorHAnsi" w:cstheme="minorHAnsi"/>
          <w:lang w:val="en-GB"/>
        </w:rPr>
        <w:t xml:space="preserve"> media, reproduction by any technique, public display, playback, broadcasting and rebroadcasting, lending, rental, making media available, storing in computer memory and multimedia networks, and publication on the Internet and social media. </w:t>
      </w:r>
      <w:r w:rsidRPr="005F643A">
        <w:rPr>
          <w:rStyle w:val="eop"/>
          <w:rFonts w:asciiTheme="minorHAnsi" w:hAnsiTheme="minorHAnsi" w:cstheme="minorHAnsi"/>
          <w:lang w:val="en-GB"/>
        </w:rPr>
        <w:t> </w:t>
      </w:r>
    </w:p>
    <w:p w14:paraId="4A7E8D1C" w14:textId="77777777" w:rsidR="005F643A" w:rsidRPr="005F643A" w:rsidRDefault="005F643A" w:rsidP="005F643A">
      <w:pPr>
        <w:pStyle w:val="paragraph"/>
        <w:spacing w:before="0" w:beforeAutospacing="0" w:after="0" w:afterAutospacing="0"/>
        <w:textAlignment w:val="baseline"/>
        <w:rPr>
          <w:rFonts w:asciiTheme="minorHAnsi" w:hAnsiTheme="minorHAnsi" w:cstheme="minorHAnsi"/>
          <w:lang w:val="en-GB"/>
        </w:rPr>
      </w:pPr>
    </w:p>
    <w:p w14:paraId="2B9E9502" w14:textId="77777777" w:rsidR="005F643A" w:rsidRPr="005F643A" w:rsidRDefault="005F643A" w:rsidP="005F643A">
      <w:pPr>
        <w:pStyle w:val="paragraph"/>
        <w:spacing w:before="0" w:beforeAutospacing="0" w:after="240" w:afterAutospacing="0"/>
        <w:textAlignment w:val="baseline"/>
        <w:rPr>
          <w:rFonts w:asciiTheme="minorHAnsi" w:hAnsiTheme="minorHAnsi" w:cstheme="minorHAnsi"/>
          <w:lang w:val="en-GB"/>
        </w:rPr>
      </w:pPr>
      <w:r w:rsidRPr="005F643A">
        <w:rPr>
          <w:rFonts w:asciiTheme="minorHAnsi" w:hAnsiTheme="minorHAnsi" w:cstheme="minorHAnsi"/>
          <w:b/>
          <w:bCs/>
          <w:lang w:val="en-GB"/>
        </w:rPr>
        <w:t>7.</w:t>
      </w:r>
      <w:r w:rsidRPr="005F643A">
        <w:rPr>
          <w:rFonts w:asciiTheme="minorHAnsi" w:hAnsiTheme="minorHAnsi" w:cstheme="minorHAnsi"/>
          <w:lang w:val="en-GB"/>
        </w:rPr>
        <w:t xml:space="preserve"> </w:t>
      </w:r>
      <w:r w:rsidRPr="005F643A">
        <w:rPr>
          <w:rStyle w:val="normaltextrun"/>
          <w:rFonts w:asciiTheme="minorHAnsi" w:hAnsiTheme="minorHAnsi" w:cstheme="minorHAnsi"/>
          <w:b/>
          <w:bCs/>
          <w:lang w:val="en-GB"/>
        </w:rPr>
        <w:t>Purpose of Using Image Data:</w:t>
      </w:r>
      <w:r w:rsidRPr="005F643A">
        <w:rPr>
          <w:rStyle w:val="normaltextrun"/>
          <w:rFonts w:asciiTheme="minorHAnsi" w:hAnsiTheme="minorHAnsi" w:cstheme="minorHAnsi"/>
          <w:lang w:val="en-GB"/>
        </w:rPr>
        <w:t xml:space="preserve"> The data will be used for promoting the workshops, informing about project activities, and disseminating the results of workshops and transformational laboratories. </w:t>
      </w:r>
      <w:r w:rsidRPr="005F643A">
        <w:rPr>
          <w:rStyle w:val="eop"/>
          <w:rFonts w:asciiTheme="minorHAnsi" w:hAnsiTheme="minorHAnsi" w:cstheme="minorHAnsi"/>
          <w:lang w:val="en-GB"/>
        </w:rPr>
        <w:t> </w:t>
      </w:r>
    </w:p>
    <w:p w14:paraId="6EF28EF2" w14:textId="77777777" w:rsidR="005F643A" w:rsidRPr="005F643A" w:rsidRDefault="005F643A" w:rsidP="005F643A">
      <w:pPr>
        <w:pStyle w:val="paragraph"/>
        <w:spacing w:before="0" w:beforeAutospacing="0" w:after="240" w:afterAutospacing="0"/>
        <w:textAlignment w:val="baseline"/>
        <w:rPr>
          <w:rFonts w:asciiTheme="minorHAnsi" w:hAnsiTheme="minorHAnsi" w:cstheme="minorHAnsi"/>
          <w:lang w:val="en-GB"/>
        </w:rPr>
      </w:pPr>
      <w:r w:rsidRPr="005F643A">
        <w:rPr>
          <w:rFonts w:asciiTheme="minorHAnsi" w:hAnsiTheme="minorHAnsi" w:cstheme="minorHAnsi"/>
          <w:b/>
          <w:bCs/>
          <w:lang w:val="en-GB"/>
        </w:rPr>
        <w:t>8.</w:t>
      </w:r>
      <w:r w:rsidRPr="005F643A">
        <w:rPr>
          <w:rFonts w:asciiTheme="minorHAnsi" w:hAnsiTheme="minorHAnsi" w:cstheme="minorHAnsi"/>
          <w:lang w:val="en-GB"/>
        </w:rPr>
        <w:t xml:space="preserve"> </w:t>
      </w:r>
      <w:r w:rsidRPr="005F643A">
        <w:rPr>
          <w:rStyle w:val="normaltextrun"/>
          <w:rFonts w:asciiTheme="minorHAnsi" w:hAnsiTheme="minorHAnsi" w:cstheme="minorHAnsi"/>
          <w:b/>
          <w:bCs/>
          <w:lang w:val="en-GB"/>
        </w:rPr>
        <w:t>Data Protection:</w:t>
      </w:r>
      <w:r w:rsidRPr="005F643A">
        <w:rPr>
          <w:rStyle w:val="normaltextrun"/>
          <w:rFonts w:asciiTheme="minorHAnsi" w:hAnsiTheme="minorHAnsi" w:cstheme="minorHAnsi"/>
          <w:lang w:val="en-GB"/>
        </w:rPr>
        <w:t xml:space="preserve"> The University applies appropriate technical and organizational measures to ensure the confidentiality, integrity, and availability of data and to limit processing to the necessary minimum. </w:t>
      </w:r>
      <w:r w:rsidRPr="005F643A">
        <w:rPr>
          <w:rStyle w:val="eop"/>
          <w:rFonts w:asciiTheme="minorHAnsi" w:hAnsiTheme="minorHAnsi" w:cstheme="minorHAnsi"/>
          <w:lang w:val="en-GB"/>
        </w:rPr>
        <w:t> </w:t>
      </w:r>
    </w:p>
    <w:p w14:paraId="7536A841" w14:textId="77777777" w:rsidR="005F643A" w:rsidRPr="005F643A" w:rsidRDefault="005F643A" w:rsidP="005F643A">
      <w:pPr>
        <w:pStyle w:val="paragraph"/>
        <w:spacing w:before="0" w:beforeAutospacing="0" w:after="0" w:afterAutospacing="0"/>
        <w:textAlignment w:val="baseline"/>
        <w:rPr>
          <w:rFonts w:asciiTheme="minorHAnsi" w:hAnsiTheme="minorHAnsi" w:cstheme="minorHAnsi"/>
          <w:lang w:val="en-GB"/>
        </w:rPr>
      </w:pPr>
      <w:r w:rsidRPr="005F643A">
        <w:rPr>
          <w:rFonts w:asciiTheme="minorHAnsi" w:hAnsiTheme="minorHAnsi" w:cstheme="minorHAnsi"/>
          <w:b/>
          <w:bCs/>
          <w:lang w:val="en-GB"/>
        </w:rPr>
        <w:t>9.</w:t>
      </w:r>
      <w:r w:rsidRPr="005F643A">
        <w:rPr>
          <w:rFonts w:asciiTheme="minorHAnsi" w:hAnsiTheme="minorHAnsi" w:cstheme="minorHAnsi"/>
          <w:lang w:val="en-GB"/>
        </w:rPr>
        <w:t xml:space="preserve"> </w:t>
      </w:r>
      <w:r w:rsidRPr="005F643A">
        <w:rPr>
          <w:rStyle w:val="normaltextrun"/>
          <w:rFonts w:asciiTheme="minorHAnsi" w:hAnsiTheme="minorHAnsi" w:cstheme="minorHAnsi"/>
          <w:b/>
          <w:bCs/>
          <w:lang w:val="en-GB"/>
        </w:rPr>
        <w:t>No Automated Decision-Making or Profiling:</w:t>
      </w:r>
      <w:r w:rsidRPr="005F643A">
        <w:rPr>
          <w:rStyle w:val="normaltextrun"/>
          <w:rFonts w:asciiTheme="minorHAnsi" w:hAnsiTheme="minorHAnsi" w:cstheme="minorHAnsi"/>
          <w:lang w:val="en-GB"/>
        </w:rPr>
        <w:t xml:space="preserve"> Data will not be processed in an automated manner or subject to profiling. </w:t>
      </w:r>
      <w:r w:rsidRPr="005F643A">
        <w:rPr>
          <w:rStyle w:val="eop"/>
          <w:rFonts w:asciiTheme="minorHAnsi" w:hAnsiTheme="minorHAnsi" w:cstheme="minorHAnsi"/>
          <w:lang w:val="en-GB"/>
        </w:rPr>
        <w:t> </w:t>
      </w:r>
    </w:p>
    <w:p w14:paraId="770E0974" w14:textId="77777777" w:rsidR="005F643A" w:rsidRPr="005F643A" w:rsidRDefault="005F643A" w:rsidP="005F643A">
      <w:pPr>
        <w:pStyle w:val="paragraph"/>
        <w:spacing w:before="240" w:beforeAutospacing="0" w:after="0" w:afterAutospacing="0"/>
        <w:textAlignment w:val="baseline"/>
        <w:rPr>
          <w:rFonts w:asciiTheme="minorHAnsi" w:hAnsiTheme="minorHAnsi" w:cstheme="minorHAnsi"/>
          <w:lang w:val="en-GB"/>
        </w:rPr>
      </w:pPr>
      <w:r w:rsidRPr="005F643A">
        <w:rPr>
          <w:rFonts w:asciiTheme="minorHAnsi" w:hAnsiTheme="minorHAnsi" w:cstheme="minorHAnsi"/>
          <w:b/>
          <w:bCs/>
          <w:lang w:val="en-GB"/>
        </w:rPr>
        <w:t>10.</w:t>
      </w:r>
      <w:r w:rsidRPr="005F643A">
        <w:rPr>
          <w:rFonts w:asciiTheme="minorHAnsi" w:hAnsiTheme="minorHAnsi" w:cstheme="minorHAnsi"/>
          <w:lang w:val="en-GB"/>
        </w:rPr>
        <w:t xml:space="preserve"> </w:t>
      </w:r>
      <w:r w:rsidRPr="005F643A">
        <w:rPr>
          <w:rStyle w:val="normaltextrun"/>
          <w:rFonts w:asciiTheme="minorHAnsi" w:hAnsiTheme="minorHAnsi" w:cstheme="minorHAnsi"/>
          <w:b/>
          <w:bCs/>
          <w:lang w:val="en-GB"/>
        </w:rPr>
        <w:t>Recipients of Data:</w:t>
      </w:r>
      <w:r w:rsidRPr="005F643A">
        <w:rPr>
          <w:rStyle w:val="normaltextrun"/>
          <w:rFonts w:asciiTheme="minorHAnsi" w:hAnsiTheme="minorHAnsi" w:cstheme="minorHAnsi"/>
          <w:lang w:val="en-GB"/>
        </w:rPr>
        <w:t xml:space="preserve"> Data may be shared with persons authorized by the University who cooperate in organizing the workshops. </w:t>
      </w:r>
      <w:r w:rsidRPr="005F643A">
        <w:rPr>
          <w:rStyle w:val="eop"/>
          <w:rFonts w:asciiTheme="minorHAnsi" w:hAnsiTheme="minorHAnsi" w:cstheme="minorHAnsi"/>
          <w:lang w:val="en-GB"/>
        </w:rPr>
        <w:t> </w:t>
      </w:r>
    </w:p>
    <w:p w14:paraId="7A85C99D" w14:textId="77777777" w:rsidR="005F643A" w:rsidRDefault="005F643A" w:rsidP="005F643A">
      <w:pPr>
        <w:pStyle w:val="paragraph"/>
        <w:spacing w:before="240" w:beforeAutospacing="0" w:after="0" w:afterAutospacing="0"/>
        <w:textAlignment w:val="baseline"/>
        <w:rPr>
          <w:rFonts w:asciiTheme="minorHAnsi" w:hAnsiTheme="minorHAnsi" w:cstheme="minorHAnsi"/>
          <w:lang w:val="en-GB"/>
        </w:rPr>
      </w:pPr>
      <w:r w:rsidRPr="005F643A">
        <w:rPr>
          <w:rFonts w:asciiTheme="minorHAnsi" w:hAnsiTheme="minorHAnsi" w:cstheme="minorHAnsi"/>
          <w:b/>
          <w:bCs/>
          <w:lang w:val="en-GB"/>
        </w:rPr>
        <w:lastRenderedPageBreak/>
        <w:t>11</w:t>
      </w:r>
      <w:r w:rsidRPr="005F643A">
        <w:rPr>
          <w:rFonts w:asciiTheme="minorHAnsi" w:hAnsiTheme="minorHAnsi" w:cstheme="minorHAnsi"/>
          <w:lang w:val="en-GB"/>
        </w:rPr>
        <w:t xml:space="preserve">. </w:t>
      </w:r>
      <w:r w:rsidRPr="005F643A">
        <w:rPr>
          <w:rStyle w:val="normaltextrun"/>
          <w:rFonts w:asciiTheme="minorHAnsi" w:hAnsiTheme="minorHAnsi" w:cstheme="minorHAnsi"/>
          <w:b/>
          <w:bCs/>
          <w:lang w:val="en-GB"/>
        </w:rPr>
        <w:t>Data Retention Period:</w:t>
      </w:r>
      <w:r w:rsidRPr="005F643A">
        <w:rPr>
          <w:rStyle w:val="normaltextrun"/>
          <w:rFonts w:asciiTheme="minorHAnsi" w:hAnsiTheme="minorHAnsi" w:cstheme="minorHAnsi"/>
          <w:lang w:val="en-GB"/>
        </w:rPr>
        <w:t xml:space="preserve"> Data will be stored for the period necessary to achieve the purposes of the workshops and the project, and in the case of archival documentation – in accordance with legal requirements. </w:t>
      </w:r>
      <w:r w:rsidRPr="005F643A">
        <w:rPr>
          <w:rStyle w:val="eop"/>
          <w:rFonts w:asciiTheme="minorHAnsi" w:hAnsiTheme="minorHAnsi" w:cstheme="minorHAnsi"/>
          <w:lang w:val="en-GB"/>
        </w:rPr>
        <w:t> </w:t>
      </w:r>
    </w:p>
    <w:p w14:paraId="268ED9ED" w14:textId="77777777" w:rsidR="005F643A" w:rsidRDefault="005F643A" w:rsidP="005F643A">
      <w:pPr>
        <w:pStyle w:val="paragraph"/>
        <w:spacing w:before="240" w:beforeAutospacing="0" w:after="0" w:afterAutospacing="0"/>
        <w:textAlignment w:val="baseline"/>
        <w:rPr>
          <w:rFonts w:asciiTheme="minorHAnsi" w:hAnsiTheme="minorHAnsi" w:cstheme="minorHAnsi"/>
          <w:lang w:val="en-GB"/>
        </w:rPr>
      </w:pPr>
      <w:r w:rsidRPr="005F643A">
        <w:rPr>
          <w:rStyle w:val="normaltextrun"/>
          <w:rFonts w:asciiTheme="minorHAnsi" w:hAnsiTheme="minorHAnsi" w:cstheme="minorHAnsi"/>
          <w:b/>
          <w:bCs/>
          <w:lang w:val="en-GB"/>
        </w:rPr>
        <w:t xml:space="preserve">12. </w:t>
      </w:r>
      <w:r w:rsidRPr="005F643A">
        <w:rPr>
          <w:rStyle w:val="normaltextrun"/>
          <w:rFonts w:asciiTheme="minorHAnsi" w:hAnsiTheme="minorHAnsi" w:cstheme="minorHAnsi"/>
          <w:b/>
          <w:bCs/>
          <w:lang w:val="en-GB"/>
        </w:rPr>
        <w:t>Participant’s Rights:</w:t>
      </w:r>
      <w:r w:rsidRPr="005F643A">
        <w:rPr>
          <w:rStyle w:val="normaltextrun"/>
          <w:rFonts w:asciiTheme="minorHAnsi" w:hAnsiTheme="minorHAnsi" w:cstheme="minorHAnsi"/>
          <w:lang w:val="en-GB"/>
        </w:rPr>
        <w:t xml:space="preserve"> The participant has the right to access their data, rectify it, restrict processing, request deletion (if there is no other legal basis), withdraw consent for processing image data at any time, and lodge a complaint with the President of the Personal Data Protection Office. </w:t>
      </w:r>
      <w:r w:rsidRPr="005F643A">
        <w:rPr>
          <w:rStyle w:val="eop"/>
          <w:rFonts w:asciiTheme="minorHAnsi" w:hAnsiTheme="minorHAnsi" w:cstheme="minorHAnsi"/>
          <w:lang w:val="en-GB"/>
        </w:rPr>
        <w:t> </w:t>
      </w:r>
    </w:p>
    <w:p w14:paraId="6D60E21B" w14:textId="4FEF3346" w:rsidR="005F643A" w:rsidRPr="005F643A" w:rsidRDefault="005F643A" w:rsidP="005F643A">
      <w:pPr>
        <w:pStyle w:val="paragraph"/>
        <w:spacing w:before="240" w:beforeAutospacing="0" w:after="0" w:afterAutospacing="0"/>
        <w:textAlignment w:val="baseline"/>
        <w:rPr>
          <w:rFonts w:asciiTheme="minorHAnsi" w:hAnsiTheme="minorHAnsi" w:cstheme="minorHAnsi"/>
          <w:lang w:val="en-GB"/>
        </w:rPr>
      </w:pPr>
      <w:r w:rsidRPr="005F643A">
        <w:rPr>
          <w:rStyle w:val="normaltextrun"/>
          <w:rFonts w:asciiTheme="minorHAnsi" w:hAnsiTheme="minorHAnsi" w:cstheme="minorHAnsi"/>
          <w:b/>
          <w:bCs/>
          <w:lang w:val="en-GB"/>
        </w:rPr>
        <w:t xml:space="preserve">13. </w:t>
      </w:r>
      <w:r w:rsidRPr="005F643A">
        <w:rPr>
          <w:rStyle w:val="normaltextrun"/>
          <w:rFonts w:asciiTheme="minorHAnsi" w:hAnsiTheme="minorHAnsi" w:cstheme="minorHAnsi"/>
          <w:b/>
          <w:bCs/>
          <w:lang w:val="en-GB"/>
        </w:rPr>
        <w:t>Transfer of Data to Third Countries:</w:t>
      </w:r>
      <w:r w:rsidRPr="005F643A">
        <w:rPr>
          <w:rStyle w:val="normaltextrun"/>
          <w:rFonts w:asciiTheme="minorHAnsi" w:hAnsiTheme="minorHAnsi" w:cstheme="minorHAnsi"/>
          <w:lang w:val="en-GB"/>
        </w:rPr>
        <w:t xml:space="preserve"> Data may be published on online platforms (e.g., Facebook, YouTube) whose servers are located outside the EU, in compliance with GDPR requirements. </w:t>
      </w:r>
      <w:r w:rsidRPr="005F643A">
        <w:rPr>
          <w:rStyle w:val="eop"/>
          <w:rFonts w:asciiTheme="minorHAnsi" w:hAnsiTheme="minorHAnsi" w:cstheme="minorHAnsi"/>
          <w:lang w:val="en-GB"/>
        </w:rPr>
        <w:t> </w:t>
      </w:r>
    </w:p>
    <w:p w14:paraId="38CF14B4" w14:textId="77777777" w:rsidR="005F643A" w:rsidRPr="005F643A" w:rsidRDefault="005F643A" w:rsidP="005F643A">
      <w:pPr>
        <w:pStyle w:val="paragraph"/>
        <w:spacing w:before="0" w:beforeAutospacing="0" w:after="160" w:afterAutospacing="0"/>
        <w:textAlignment w:val="baseline"/>
        <w:rPr>
          <w:rFonts w:asciiTheme="minorHAnsi" w:hAnsiTheme="minorHAnsi" w:cstheme="minorHAnsi"/>
          <w:lang w:val="en-GB"/>
        </w:rPr>
      </w:pPr>
      <w:r w:rsidRPr="005F643A">
        <w:rPr>
          <w:rStyle w:val="eop"/>
          <w:rFonts w:asciiTheme="minorHAnsi" w:hAnsiTheme="minorHAnsi" w:cstheme="minorHAnsi"/>
          <w:lang w:val="en-GB"/>
        </w:rPr>
        <w:t> </w:t>
      </w:r>
    </w:p>
    <w:p w14:paraId="7B5A10A2" w14:textId="77777777" w:rsidR="005F643A" w:rsidRPr="005F643A" w:rsidRDefault="005F643A" w:rsidP="005F643A">
      <w:pPr>
        <w:pStyle w:val="paragraph"/>
        <w:spacing w:before="240" w:beforeAutospacing="0" w:after="0" w:afterAutospacing="0"/>
        <w:textAlignment w:val="baseline"/>
        <w:rPr>
          <w:rFonts w:asciiTheme="minorHAnsi" w:hAnsiTheme="minorHAnsi" w:cstheme="minorHAnsi"/>
          <w:lang w:val="en-GB"/>
        </w:rPr>
      </w:pPr>
      <w:r w:rsidRPr="005F643A">
        <w:rPr>
          <w:rStyle w:val="normaltextrun"/>
          <w:rFonts w:asciiTheme="minorHAnsi" w:hAnsiTheme="minorHAnsi" w:cstheme="minorHAnsi"/>
          <w:b/>
          <w:bCs/>
          <w:lang w:val="en-GB"/>
        </w:rPr>
        <w:t>Participant’s Statement:</w:t>
      </w:r>
      <w:r w:rsidRPr="005F643A">
        <w:rPr>
          <w:rStyle w:val="eop"/>
          <w:rFonts w:asciiTheme="minorHAnsi" w:hAnsiTheme="minorHAnsi" w:cstheme="minorHAnsi"/>
          <w:lang w:val="en-GB"/>
        </w:rPr>
        <w:t> </w:t>
      </w:r>
    </w:p>
    <w:p w14:paraId="493D0F7C" w14:textId="77777777" w:rsidR="005F643A" w:rsidRPr="005F643A" w:rsidRDefault="005F643A" w:rsidP="005F643A">
      <w:pPr>
        <w:pStyle w:val="paragraph"/>
        <w:spacing w:before="240" w:beforeAutospacing="0" w:after="240" w:afterAutospacing="0"/>
        <w:textAlignment w:val="baseline"/>
        <w:rPr>
          <w:rFonts w:asciiTheme="minorHAnsi" w:hAnsiTheme="minorHAnsi" w:cstheme="minorHAnsi"/>
          <w:lang w:val="en-GB"/>
        </w:rPr>
      </w:pPr>
      <w:r w:rsidRPr="005F643A">
        <w:rPr>
          <w:rStyle w:val="normaltextrun"/>
          <w:rFonts w:ascii="Segoe UI Symbol" w:hAnsi="Segoe UI Symbol" w:cs="Segoe UI Symbol"/>
          <w:lang w:val="en-US"/>
        </w:rPr>
        <w:t>☐</w:t>
      </w:r>
      <w:r w:rsidRPr="005F643A">
        <w:rPr>
          <w:rStyle w:val="normaltextrun"/>
          <w:rFonts w:asciiTheme="minorHAnsi" w:hAnsiTheme="minorHAnsi" w:cstheme="minorHAnsi"/>
          <w:lang w:val="en-US"/>
        </w:rPr>
        <w:t xml:space="preserve"> I consent/ do not consent to the processing of my image, voice, and statements in accordance with the above clause.</w:t>
      </w:r>
      <w:r w:rsidRPr="005F643A">
        <w:rPr>
          <w:rStyle w:val="eop"/>
          <w:rFonts w:asciiTheme="minorHAnsi" w:hAnsiTheme="minorHAnsi" w:cstheme="minorHAnsi"/>
          <w:lang w:val="en-GB"/>
        </w:rPr>
        <w:t> </w:t>
      </w:r>
    </w:p>
    <w:p w14:paraId="4687F2F8" w14:textId="77777777" w:rsidR="005F643A" w:rsidRPr="005F643A" w:rsidRDefault="005F643A" w:rsidP="005F643A">
      <w:pPr>
        <w:pStyle w:val="paragraph"/>
        <w:spacing w:before="240" w:beforeAutospacing="0" w:after="240" w:afterAutospacing="0"/>
        <w:textAlignment w:val="baseline"/>
        <w:rPr>
          <w:rFonts w:asciiTheme="minorHAnsi" w:hAnsiTheme="minorHAnsi" w:cstheme="minorHAnsi"/>
        </w:rPr>
      </w:pPr>
      <w:proofErr w:type="spellStart"/>
      <w:r w:rsidRPr="005F643A">
        <w:rPr>
          <w:rStyle w:val="normaltextrun"/>
          <w:rFonts w:asciiTheme="minorHAnsi" w:hAnsiTheme="minorHAnsi" w:cstheme="minorHAnsi"/>
          <w:b/>
          <w:bCs/>
        </w:rPr>
        <w:t>Date</w:t>
      </w:r>
      <w:proofErr w:type="spellEnd"/>
      <w:r w:rsidRPr="005F643A">
        <w:rPr>
          <w:rStyle w:val="normaltextrun"/>
          <w:rFonts w:asciiTheme="minorHAnsi" w:hAnsiTheme="minorHAnsi" w:cstheme="minorHAnsi"/>
          <w:b/>
          <w:bCs/>
        </w:rPr>
        <w:t xml:space="preserve"> and </w:t>
      </w:r>
      <w:proofErr w:type="spellStart"/>
      <w:r w:rsidRPr="005F643A">
        <w:rPr>
          <w:rStyle w:val="normaltextrun"/>
          <w:rFonts w:asciiTheme="minorHAnsi" w:hAnsiTheme="minorHAnsi" w:cstheme="minorHAnsi"/>
          <w:b/>
          <w:bCs/>
        </w:rPr>
        <w:t>participant’s</w:t>
      </w:r>
      <w:proofErr w:type="spellEnd"/>
      <w:r w:rsidRPr="005F643A">
        <w:rPr>
          <w:rStyle w:val="normaltextrun"/>
          <w:rFonts w:asciiTheme="minorHAnsi" w:hAnsiTheme="minorHAnsi" w:cstheme="minorHAnsi"/>
          <w:b/>
          <w:bCs/>
        </w:rPr>
        <w:t xml:space="preserve"> </w:t>
      </w:r>
      <w:proofErr w:type="spellStart"/>
      <w:r w:rsidRPr="005F643A">
        <w:rPr>
          <w:rStyle w:val="normaltextrun"/>
          <w:rFonts w:asciiTheme="minorHAnsi" w:hAnsiTheme="minorHAnsi" w:cstheme="minorHAnsi"/>
          <w:b/>
          <w:bCs/>
        </w:rPr>
        <w:t>signature</w:t>
      </w:r>
      <w:proofErr w:type="spellEnd"/>
      <w:r w:rsidRPr="005F643A">
        <w:rPr>
          <w:rStyle w:val="normaltextrun"/>
          <w:rFonts w:asciiTheme="minorHAnsi" w:hAnsiTheme="minorHAnsi" w:cstheme="minorHAnsi"/>
          <w:b/>
          <w:bCs/>
        </w:rPr>
        <w:t>:</w:t>
      </w:r>
      <w:r w:rsidRPr="005F643A">
        <w:rPr>
          <w:rStyle w:val="eop"/>
          <w:rFonts w:asciiTheme="minorHAnsi" w:hAnsiTheme="minorHAnsi" w:cstheme="minorHAnsi"/>
        </w:rPr>
        <w:t> </w:t>
      </w:r>
    </w:p>
    <w:p w14:paraId="3818259D" w14:textId="77777777" w:rsidR="00310A91" w:rsidRPr="005F643A" w:rsidRDefault="00310A91">
      <w:pPr>
        <w:rPr>
          <w:rFonts w:cstheme="minorHAnsi"/>
          <w:sz w:val="24"/>
          <w:szCs w:val="24"/>
        </w:rPr>
      </w:pPr>
    </w:p>
    <w:sectPr w:rsidR="00310A91" w:rsidRPr="005F643A" w:rsidSect="001C6520">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4FF6"/>
    <w:multiLevelType w:val="multilevel"/>
    <w:tmpl w:val="8C0A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70C2A"/>
    <w:multiLevelType w:val="multilevel"/>
    <w:tmpl w:val="A370A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0272DD"/>
    <w:multiLevelType w:val="multilevel"/>
    <w:tmpl w:val="A33E14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CC4683"/>
    <w:multiLevelType w:val="multilevel"/>
    <w:tmpl w:val="98F2F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660457"/>
    <w:multiLevelType w:val="hybridMultilevel"/>
    <w:tmpl w:val="450C2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E8F32F7"/>
    <w:multiLevelType w:val="multilevel"/>
    <w:tmpl w:val="E7740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9B4D1F"/>
    <w:multiLevelType w:val="multilevel"/>
    <w:tmpl w:val="CF0C78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E553AB"/>
    <w:multiLevelType w:val="multilevel"/>
    <w:tmpl w:val="18BC30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F651C6"/>
    <w:multiLevelType w:val="multilevel"/>
    <w:tmpl w:val="AC34F12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592569"/>
    <w:multiLevelType w:val="multilevel"/>
    <w:tmpl w:val="D34ED2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A24752"/>
    <w:multiLevelType w:val="hybridMultilevel"/>
    <w:tmpl w:val="BA723060"/>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1" w15:restartNumberingAfterBreak="0">
    <w:nsid w:val="604B5ACF"/>
    <w:multiLevelType w:val="multilevel"/>
    <w:tmpl w:val="000053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BF746A"/>
    <w:multiLevelType w:val="multilevel"/>
    <w:tmpl w:val="AFC248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680F50"/>
    <w:multiLevelType w:val="multilevel"/>
    <w:tmpl w:val="683429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AD6D4A"/>
    <w:multiLevelType w:val="multilevel"/>
    <w:tmpl w:val="02F85B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7108D4"/>
    <w:multiLevelType w:val="multilevel"/>
    <w:tmpl w:val="9B00EA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007EAF"/>
    <w:multiLevelType w:val="multilevel"/>
    <w:tmpl w:val="AFEC917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DA31AF"/>
    <w:multiLevelType w:val="multilevel"/>
    <w:tmpl w:val="95A684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4063CD"/>
    <w:multiLevelType w:val="multilevel"/>
    <w:tmpl w:val="FAF4EC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49021B"/>
    <w:multiLevelType w:val="multilevel"/>
    <w:tmpl w:val="038C52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2"/>
  </w:num>
  <w:num w:numId="4">
    <w:abstractNumId w:val="2"/>
  </w:num>
  <w:num w:numId="5">
    <w:abstractNumId w:val="1"/>
  </w:num>
  <w:num w:numId="6">
    <w:abstractNumId w:val="17"/>
  </w:num>
  <w:num w:numId="7">
    <w:abstractNumId w:val="15"/>
  </w:num>
  <w:num w:numId="8">
    <w:abstractNumId w:val="13"/>
  </w:num>
  <w:num w:numId="9">
    <w:abstractNumId w:val="9"/>
  </w:num>
  <w:num w:numId="10">
    <w:abstractNumId w:val="7"/>
  </w:num>
  <w:num w:numId="11">
    <w:abstractNumId w:val="6"/>
  </w:num>
  <w:num w:numId="12">
    <w:abstractNumId w:val="5"/>
  </w:num>
  <w:num w:numId="13">
    <w:abstractNumId w:val="11"/>
  </w:num>
  <w:num w:numId="14">
    <w:abstractNumId w:val="18"/>
  </w:num>
  <w:num w:numId="15">
    <w:abstractNumId w:val="19"/>
  </w:num>
  <w:num w:numId="16">
    <w:abstractNumId w:val="14"/>
  </w:num>
  <w:num w:numId="17">
    <w:abstractNumId w:val="16"/>
  </w:num>
  <w:num w:numId="18">
    <w:abstractNumId w:val="8"/>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520"/>
    <w:rsid w:val="000A608A"/>
    <w:rsid w:val="001C6520"/>
    <w:rsid w:val="0026611F"/>
    <w:rsid w:val="00310A91"/>
    <w:rsid w:val="005F643A"/>
    <w:rsid w:val="00622644"/>
    <w:rsid w:val="0083004D"/>
    <w:rsid w:val="00A053A1"/>
    <w:rsid w:val="00AE63EE"/>
    <w:rsid w:val="00C30C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6BB2A"/>
  <w15:chartTrackingRefBased/>
  <w15:docId w15:val="{47178188-E3CA-42C9-9714-9E5B5D50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5F643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5F643A"/>
  </w:style>
  <w:style w:type="character" w:customStyle="1" w:styleId="eop">
    <w:name w:val="eop"/>
    <w:basedOn w:val="Domylnaczcionkaakapitu"/>
    <w:rsid w:val="005F6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593943">
      <w:bodyDiv w:val="1"/>
      <w:marLeft w:val="0"/>
      <w:marRight w:val="0"/>
      <w:marTop w:val="0"/>
      <w:marBottom w:val="0"/>
      <w:divBdr>
        <w:top w:val="none" w:sz="0" w:space="0" w:color="auto"/>
        <w:left w:val="none" w:sz="0" w:space="0" w:color="auto"/>
        <w:bottom w:val="none" w:sz="0" w:space="0" w:color="auto"/>
        <w:right w:val="none" w:sz="0" w:space="0" w:color="auto"/>
      </w:divBdr>
      <w:divsChild>
        <w:div w:id="1396539247">
          <w:marLeft w:val="0"/>
          <w:marRight w:val="0"/>
          <w:marTop w:val="0"/>
          <w:marBottom w:val="0"/>
          <w:divBdr>
            <w:top w:val="none" w:sz="0" w:space="0" w:color="auto"/>
            <w:left w:val="none" w:sz="0" w:space="0" w:color="auto"/>
            <w:bottom w:val="none" w:sz="0" w:space="0" w:color="auto"/>
            <w:right w:val="none" w:sz="0" w:space="0" w:color="auto"/>
          </w:divBdr>
          <w:divsChild>
            <w:div w:id="227770304">
              <w:marLeft w:val="0"/>
              <w:marRight w:val="0"/>
              <w:marTop w:val="0"/>
              <w:marBottom w:val="0"/>
              <w:divBdr>
                <w:top w:val="none" w:sz="0" w:space="0" w:color="auto"/>
                <w:left w:val="none" w:sz="0" w:space="0" w:color="auto"/>
                <w:bottom w:val="none" w:sz="0" w:space="0" w:color="auto"/>
                <w:right w:val="none" w:sz="0" w:space="0" w:color="auto"/>
              </w:divBdr>
            </w:div>
            <w:div w:id="558253062">
              <w:marLeft w:val="0"/>
              <w:marRight w:val="0"/>
              <w:marTop w:val="0"/>
              <w:marBottom w:val="0"/>
              <w:divBdr>
                <w:top w:val="none" w:sz="0" w:space="0" w:color="auto"/>
                <w:left w:val="none" w:sz="0" w:space="0" w:color="auto"/>
                <w:bottom w:val="none" w:sz="0" w:space="0" w:color="auto"/>
                <w:right w:val="none" w:sz="0" w:space="0" w:color="auto"/>
              </w:divBdr>
            </w:div>
            <w:div w:id="183130694">
              <w:marLeft w:val="0"/>
              <w:marRight w:val="0"/>
              <w:marTop w:val="0"/>
              <w:marBottom w:val="0"/>
              <w:divBdr>
                <w:top w:val="none" w:sz="0" w:space="0" w:color="auto"/>
                <w:left w:val="none" w:sz="0" w:space="0" w:color="auto"/>
                <w:bottom w:val="none" w:sz="0" w:space="0" w:color="auto"/>
                <w:right w:val="none" w:sz="0" w:space="0" w:color="auto"/>
              </w:divBdr>
            </w:div>
            <w:div w:id="1821843289">
              <w:marLeft w:val="0"/>
              <w:marRight w:val="0"/>
              <w:marTop w:val="0"/>
              <w:marBottom w:val="0"/>
              <w:divBdr>
                <w:top w:val="none" w:sz="0" w:space="0" w:color="auto"/>
                <w:left w:val="none" w:sz="0" w:space="0" w:color="auto"/>
                <w:bottom w:val="none" w:sz="0" w:space="0" w:color="auto"/>
                <w:right w:val="none" w:sz="0" w:space="0" w:color="auto"/>
              </w:divBdr>
            </w:div>
            <w:div w:id="57099403">
              <w:marLeft w:val="0"/>
              <w:marRight w:val="0"/>
              <w:marTop w:val="0"/>
              <w:marBottom w:val="0"/>
              <w:divBdr>
                <w:top w:val="none" w:sz="0" w:space="0" w:color="auto"/>
                <w:left w:val="none" w:sz="0" w:space="0" w:color="auto"/>
                <w:bottom w:val="none" w:sz="0" w:space="0" w:color="auto"/>
                <w:right w:val="none" w:sz="0" w:space="0" w:color="auto"/>
              </w:divBdr>
            </w:div>
            <w:div w:id="117839233">
              <w:marLeft w:val="0"/>
              <w:marRight w:val="0"/>
              <w:marTop w:val="0"/>
              <w:marBottom w:val="0"/>
              <w:divBdr>
                <w:top w:val="none" w:sz="0" w:space="0" w:color="auto"/>
                <w:left w:val="none" w:sz="0" w:space="0" w:color="auto"/>
                <w:bottom w:val="none" w:sz="0" w:space="0" w:color="auto"/>
                <w:right w:val="none" w:sz="0" w:space="0" w:color="auto"/>
              </w:divBdr>
            </w:div>
            <w:div w:id="225997761">
              <w:marLeft w:val="0"/>
              <w:marRight w:val="0"/>
              <w:marTop w:val="0"/>
              <w:marBottom w:val="0"/>
              <w:divBdr>
                <w:top w:val="none" w:sz="0" w:space="0" w:color="auto"/>
                <w:left w:val="none" w:sz="0" w:space="0" w:color="auto"/>
                <w:bottom w:val="none" w:sz="0" w:space="0" w:color="auto"/>
                <w:right w:val="none" w:sz="0" w:space="0" w:color="auto"/>
              </w:divBdr>
            </w:div>
            <w:div w:id="428624400">
              <w:marLeft w:val="0"/>
              <w:marRight w:val="0"/>
              <w:marTop w:val="0"/>
              <w:marBottom w:val="0"/>
              <w:divBdr>
                <w:top w:val="none" w:sz="0" w:space="0" w:color="auto"/>
                <w:left w:val="none" w:sz="0" w:space="0" w:color="auto"/>
                <w:bottom w:val="none" w:sz="0" w:space="0" w:color="auto"/>
                <w:right w:val="none" w:sz="0" w:space="0" w:color="auto"/>
              </w:divBdr>
            </w:div>
            <w:div w:id="710618791">
              <w:marLeft w:val="0"/>
              <w:marRight w:val="0"/>
              <w:marTop w:val="0"/>
              <w:marBottom w:val="0"/>
              <w:divBdr>
                <w:top w:val="none" w:sz="0" w:space="0" w:color="auto"/>
                <w:left w:val="none" w:sz="0" w:space="0" w:color="auto"/>
                <w:bottom w:val="none" w:sz="0" w:space="0" w:color="auto"/>
                <w:right w:val="none" w:sz="0" w:space="0" w:color="auto"/>
              </w:divBdr>
            </w:div>
            <w:div w:id="214321203">
              <w:marLeft w:val="0"/>
              <w:marRight w:val="0"/>
              <w:marTop w:val="0"/>
              <w:marBottom w:val="0"/>
              <w:divBdr>
                <w:top w:val="none" w:sz="0" w:space="0" w:color="auto"/>
                <w:left w:val="none" w:sz="0" w:space="0" w:color="auto"/>
                <w:bottom w:val="none" w:sz="0" w:space="0" w:color="auto"/>
                <w:right w:val="none" w:sz="0" w:space="0" w:color="auto"/>
              </w:divBdr>
            </w:div>
            <w:div w:id="494733491">
              <w:marLeft w:val="0"/>
              <w:marRight w:val="0"/>
              <w:marTop w:val="0"/>
              <w:marBottom w:val="0"/>
              <w:divBdr>
                <w:top w:val="none" w:sz="0" w:space="0" w:color="auto"/>
                <w:left w:val="none" w:sz="0" w:space="0" w:color="auto"/>
                <w:bottom w:val="none" w:sz="0" w:space="0" w:color="auto"/>
                <w:right w:val="none" w:sz="0" w:space="0" w:color="auto"/>
              </w:divBdr>
            </w:div>
            <w:div w:id="1643924397">
              <w:marLeft w:val="0"/>
              <w:marRight w:val="0"/>
              <w:marTop w:val="0"/>
              <w:marBottom w:val="0"/>
              <w:divBdr>
                <w:top w:val="none" w:sz="0" w:space="0" w:color="auto"/>
                <w:left w:val="none" w:sz="0" w:space="0" w:color="auto"/>
                <w:bottom w:val="none" w:sz="0" w:space="0" w:color="auto"/>
                <w:right w:val="none" w:sz="0" w:space="0" w:color="auto"/>
              </w:divBdr>
            </w:div>
            <w:div w:id="470946880">
              <w:marLeft w:val="0"/>
              <w:marRight w:val="0"/>
              <w:marTop w:val="0"/>
              <w:marBottom w:val="0"/>
              <w:divBdr>
                <w:top w:val="none" w:sz="0" w:space="0" w:color="auto"/>
                <w:left w:val="none" w:sz="0" w:space="0" w:color="auto"/>
                <w:bottom w:val="none" w:sz="0" w:space="0" w:color="auto"/>
                <w:right w:val="none" w:sz="0" w:space="0" w:color="auto"/>
              </w:divBdr>
            </w:div>
            <w:div w:id="1185484694">
              <w:marLeft w:val="0"/>
              <w:marRight w:val="0"/>
              <w:marTop w:val="0"/>
              <w:marBottom w:val="0"/>
              <w:divBdr>
                <w:top w:val="none" w:sz="0" w:space="0" w:color="auto"/>
                <w:left w:val="none" w:sz="0" w:space="0" w:color="auto"/>
                <w:bottom w:val="none" w:sz="0" w:space="0" w:color="auto"/>
                <w:right w:val="none" w:sz="0" w:space="0" w:color="auto"/>
              </w:divBdr>
            </w:div>
            <w:div w:id="830027782">
              <w:marLeft w:val="0"/>
              <w:marRight w:val="0"/>
              <w:marTop w:val="0"/>
              <w:marBottom w:val="0"/>
              <w:divBdr>
                <w:top w:val="none" w:sz="0" w:space="0" w:color="auto"/>
                <w:left w:val="none" w:sz="0" w:space="0" w:color="auto"/>
                <w:bottom w:val="none" w:sz="0" w:space="0" w:color="auto"/>
                <w:right w:val="none" w:sz="0" w:space="0" w:color="auto"/>
              </w:divBdr>
            </w:div>
          </w:divsChild>
        </w:div>
        <w:div w:id="577060876">
          <w:marLeft w:val="0"/>
          <w:marRight w:val="0"/>
          <w:marTop w:val="0"/>
          <w:marBottom w:val="0"/>
          <w:divBdr>
            <w:top w:val="none" w:sz="0" w:space="0" w:color="auto"/>
            <w:left w:val="none" w:sz="0" w:space="0" w:color="auto"/>
            <w:bottom w:val="none" w:sz="0" w:space="0" w:color="auto"/>
            <w:right w:val="none" w:sz="0" w:space="0" w:color="auto"/>
          </w:divBdr>
          <w:divsChild>
            <w:div w:id="1102146887">
              <w:marLeft w:val="0"/>
              <w:marRight w:val="0"/>
              <w:marTop w:val="0"/>
              <w:marBottom w:val="0"/>
              <w:divBdr>
                <w:top w:val="none" w:sz="0" w:space="0" w:color="auto"/>
                <w:left w:val="none" w:sz="0" w:space="0" w:color="auto"/>
                <w:bottom w:val="none" w:sz="0" w:space="0" w:color="auto"/>
                <w:right w:val="none" w:sz="0" w:space="0" w:color="auto"/>
              </w:divBdr>
            </w:div>
            <w:div w:id="49887085">
              <w:marLeft w:val="0"/>
              <w:marRight w:val="0"/>
              <w:marTop w:val="0"/>
              <w:marBottom w:val="0"/>
              <w:divBdr>
                <w:top w:val="none" w:sz="0" w:space="0" w:color="auto"/>
                <w:left w:val="none" w:sz="0" w:space="0" w:color="auto"/>
                <w:bottom w:val="none" w:sz="0" w:space="0" w:color="auto"/>
                <w:right w:val="none" w:sz="0" w:space="0" w:color="auto"/>
              </w:divBdr>
            </w:div>
            <w:div w:id="1312055825">
              <w:marLeft w:val="0"/>
              <w:marRight w:val="0"/>
              <w:marTop w:val="0"/>
              <w:marBottom w:val="0"/>
              <w:divBdr>
                <w:top w:val="none" w:sz="0" w:space="0" w:color="auto"/>
                <w:left w:val="none" w:sz="0" w:space="0" w:color="auto"/>
                <w:bottom w:val="none" w:sz="0" w:space="0" w:color="auto"/>
                <w:right w:val="none" w:sz="0" w:space="0" w:color="auto"/>
              </w:divBdr>
            </w:div>
            <w:div w:id="1121412418">
              <w:marLeft w:val="0"/>
              <w:marRight w:val="0"/>
              <w:marTop w:val="0"/>
              <w:marBottom w:val="0"/>
              <w:divBdr>
                <w:top w:val="none" w:sz="0" w:space="0" w:color="auto"/>
                <w:left w:val="none" w:sz="0" w:space="0" w:color="auto"/>
                <w:bottom w:val="none" w:sz="0" w:space="0" w:color="auto"/>
                <w:right w:val="none" w:sz="0" w:space="0" w:color="auto"/>
              </w:divBdr>
            </w:div>
            <w:div w:id="984043583">
              <w:marLeft w:val="0"/>
              <w:marRight w:val="0"/>
              <w:marTop w:val="0"/>
              <w:marBottom w:val="0"/>
              <w:divBdr>
                <w:top w:val="none" w:sz="0" w:space="0" w:color="auto"/>
                <w:left w:val="none" w:sz="0" w:space="0" w:color="auto"/>
                <w:bottom w:val="none" w:sz="0" w:space="0" w:color="auto"/>
                <w:right w:val="none" w:sz="0" w:space="0" w:color="auto"/>
              </w:divBdr>
            </w:div>
            <w:div w:id="627709091">
              <w:marLeft w:val="0"/>
              <w:marRight w:val="0"/>
              <w:marTop w:val="0"/>
              <w:marBottom w:val="0"/>
              <w:divBdr>
                <w:top w:val="none" w:sz="0" w:space="0" w:color="auto"/>
                <w:left w:val="none" w:sz="0" w:space="0" w:color="auto"/>
                <w:bottom w:val="none" w:sz="0" w:space="0" w:color="auto"/>
                <w:right w:val="none" w:sz="0" w:space="0" w:color="auto"/>
              </w:divBdr>
            </w:div>
            <w:div w:id="1285964107">
              <w:marLeft w:val="0"/>
              <w:marRight w:val="0"/>
              <w:marTop w:val="0"/>
              <w:marBottom w:val="0"/>
              <w:divBdr>
                <w:top w:val="none" w:sz="0" w:space="0" w:color="auto"/>
                <w:left w:val="none" w:sz="0" w:space="0" w:color="auto"/>
                <w:bottom w:val="none" w:sz="0" w:space="0" w:color="auto"/>
                <w:right w:val="none" w:sz="0" w:space="0" w:color="auto"/>
              </w:divBdr>
            </w:div>
            <w:div w:id="17770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2305">
      <w:bodyDiv w:val="1"/>
      <w:marLeft w:val="0"/>
      <w:marRight w:val="0"/>
      <w:marTop w:val="0"/>
      <w:marBottom w:val="0"/>
      <w:divBdr>
        <w:top w:val="none" w:sz="0" w:space="0" w:color="auto"/>
        <w:left w:val="none" w:sz="0" w:space="0" w:color="auto"/>
        <w:bottom w:val="none" w:sz="0" w:space="0" w:color="auto"/>
        <w:right w:val="none" w:sz="0" w:space="0" w:color="auto"/>
      </w:divBdr>
      <w:divsChild>
        <w:div w:id="369576870">
          <w:marLeft w:val="0"/>
          <w:marRight w:val="0"/>
          <w:marTop w:val="0"/>
          <w:marBottom w:val="0"/>
          <w:divBdr>
            <w:top w:val="none" w:sz="0" w:space="0" w:color="auto"/>
            <w:left w:val="none" w:sz="0" w:space="0" w:color="auto"/>
            <w:bottom w:val="none" w:sz="0" w:space="0" w:color="auto"/>
            <w:right w:val="none" w:sz="0" w:space="0" w:color="auto"/>
          </w:divBdr>
          <w:divsChild>
            <w:div w:id="476067466">
              <w:marLeft w:val="0"/>
              <w:marRight w:val="0"/>
              <w:marTop w:val="0"/>
              <w:marBottom w:val="0"/>
              <w:divBdr>
                <w:top w:val="none" w:sz="0" w:space="0" w:color="auto"/>
                <w:left w:val="none" w:sz="0" w:space="0" w:color="auto"/>
                <w:bottom w:val="none" w:sz="0" w:space="0" w:color="auto"/>
                <w:right w:val="none" w:sz="0" w:space="0" w:color="auto"/>
              </w:divBdr>
            </w:div>
            <w:div w:id="1523477596">
              <w:marLeft w:val="0"/>
              <w:marRight w:val="0"/>
              <w:marTop w:val="0"/>
              <w:marBottom w:val="0"/>
              <w:divBdr>
                <w:top w:val="none" w:sz="0" w:space="0" w:color="auto"/>
                <w:left w:val="none" w:sz="0" w:space="0" w:color="auto"/>
                <w:bottom w:val="none" w:sz="0" w:space="0" w:color="auto"/>
                <w:right w:val="none" w:sz="0" w:space="0" w:color="auto"/>
              </w:divBdr>
            </w:div>
            <w:div w:id="1678656586">
              <w:marLeft w:val="0"/>
              <w:marRight w:val="0"/>
              <w:marTop w:val="0"/>
              <w:marBottom w:val="0"/>
              <w:divBdr>
                <w:top w:val="none" w:sz="0" w:space="0" w:color="auto"/>
                <w:left w:val="none" w:sz="0" w:space="0" w:color="auto"/>
                <w:bottom w:val="none" w:sz="0" w:space="0" w:color="auto"/>
                <w:right w:val="none" w:sz="0" w:space="0" w:color="auto"/>
              </w:divBdr>
            </w:div>
            <w:div w:id="509149479">
              <w:marLeft w:val="0"/>
              <w:marRight w:val="0"/>
              <w:marTop w:val="0"/>
              <w:marBottom w:val="0"/>
              <w:divBdr>
                <w:top w:val="none" w:sz="0" w:space="0" w:color="auto"/>
                <w:left w:val="none" w:sz="0" w:space="0" w:color="auto"/>
                <w:bottom w:val="none" w:sz="0" w:space="0" w:color="auto"/>
                <w:right w:val="none" w:sz="0" w:space="0" w:color="auto"/>
              </w:divBdr>
            </w:div>
            <w:div w:id="1957448909">
              <w:marLeft w:val="0"/>
              <w:marRight w:val="0"/>
              <w:marTop w:val="0"/>
              <w:marBottom w:val="0"/>
              <w:divBdr>
                <w:top w:val="none" w:sz="0" w:space="0" w:color="auto"/>
                <w:left w:val="none" w:sz="0" w:space="0" w:color="auto"/>
                <w:bottom w:val="none" w:sz="0" w:space="0" w:color="auto"/>
                <w:right w:val="none" w:sz="0" w:space="0" w:color="auto"/>
              </w:divBdr>
            </w:div>
            <w:div w:id="2056848844">
              <w:marLeft w:val="0"/>
              <w:marRight w:val="0"/>
              <w:marTop w:val="0"/>
              <w:marBottom w:val="0"/>
              <w:divBdr>
                <w:top w:val="none" w:sz="0" w:space="0" w:color="auto"/>
                <w:left w:val="none" w:sz="0" w:space="0" w:color="auto"/>
                <w:bottom w:val="none" w:sz="0" w:space="0" w:color="auto"/>
                <w:right w:val="none" w:sz="0" w:space="0" w:color="auto"/>
              </w:divBdr>
            </w:div>
            <w:div w:id="1326397571">
              <w:marLeft w:val="0"/>
              <w:marRight w:val="0"/>
              <w:marTop w:val="0"/>
              <w:marBottom w:val="0"/>
              <w:divBdr>
                <w:top w:val="none" w:sz="0" w:space="0" w:color="auto"/>
                <w:left w:val="none" w:sz="0" w:space="0" w:color="auto"/>
                <w:bottom w:val="none" w:sz="0" w:space="0" w:color="auto"/>
                <w:right w:val="none" w:sz="0" w:space="0" w:color="auto"/>
              </w:divBdr>
            </w:div>
            <w:div w:id="810899992">
              <w:marLeft w:val="0"/>
              <w:marRight w:val="0"/>
              <w:marTop w:val="0"/>
              <w:marBottom w:val="0"/>
              <w:divBdr>
                <w:top w:val="none" w:sz="0" w:space="0" w:color="auto"/>
                <w:left w:val="none" w:sz="0" w:space="0" w:color="auto"/>
                <w:bottom w:val="none" w:sz="0" w:space="0" w:color="auto"/>
                <w:right w:val="none" w:sz="0" w:space="0" w:color="auto"/>
              </w:divBdr>
            </w:div>
            <w:div w:id="1002195342">
              <w:marLeft w:val="0"/>
              <w:marRight w:val="0"/>
              <w:marTop w:val="0"/>
              <w:marBottom w:val="0"/>
              <w:divBdr>
                <w:top w:val="none" w:sz="0" w:space="0" w:color="auto"/>
                <w:left w:val="none" w:sz="0" w:space="0" w:color="auto"/>
                <w:bottom w:val="none" w:sz="0" w:space="0" w:color="auto"/>
                <w:right w:val="none" w:sz="0" w:space="0" w:color="auto"/>
              </w:divBdr>
            </w:div>
            <w:div w:id="1031689151">
              <w:marLeft w:val="0"/>
              <w:marRight w:val="0"/>
              <w:marTop w:val="0"/>
              <w:marBottom w:val="0"/>
              <w:divBdr>
                <w:top w:val="none" w:sz="0" w:space="0" w:color="auto"/>
                <w:left w:val="none" w:sz="0" w:space="0" w:color="auto"/>
                <w:bottom w:val="none" w:sz="0" w:space="0" w:color="auto"/>
                <w:right w:val="none" w:sz="0" w:space="0" w:color="auto"/>
              </w:divBdr>
            </w:div>
            <w:div w:id="1504126043">
              <w:marLeft w:val="0"/>
              <w:marRight w:val="0"/>
              <w:marTop w:val="0"/>
              <w:marBottom w:val="0"/>
              <w:divBdr>
                <w:top w:val="none" w:sz="0" w:space="0" w:color="auto"/>
                <w:left w:val="none" w:sz="0" w:space="0" w:color="auto"/>
                <w:bottom w:val="none" w:sz="0" w:space="0" w:color="auto"/>
                <w:right w:val="none" w:sz="0" w:space="0" w:color="auto"/>
              </w:divBdr>
            </w:div>
            <w:div w:id="1515652011">
              <w:marLeft w:val="0"/>
              <w:marRight w:val="0"/>
              <w:marTop w:val="0"/>
              <w:marBottom w:val="0"/>
              <w:divBdr>
                <w:top w:val="none" w:sz="0" w:space="0" w:color="auto"/>
                <w:left w:val="none" w:sz="0" w:space="0" w:color="auto"/>
                <w:bottom w:val="none" w:sz="0" w:space="0" w:color="auto"/>
                <w:right w:val="none" w:sz="0" w:space="0" w:color="auto"/>
              </w:divBdr>
            </w:div>
            <w:div w:id="324939137">
              <w:marLeft w:val="0"/>
              <w:marRight w:val="0"/>
              <w:marTop w:val="0"/>
              <w:marBottom w:val="0"/>
              <w:divBdr>
                <w:top w:val="none" w:sz="0" w:space="0" w:color="auto"/>
                <w:left w:val="none" w:sz="0" w:space="0" w:color="auto"/>
                <w:bottom w:val="none" w:sz="0" w:space="0" w:color="auto"/>
                <w:right w:val="none" w:sz="0" w:space="0" w:color="auto"/>
              </w:divBdr>
            </w:div>
            <w:div w:id="1850366525">
              <w:marLeft w:val="0"/>
              <w:marRight w:val="0"/>
              <w:marTop w:val="0"/>
              <w:marBottom w:val="0"/>
              <w:divBdr>
                <w:top w:val="none" w:sz="0" w:space="0" w:color="auto"/>
                <w:left w:val="none" w:sz="0" w:space="0" w:color="auto"/>
                <w:bottom w:val="none" w:sz="0" w:space="0" w:color="auto"/>
                <w:right w:val="none" w:sz="0" w:space="0" w:color="auto"/>
              </w:divBdr>
            </w:div>
            <w:div w:id="367730537">
              <w:marLeft w:val="0"/>
              <w:marRight w:val="0"/>
              <w:marTop w:val="0"/>
              <w:marBottom w:val="0"/>
              <w:divBdr>
                <w:top w:val="none" w:sz="0" w:space="0" w:color="auto"/>
                <w:left w:val="none" w:sz="0" w:space="0" w:color="auto"/>
                <w:bottom w:val="none" w:sz="0" w:space="0" w:color="auto"/>
                <w:right w:val="none" w:sz="0" w:space="0" w:color="auto"/>
              </w:divBdr>
            </w:div>
          </w:divsChild>
        </w:div>
        <w:div w:id="145904843">
          <w:marLeft w:val="0"/>
          <w:marRight w:val="0"/>
          <w:marTop w:val="0"/>
          <w:marBottom w:val="0"/>
          <w:divBdr>
            <w:top w:val="none" w:sz="0" w:space="0" w:color="auto"/>
            <w:left w:val="none" w:sz="0" w:space="0" w:color="auto"/>
            <w:bottom w:val="none" w:sz="0" w:space="0" w:color="auto"/>
            <w:right w:val="none" w:sz="0" w:space="0" w:color="auto"/>
          </w:divBdr>
          <w:divsChild>
            <w:div w:id="2011830830">
              <w:marLeft w:val="0"/>
              <w:marRight w:val="0"/>
              <w:marTop w:val="0"/>
              <w:marBottom w:val="0"/>
              <w:divBdr>
                <w:top w:val="none" w:sz="0" w:space="0" w:color="auto"/>
                <w:left w:val="none" w:sz="0" w:space="0" w:color="auto"/>
                <w:bottom w:val="none" w:sz="0" w:space="0" w:color="auto"/>
                <w:right w:val="none" w:sz="0" w:space="0" w:color="auto"/>
              </w:divBdr>
            </w:div>
            <w:div w:id="1994679120">
              <w:marLeft w:val="0"/>
              <w:marRight w:val="0"/>
              <w:marTop w:val="0"/>
              <w:marBottom w:val="0"/>
              <w:divBdr>
                <w:top w:val="none" w:sz="0" w:space="0" w:color="auto"/>
                <w:left w:val="none" w:sz="0" w:space="0" w:color="auto"/>
                <w:bottom w:val="none" w:sz="0" w:space="0" w:color="auto"/>
                <w:right w:val="none" w:sz="0" w:space="0" w:color="auto"/>
              </w:divBdr>
            </w:div>
            <w:div w:id="16199477">
              <w:marLeft w:val="0"/>
              <w:marRight w:val="0"/>
              <w:marTop w:val="0"/>
              <w:marBottom w:val="0"/>
              <w:divBdr>
                <w:top w:val="none" w:sz="0" w:space="0" w:color="auto"/>
                <w:left w:val="none" w:sz="0" w:space="0" w:color="auto"/>
                <w:bottom w:val="none" w:sz="0" w:space="0" w:color="auto"/>
                <w:right w:val="none" w:sz="0" w:space="0" w:color="auto"/>
              </w:divBdr>
            </w:div>
            <w:div w:id="810512547">
              <w:marLeft w:val="0"/>
              <w:marRight w:val="0"/>
              <w:marTop w:val="0"/>
              <w:marBottom w:val="0"/>
              <w:divBdr>
                <w:top w:val="none" w:sz="0" w:space="0" w:color="auto"/>
                <w:left w:val="none" w:sz="0" w:space="0" w:color="auto"/>
                <w:bottom w:val="none" w:sz="0" w:space="0" w:color="auto"/>
                <w:right w:val="none" w:sz="0" w:space="0" w:color="auto"/>
              </w:divBdr>
            </w:div>
            <w:div w:id="966857570">
              <w:marLeft w:val="0"/>
              <w:marRight w:val="0"/>
              <w:marTop w:val="0"/>
              <w:marBottom w:val="0"/>
              <w:divBdr>
                <w:top w:val="none" w:sz="0" w:space="0" w:color="auto"/>
                <w:left w:val="none" w:sz="0" w:space="0" w:color="auto"/>
                <w:bottom w:val="none" w:sz="0" w:space="0" w:color="auto"/>
                <w:right w:val="none" w:sz="0" w:space="0" w:color="auto"/>
              </w:divBdr>
            </w:div>
            <w:div w:id="783573535">
              <w:marLeft w:val="0"/>
              <w:marRight w:val="0"/>
              <w:marTop w:val="0"/>
              <w:marBottom w:val="0"/>
              <w:divBdr>
                <w:top w:val="none" w:sz="0" w:space="0" w:color="auto"/>
                <w:left w:val="none" w:sz="0" w:space="0" w:color="auto"/>
                <w:bottom w:val="none" w:sz="0" w:space="0" w:color="auto"/>
                <w:right w:val="none" w:sz="0" w:space="0" w:color="auto"/>
              </w:divBdr>
            </w:div>
            <w:div w:id="1546674321">
              <w:marLeft w:val="0"/>
              <w:marRight w:val="0"/>
              <w:marTop w:val="0"/>
              <w:marBottom w:val="0"/>
              <w:divBdr>
                <w:top w:val="none" w:sz="0" w:space="0" w:color="auto"/>
                <w:left w:val="none" w:sz="0" w:space="0" w:color="auto"/>
                <w:bottom w:val="none" w:sz="0" w:space="0" w:color="auto"/>
                <w:right w:val="none" w:sz="0" w:space="0" w:color="auto"/>
              </w:divBdr>
            </w:div>
            <w:div w:id="119538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3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na.buchlinska@up.lublin.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7F770-5431-4FFE-AD8B-93E177800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1008</Words>
  <Characters>6053</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Buchlińska-Brzozowska</dc:creator>
  <cp:keywords/>
  <dc:description/>
  <cp:lastModifiedBy>Kaja Zarzycka</cp:lastModifiedBy>
  <cp:revision>4</cp:revision>
  <dcterms:created xsi:type="dcterms:W3CDTF">2026-04-08T08:08:00Z</dcterms:created>
  <dcterms:modified xsi:type="dcterms:W3CDTF">2026-04-08T10:34:00Z</dcterms:modified>
</cp:coreProperties>
</file>