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4873FD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4873FD" w:rsidRPr="004873FD" w:rsidRDefault="004873FD" w:rsidP="004873FD">
      <w:pPr>
        <w:spacing w:line="360" w:lineRule="auto"/>
        <w:jc w:val="center"/>
        <w:rPr>
          <w:b/>
        </w:rPr>
      </w:pPr>
      <w:r w:rsidRPr="004873FD">
        <w:rPr>
          <w:b/>
        </w:rPr>
        <w:t>Agrobiznes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673343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CD7828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CD7828" w:rsidP="00E44D5B">
            <w:pPr>
              <w:spacing w:line="360" w:lineRule="auto"/>
              <w:jc w:val="center"/>
            </w:pPr>
            <w:r>
              <w:t>10.30-11.35</w:t>
            </w:r>
          </w:p>
        </w:tc>
        <w:tc>
          <w:tcPr>
            <w:tcW w:w="3021" w:type="dxa"/>
            <w:shd w:val="clear" w:color="auto" w:fill="auto"/>
          </w:tcPr>
          <w:p w:rsidR="00CD0D58" w:rsidRDefault="00CD7828" w:rsidP="00E44D5B">
            <w:pPr>
              <w:spacing w:line="360" w:lineRule="auto"/>
              <w:jc w:val="center"/>
            </w:pPr>
            <w:r>
              <w:t>na litery Ch</w:t>
            </w:r>
            <w:bookmarkStart w:id="0" w:name="_GoBack"/>
            <w:bookmarkEnd w:id="0"/>
            <w:r w:rsidR="001662B6">
              <w:t>…-W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662B6"/>
    <w:rsid w:val="001D3B43"/>
    <w:rsid w:val="002610EA"/>
    <w:rsid w:val="00296CE1"/>
    <w:rsid w:val="0037624E"/>
    <w:rsid w:val="00424D4F"/>
    <w:rsid w:val="00451EC7"/>
    <w:rsid w:val="004873FD"/>
    <w:rsid w:val="0058554C"/>
    <w:rsid w:val="00624963"/>
    <w:rsid w:val="006614E3"/>
    <w:rsid w:val="00673343"/>
    <w:rsid w:val="006925E4"/>
    <w:rsid w:val="008C6E1B"/>
    <w:rsid w:val="008D3ADF"/>
    <w:rsid w:val="009E0933"/>
    <w:rsid w:val="00B5101D"/>
    <w:rsid w:val="00C6252C"/>
    <w:rsid w:val="00CD0D58"/>
    <w:rsid w:val="00CD7828"/>
    <w:rsid w:val="00D05DC4"/>
    <w:rsid w:val="00DF6846"/>
    <w:rsid w:val="00ED1C1E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F81A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2025-05-28T14:45:00Z</dcterms:created>
  <dcterms:modified xsi:type="dcterms:W3CDTF">2025-05-28T14:45:00Z</dcterms:modified>
</cp:coreProperties>
</file>