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E4D9A" w14:textId="77777777" w:rsidR="003E09D4" w:rsidRDefault="003E09D4" w:rsidP="00031C3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1156C4">
        <w:rPr>
          <w:rFonts w:asciiTheme="minorHAnsi" w:hAnsiTheme="minorHAnsi" w:cstheme="minorHAnsi"/>
          <w:b/>
          <w:sz w:val="24"/>
          <w:szCs w:val="24"/>
        </w:rPr>
        <w:t>REGULAMIN REKRUTACJI I UCZESTNICTWA</w:t>
      </w:r>
    </w:p>
    <w:p w14:paraId="75D3C30A" w14:textId="77777777" w:rsidR="00031C3E" w:rsidRPr="00031C3E" w:rsidRDefault="00031C3E" w:rsidP="00031C3E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0"/>
          <w:szCs w:val="20"/>
        </w:rPr>
      </w:pPr>
      <w:r>
        <w:rPr>
          <w:rFonts w:asciiTheme="minorHAnsi" w:eastAsiaTheme="minorHAnsi" w:hAnsiTheme="minorHAnsi" w:cstheme="minorHAnsi"/>
          <w:sz w:val="20"/>
          <w:szCs w:val="20"/>
        </w:rPr>
        <w:t>s</w:t>
      </w:r>
      <w:r w:rsidRPr="00031C3E">
        <w:rPr>
          <w:rFonts w:asciiTheme="minorHAnsi" w:eastAsiaTheme="minorHAnsi" w:hAnsiTheme="minorHAnsi" w:cstheme="minorHAnsi"/>
          <w:sz w:val="20"/>
          <w:szCs w:val="20"/>
        </w:rPr>
        <w:t>tudentów</w:t>
      </w:r>
      <w:r>
        <w:rPr>
          <w:rFonts w:asciiTheme="minorHAnsi" w:eastAsiaTheme="minorHAnsi" w:hAnsiTheme="minorHAnsi" w:cstheme="minorHAnsi"/>
          <w:sz w:val="20"/>
          <w:szCs w:val="20"/>
        </w:rPr>
        <w:t xml:space="preserve"> i </w:t>
      </w:r>
      <w:r w:rsidRPr="00031C3E">
        <w:rPr>
          <w:rFonts w:asciiTheme="minorHAnsi" w:eastAsiaTheme="minorHAnsi" w:hAnsiTheme="minorHAnsi" w:cstheme="minorHAnsi"/>
          <w:sz w:val="20"/>
          <w:szCs w:val="20"/>
        </w:rPr>
        <w:t xml:space="preserve">studentek studiów I </w:t>
      </w:r>
      <w:proofErr w:type="spellStart"/>
      <w:r w:rsidRPr="00031C3E">
        <w:rPr>
          <w:rFonts w:asciiTheme="minorHAnsi" w:eastAsiaTheme="minorHAnsi" w:hAnsiTheme="minorHAnsi" w:cstheme="minorHAnsi"/>
          <w:sz w:val="20"/>
          <w:szCs w:val="20"/>
        </w:rPr>
        <w:t>i</w:t>
      </w:r>
      <w:proofErr w:type="spellEnd"/>
      <w:r w:rsidRPr="00031C3E">
        <w:rPr>
          <w:rFonts w:asciiTheme="minorHAnsi" w:eastAsiaTheme="minorHAnsi" w:hAnsiTheme="minorHAnsi" w:cstheme="minorHAnsi"/>
          <w:sz w:val="20"/>
          <w:szCs w:val="20"/>
        </w:rPr>
        <w:t xml:space="preserve"> II stopnia </w:t>
      </w:r>
      <w:r w:rsidR="00797ADC">
        <w:rPr>
          <w:rFonts w:asciiTheme="minorHAnsi" w:eastAsiaTheme="minorHAnsi" w:hAnsiTheme="minorHAnsi" w:cstheme="minorHAnsi"/>
          <w:sz w:val="20"/>
          <w:szCs w:val="20"/>
        </w:rPr>
        <w:t xml:space="preserve">studiów stacjonarnych zmodyfikowanego </w:t>
      </w:r>
      <w:r w:rsidRPr="00031C3E">
        <w:rPr>
          <w:rFonts w:asciiTheme="minorHAnsi" w:eastAsiaTheme="minorHAnsi" w:hAnsiTheme="minorHAnsi" w:cstheme="minorHAnsi"/>
          <w:sz w:val="20"/>
          <w:szCs w:val="20"/>
        </w:rPr>
        <w:t xml:space="preserve">kierunku </w:t>
      </w:r>
      <w:r w:rsidR="00E27191">
        <w:rPr>
          <w:rFonts w:asciiTheme="minorHAnsi" w:eastAsiaTheme="minorHAnsi" w:hAnsiTheme="minorHAnsi" w:cstheme="minorHAnsi"/>
          <w:sz w:val="20"/>
          <w:szCs w:val="20"/>
        </w:rPr>
        <w:br/>
      </w:r>
      <w:r w:rsidRPr="00031C3E">
        <w:rPr>
          <w:rFonts w:asciiTheme="minorHAnsi" w:eastAsiaTheme="minorHAnsi" w:hAnsiTheme="minorHAnsi" w:cstheme="minorHAnsi"/>
          <w:sz w:val="20"/>
          <w:szCs w:val="20"/>
        </w:rPr>
        <w:t xml:space="preserve">Technologia Żywności i Żywienie Człowieka </w:t>
      </w:r>
      <w:r w:rsidR="001D6375">
        <w:rPr>
          <w:rFonts w:asciiTheme="minorHAnsi" w:eastAsiaTheme="minorHAnsi" w:hAnsiTheme="minorHAnsi" w:cstheme="minorHAnsi"/>
          <w:sz w:val="20"/>
          <w:szCs w:val="20"/>
        </w:rPr>
        <w:t>UPL</w:t>
      </w:r>
      <w:r w:rsidR="00797ADC">
        <w:rPr>
          <w:rFonts w:asciiTheme="minorHAnsi" w:eastAsiaTheme="minorHAnsi" w:hAnsiTheme="minorHAnsi" w:cstheme="minorHAnsi"/>
          <w:sz w:val="20"/>
          <w:szCs w:val="20"/>
        </w:rPr>
        <w:t xml:space="preserve"> </w:t>
      </w:r>
      <w:r w:rsidR="00F35872">
        <w:rPr>
          <w:rFonts w:asciiTheme="minorHAnsi" w:eastAsiaTheme="minorHAnsi" w:hAnsiTheme="minorHAnsi" w:cstheme="minorHAnsi"/>
          <w:sz w:val="20"/>
          <w:szCs w:val="20"/>
        </w:rPr>
        <w:t xml:space="preserve">(nabory: </w:t>
      </w:r>
      <w:r w:rsidR="00F35872" w:rsidRPr="008D7100">
        <w:rPr>
          <w:rFonts w:asciiTheme="minorHAnsi" w:eastAsiaTheme="minorHAnsi" w:hAnsiTheme="minorHAnsi" w:cstheme="minorHAnsi"/>
          <w:sz w:val="20"/>
          <w:szCs w:val="20"/>
        </w:rPr>
        <w:t>2024/2025, 2025/2026</w:t>
      </w:r>
      <w:r w:rsidR="008D7100" w:rsidRPr="008D7100">
        <w:rPr>
          <w:rFonts w:asciiTheme="minorHAnsi" w:eastAsiaTheme="minorHAnsi" w:hAnsiTheme="minorHAnsi" w:cstheme="minorHAnsi"/>
          <w:sz w:val="20"/>
          <w:szCs w:val="20"/>
        </w:rPr>
        <w:t>,</w:t>
      </w:r>
      <w:r w:rsidR="008D7100">
        <w:rPr>
          <w:rFonts w:asciiTheme="minorHAnsi" w:eastAsiaTheme="minorHAnsi" w:hAnsiTheme="minorHAnsi" w:cstheme="minorHAnsi"/>
          <w:sz w:val="20"/>
          <w:szCs w:val="20"/>
        </w:rPr>
        <w:t xml:space="preserve"> 2026/2027</w:t>
      </w:r>
      <w:r w:rsidR="00F35872">
        <w:rPr>
          <w:rFonts w:asciiTheme="minorHAnsi" w:eastAsiaTheme="minorHAnsi" w:hAnsiTheme="minorHAnsi" w:cstheme="minorHAnsi"/>
          <w:sz w:val="20"/>
          <w:szCs w:val="20"/>
        </w:rPr>
        <w:t>)</w:t>
      </w:r>
    </w:p>
    <w:p w14:paraId="57EE5C61" w14:textId="77777777" w:rsidR="003E09D4" w:rsidRPr="001D6375" w:rsidRDefault="003E09D4" w:rsidP="00031C3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031C3E">
        <w:rPr>
          <w:rFonts w:asciiTheme="minorHAnsi" w:hAnsiTheme="minorHAnsi" w:cstheme="minorHAnsi"/>
          <w:sz w:val="20"/>
          <w:szCs w:val="20"/>
        </w:rPr>
        <w:t>w projekcie „Efektywne kształcenie specjalistów dla branż kluczowych”</w:t>
      </w:r>
      <w:r w:rsidR="008D07AA">
        <w:rPr>
          <w:rFonts w:asciiTheme="minorHAnsi" w:hAnsiTheme="minorHAnsi" w:cstheme="minorHAnsi"/>
          <w:sz w:val="20"/>
          <w:szCs w:val="20"/>
        </w:rPr>
        <w:t xml:space="preserve"> </w:t>
      </w:r>
      <w:r w:rsidRPr="00031C3E">
        <w:rPr>
          <w:rFonts w:asciiTheme="minorHAnsi" w:hAnsiTheme="minorHAnsi" w:cstheme="minorHAnsi"/>
          <w:sz w:val="20"/>
          <w:szCs w:val="20"/>
        </w:rPr>
        <w:t>nr FERS.01.05-IP.08-0043/23</w:t>
      </w:r>
    </w:p>
    <w:p w14:paraId="6E5AD7EB" w14:textId="77777777" w:rsidR="00031C3E" w:rsidRPr="00031C3E" w:rsidRDefault="00031C3E" w:rsidP="00031C3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031C3E">
        <w:rPr>
          <w:rFonts w:asciiTheme="minorHAnsi" w:hAnsiTheme="minorHAnsi" w:cstheme="minorHAnsi"/>
          <w:sz w:val="20"/>
          <w:szCs w:val="20"/>
        </w:rPr>
        <w:t>do zadań:</w:t>
      </w:r>
    </w:p>
    <w:p w14:paraId="2E1A34AE" w14:textId="77777777" w:rsidR="00031C3E" w:rsidRPr="00031C3E" w:rsidRDefault="00031C3E" w:rsidP="00031C3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031C3E">
        <w:rPr>
          <w:rFonts w:asciiTheme="minorHAnsi" w:hAnsiTheme="minorHAnsi" w:cstheme="minorHAnsi"/>
          <w:sz w:val="20"/>
          <w:szCs w:val="20"/>
        </w:rPr>
        <w:t>Zadanie nr 3:</w:t>
      </w:r>
      <w:r w:rsidRPr="00031C3E">
        <w:rPr>
          <w:rFonts w:ascii="Arial" w:eastAsiaTheme="minorHAnsi" w:hAnsi="Arial" w:cs="Arial"/>
          <w:sz w:val="20"/>
          <w:szCs w:val="20"/>
        </w:rPr>
        <w:t xml:space="preserve"> </w:t>
      </w:r>
      <w:r w:rsidRPr="00031C3E">
        <w:rPr>
          <w:rFonts w:asciiTheme="minorHAnsi" w:eastAsiaTheme="minorHAnsi" w:hAnsiTheme="minorHAnsi" w:cstheme="minorHAnsi"/>
          <w:sz w:val="20"/>
          <w:szCs w:val="20"/>
        </w:rPr>
        <w:t>Podniesienie kompetencji/kwalifikacji studentów kierunku TŻ</w:t>
      </w:r>
      <w:r w:rsidRPr="00031C3E">
        <w:rPr>
          <w:rFonts w:asciiTheme="minorHAnsi" w:hAnsiTheme="minorHAnsi" w:cstheme="minorHAnsi"/>
          <w:sz w:val="20"/>
          <w:szCs w:val="20"/>
        </w:rPr>
        <w:t xml:space="preserve"> </w:t>
      </w:r>
      <w:r w:rsidR="00B7591E">
        <w:rPr>
          <w:rFonts w:asciiTheme="minorHAnsi" w:hAnsiTheme="minorHAnsi" w:cstheme="minorHAnsi"/>
          <w:sz w:val="20"/>
          <w:szCs w:val="20"/>
        </w:rPr>
        <w:t>(z wyłączeniem staży)</w:t>
      </w:r>
    </w:p>
    <w:p w14:paraId="3E63B6AD" w14:textId="77777777" w:rsidR="00031C3E" w:rsidRPr="00031C3E" w:rsidRDefault="00031C3E" w:rsidP="00031C3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031C3E">
        <w:rPr>
          <w:rFonts w:asciiTheme="minorHAnsi" w:hAnsiTheme="minorHAnsi" w:cstheme="minorHAnsi"/>
          <w:sz w:val="20"/>
          <w:szCs w:val="20"/>
        </w:rPr>
        <w:t>Zadanie nr 4: Działania zmierzających do ograniczenia zjawiska przedwczesnego kończenia nauki TŻIŻC</w:t>
      </w:r>
    </w:p>
    <w:p w14:paraId="1263DEEC" w14:textId="77777777" w:rsidR="003E09D4" w:rsidRPr="00A867FF" w:rsidRDefault="003E09D4" w:rsidP="00031C3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867FF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C6BAF92" w14:textId="77777777" w:rsidR="003E09D4" w:rsidRPr="001156C4" w:rsidRDefault="003E09D4" w:rsidP="001156C4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6A3B317A" w14:textId="77777777" w:rsidR="003E09D4" w:rsidRDefault="003E09D4" w:rsidP="001156C4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1156C4">
        <w:rPr>
          <w:rFonts w:asciiTheme="minorHAnsi" w:hAnsiTheme="minorHAnsi" w:cstheme="minorHAnsi"/>
          <w:b/>
          <w:sz w:val="24"/>
          <w:szCs w:val="24"/>
        </w:rPr>
        <w:t>I.  POSTANOWIENIA OGÓLNE</w:t>
      </w:r>
    </w:p>
    <w:p w14:paraId="7BE6136C" w14:textId="77777777" w:rsidR="002D5C89" w:rsidRPr="00B7591E" w:rsidRDefault="00B34129" w:rsidP="00B7591E">
      <w:pPr>
        <w:pStyle w:val="Akapitzlist"/>
        <w:numPr>
          <w:ilvl w:val="0"/>
          <w:numId w:val="13"/>
        </w:numPr>
        <w:spacing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Niniejszy regulamin określa wa</w:t>
      </w:r>
      <w:r w:rsidR="00F35872">
        <w:rPr>
          <w:rFonts w:asciiTheme="minorHAnsi" w:hAnsiTheme="minorHAnsi" w:cstheme="minorHAnsi"/>
          <w:sz w:val="24"/>
          <w:szCs w:val="24"/>
        </w:rPr>
        <w:t xml:space="preserve">runki uczestnictwa w Projekcie i </w:t>
      </w:r>
      <w:r w:rsidR="002D5C89" w:rsidRPr="001156C4">
        <w:rPr>
          <w:rFonts w:asciiTheme="minorHAnsi" w:hAnsiTheme="minorHAnsi" w:cstheme="minorHAnsi"/>
          <w:sz w:val="24"/>
          <w:szCs w:val="24"/>
        </w:rPr>
        <w:t xml:space="preserve">zasady rekrutacji </w:t>
      </w:r>
      <w:r w:rsidR="002D5C89" w:rsidRPr="00FC0F7E">
        <w:rPr>
          <w:rFonts w:asciiTheme="minorHAnsi" w:hAnsiTheme="minorHAnsi" w:cstheme="minorHAnsi"/>
          <w:sz w:val="24"/>
          <w:szCs w:val="24"/>
        </w:rPr>
        <w:t xml:space="preserve">studentów i studentek studiów </w:t>
      </w:r>
      <w:r w:rsidR="004C2CF3">
        <w:rPr>
          <w:rFonts w:asciiTheme="minorHAnsi" w:hAnsiTheme="minorHAnsi" w:cstheme="minorHAnsi"/>
          <w:sz w:val="24"/>
          <w:szCs w:val="24"/>
        </w:rPr>
        <w:t xml:space="preserve">stacjonarnych </w:t>
      </w:r>
      <w:r w:rsidR="002D5C89" w:rsidRPr="00FC0F7E">
        <w:rPr>
          <w:rFonts w:asciiTheme="minorHAnsi" w:hAnsiTheme="minorHAnsi" w:cstheme="minorHAnsi"/>
          <w:sz w:val="24"/>
          <w:szCs w:val="24"/>
        </w:rPr>
        <w:t xml:space="preserve">I </w:t>
      </w:r>
      <w:proofErr w:type="spellStart"/>
      <w:r w:rsidR="002D5C89" w:rsidRPr="00FC0F7E">
        <w:rPr>
          <w:rFonts w:asciiTheme="minorHAnsi" w:hAnsiTheme="minorHAnsi" w:cstheme="minorHAnsi"/>
          <w:sz w:val="24"/>
          <w:szCs w:val="24"/>
        </w:rPr>
        <w:t>i</w:t>
      </w:r>
      <w:proofErr w:type="spellEnd"/>
      <w:r w:rsidR="002D5C89" w:rsidRPr="00FC0F7E">
        <w:rPr>
          <w:rFonts w:asciiTheme="minorHAnsi" w:hAnsiTheme="minorHAnsi" w:cstheme="minorHAnsi"/>
          <w:sz w:val="24"/>
          <w:szCs w:val="24"/>
        </w:rPr>
        <w:t xml:space="preserve"> II stopnia </w:t>
      </w:r>
      <w:r w:rsidR="009E1F17">
        <w:rPr>
          <w:rFonts w:asciiTheme="minorHAnsi" w:hAnsiTheme="minorHAnsi" w:cstheme="minorHAnsi"/>
          <w:sz w:val="24"/>
          <w:szCs w:val="24"/>
        </w:rPr>
        <w:t xml:space="preserve">zmodyfikowanego </w:t>
      </w:r>
      <w:r w:rsidR="002D5C89" w:rsidRPr="00FC0F7E">
        <w:rPr>
          <w:rFonts w:asciiTheme="minorHAnsi" w:hAnsiTheme="minorHAnsi" w:cstheme="minorHAnsi"/>
          <w:sz w:val="24"/>
          <w:szCs w:val="24"/>
        </w:rPr>
        <w:t>kierunku Technologia Żywności i Żywienie Człowieka</w:t>
      </w:r>
      <w:r w:rsidR="00541D67">
        <w:rPr>
          <w:rFonts w:asciiTheme="minorHAnsi" w:hAnsiTheme="minorHAnsi" w:cstheme="minorHAnsi"/>
          <w:sz w:val="24"/>
          <w:szCs w:val="24"/>
        </w:rPr>
        <w:t xml:space="preserve"> UPL, którzy rozpoczęli</w:t>
      </w:r>
      <w:r w:rsidR="009E1F17">
        <w:rPr>
          <w:rFonts w:asciiTheme="minorHAnsi" w:hAnsiTheme="minorHAnsi" w:cstheme="minorHAnsi"/>
          <w:sz w:val="24"/>
          <w:szCs w:val="24"/>
        </w:rPr>
        <w:t xml:space="preserve"> kształcenie</w:t>
      </w:r>
      <w:r w:rsidR="002D5C89" w:rsidRPr="00FC0F7E">
        <w:rPr>
          <w:rFonts w:asciiTheme="minorHAnsi" w:hAnsiTheme="minorHAnsi" w:cstheme="minorHAnsi"/>
          <w:sz w:val="24"/>
          <w:szCs w:val="24"/>
        </w:rPr>
        <w:t xml:space="preserve"> w naborach </w:t>
      </w:r>
      <w:r w:rsidR="002D5C89" w:rsidRPr="008D7100">
        <w:rPr>
          <w:rFonts w:asciiTheme="minorHAnsi" w:hAnsiTheme="minorHAnsi" w:cstheme="minorHAnsi"/>
          <w:sz w:val="24"/>
          <w:szCs w:val="24"/>
        </w:rPr>
        <w:t>2024/2025, 2025/2026</w:t>
      </w:r>
      <w:r w:rsidR="008D7100" w:rsidRPr="008D7100">
        <w:rPr>
          <w:rFonts w:asciiTheme="minorHAnsi" w:hAnsiTheme="minorHAnsi" w:cstheme="minorHAnsi"/>
          <w:sz w:val="24"/>
          <w:szCs w:val="24"/>
        </w:rPr>
        <w:t>,</w:t>
      </w:r>
      <w:r w:rsidR="008D7100">
        <w:rPr>
          <w:rFonts w:asciiTheme="minorHAnsi" w:hAnsiTheme="minorHAnsi" w:cstheme="minorHAnsi"/>
          <w:sz w:val="24"/>
          <w:szCs w:val="24"/>
        </w:rPr>
        <w:t xml:space="preserve"> 2026/2027 </w:t>
      </w:r>
      <w:r w:rsidR="002D5C89" w:rsidRPr="00FC0F7E">
        <w:rPr>
          <w:rFonts w:asciiTheme="minorHAnsi" w:hAnsiTheme="minorHAnsi" w:cstheme="minorHAnsi"/>
          <w:sz w:val="24"/>
          <w:szCs w:val="24"/>
        </w:rPr>
        <w:t>do udziału w</w:t>
      </w:r>
      <w:r w:rsidR="002D5C89">
        <w:rPr>
          <w:rFonts w:asciiTheme="minorHAnsi" w:hAnsiTheme="minorHAnsi" w:cstheme="minorHAnsi"/>
          <w:sz w:val="24"/>
          <w:szCs w:val="24"/>
        </w:rPr>
        <w:t>:</w:t>
      </w:r>
      <w:r w:rsidR="002D5C89" w:rsidRPr="00B7591E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4840AF9" w14:textId="77777777" w:rsidR="00E27191" w:rsidRDefault="002D5C89" w:rsidP="00F80C5C">
      <w:pPr>
        <w:pStyle w:val="Akapitzlist"/>
        <w:numPr>
          <w:ilvl w:val="0"/>
          <w:numId w:val="37"/>
        </w:numPr>
        <w:spacing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zajęciach</w:t>
      </w:r>
      <w:r w:rsidRPr="00FC0F7E">
        <w:rPr>
          <w:rFonts w:asciiTheme="minorHAnsi" w:hAnsiTheme="minorHAnsi" w:cstheme="minorHAnsi"/>
          <w:sz w:val="24"/>
          <w:szCs w:val="24"/>
        </w:rPr>
        <w:t xml:space="preserve"> praktycznych</w:t>
      </w:r>
      <w:r w:rsidR="00E27191">
        <w:rPr>
          <w:rFonts w:asciiTheme="minorHAnsi" w:hAnsiTheme="minorHAnsi" w:cstheme="minorHAnsi"/>
          <w:sz w:val="24"/>
          <w:szCs w:val="24"/>
        </w:rPr>
        <w:t xml:space="preserve"> zdiagnozowanych</w:t>
      </w:r>
      <w:r w:rsidRPr="00FC0F7E">
        <w:rPr>
          <w:rFonts w:asciiTheme="minorHAnsi" w:hAnsiTheme="minorHAnsi" w:cstheme="minorHAnsi"/>
          <w:sz w:val="24"/>
          <w:szCs w:val="24"/>
        </w:rPr>
        <w:t xml:space="preserve"> </w:t>
      </w:r>
      <w:r w:rsidR="00B7591E">
        <w:rPr>
          <w:rFonts w:asciiTheme="minorHAnsi" w:hAnsiTheme="minorHAnsi" w:cstheme="minorHAnsi"/>
          <w:sz w:val="24"/>
          <w:szCs w:val="24"/>
        </w:rPr>
        <w:t xml:space="preserve">wg luk kompetencyjnych </w:t>
      </w:r>
      <w:r w:rsidR="00E27191">
        <w:rPr>
          <w:rFonts w:asciiTheme="minorHAnsi" w:hAnsiTheme="minorHAnsi" w:cstheme="minorHAnsi"/>
          <w:sz w:val="24"/>
          <w:szCs w:val="24"/>
        </w:rPr>
        <w:br/>
      </w:r>
      <w:r w:rsidR="00B7591E">
        <w:rPr>
          <w:rFonts w:asciiTheme="minorHAnsi" w:hAnsiTheme="minorHAnsi" w:cstheme="minorHAnsi"/>
          <w:sz w:val="24"/>
          <w:szCs w:val="24"/>
        </w:rPr>
        <w:t>np.: panele, zajęcia dodatkowe, wizyty studyjne, s</w:t>
      </w:r>
      <w:r w:rsidR="00E27191">
        <w:rPr>
          <w:rFonts w:asciiTheme="minorHAnsi" w:hAnsiTheme="minorHAnsi" w:cstheme="minorHAnsi"/>
          <w:sz w:val="24"/>
          <w:szCs w:val="24"/>
        </w:rPr>
        <w:t xml:space="preserve">zkolenia branżowe </w:t>
      </w:r>
    </w:p>
    <w:p w14:paraId="18A5CC4C" w14:textId="77777777" w:rsidR="002D5C89" w:rsidRDefault="00E27191" w:rsidP="00E27191">
      <w:pPr>
        <w:pStyle w:val="Akapitzlist"/>
        <w:spacing w:after="0" w:line="240" w:lineRule="auto"/>
        <w:ind w:left="1492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(rodzaje </w:t>
      </w:r>
      <w:r w:rsidR="004C2CF3">
        <w:rPr>
          <w:rFonts w:asciiTheme="minorHAnsi" w:hAnsiTheme="minorHAnsi" w:cstheme="minorHAnsi"/>
          <w:sz w:val="24"/>
          <w:szCs w:val="24"/>
        </w:rPr>
        <w:t xml:space="preserve">zgodne </w:t>
      </w:r>
      <w:r w:rsidR="00F14F91">
        <w:rPr>
          <w:rFonts w:asciiTheme="minorHAnsi" w:hAnsiTheme="minorHAnsi" w:cstheme="minorHAnsi"/>
          <w:sz w:val="24"/>
          <w:szCs w:val="24"/>
        </w:rPr>
        <w:t xml:space="preserve">z </w:t>
      </w:r>
      <w:r w:rsidR="00541D67">
        <w:rPr>
          <w:rFonts w:asciiTheme="minorHAnsi" w:hAnsiTheme="minorHAnsi" w:cstheme="minorHAnsi"/>
          <w:sz w:val="24"/>
          <w:szCs w:val="24"/>
        </w:rPr>
        <w:t xml:space="preserve"> wynikami bilansu </w:t>
      </w:r>
      <w:r w:rsidR="00F14F91">
        <w:rPr>
          <w:rFonts w:asciiTheme="minorHAnsi" w:hAnsiTheme="minorHAnsi" w:cstheme="minorHAnsi"/>
          <w:sz w:val="24"/>
          <w:szCs w:val="24"/>
        </w:rPr>
        <w:t>kompetencji</w:t>
      </w:r>
      <w:r w:rsidR="00541D67">
        <w:rPr>
          <w:rFonts w:asciiTheme="minorHAnsi" w:hAnsiTheme="minorHAnsi" w:cstheme="minorHAnsi"/>
          <w:sz w:val="24"/>
          <w:szCs w:val="24"/>
        </w:rPr>
        <w:t>),</w:t>
      </w:r>
      <w:r w:rsidR="002D5C8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B9B5148" w14:textId="77777777" w:rsidR="00B34129" w:rsidRDefault="002D5C89" w:rsidP="00F80C5C">
      <w:pPr>
        <w:pStyle w:val="Akapitzlist"/>
        <w:numPr>
          <w:ilvl w:val="0"/>
          <w:numId w:val="37"/>
        </w:numPr>
        <w:spacing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zajęciach wyrów</w:t>
      </w:r>
      <w:r w:rsidR="00B34129">
        <w:rPr>
          <w:rFonts w:asciiTheme="minorHAnsi" w:hAnsiTheme="minorHAnsi" w:cstheme="minorHAnsi"/>
          <w:sz w:val="24"/>
          <w:szCs w:val="24"/>
        </w:rPr>
        <w:t>nawczych z chemii i matematyki.</w:t>
      </w:r>
    </w:p>
    <w:p w14:paraId="008A108D" w14:textId="77777777" w:rsidR="002D5C89" w:rsidRPr="00500287" w:rsidRDefault="002D5C89" w:rsidP="00500287">
      <w:pPr>
        <w:pStyle w:val="Akapitzlist"/>
        <w:numPr>
          <w:ilvl w:val="0"/>
          <w:numId w:val="13"/>
        </w:numPr>
        <w:spacing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500287">
        <w:rPr>
          <w:rFonts w:asciiTheme="minorHAnsi" w:hAnsiTheme="minorHAnsi" w:cstheme="minorHAnsi"/>
          <w:sz w:val="24"/>
          <w:szCs w:val="24"/>
        </w:rPr>
        <w:t xml:space="preserve">Celem </w:t>
      </w:r>
      <w:r w:rsidR="004C2CF3" w:rsidRPr="00500287">
        <w:rPr>
          <w:rFonts w:asciiTheme="minorHAnsi" w:hAnsiTheme="minorHAnsi" w:cstheme="minorHAnsi"/>
          <w:sz w:val="24"/>
          <w:szCs w:val="24"/>
        </w:rPr>
        <w:t>zaplanowanych w projekcie wyżej wymienionych</w:t>
      </w:r>
      <w:r w:rsidRPr="00500287">
        <w:rPr>
          <w:rFonts w:asciiTheme="minorHAnsi" w:hAnsiTheme="minorHAnsi" w:cstheme="minorHAnsi"/>
          <w:sz w:val="24"/>
          <w:szCs w:val="24"/>
        </w:rPr>
        <w:t xml:space="preserve"> </w:t>
      </w:r>
      <w:r w:rsidR="004C2CF3" w:rsidRPr="00500287">
        <w:rPr>
          <w:rFonts w:asciiTheme="minorHAnsi" w:hAnsiTheme="minorHAnsi" w:cstheme="minorHAnsi"/>
          <w:sz w:val="24"/>
          <w:szCs w:val="24"/>
        </w:rPr>
        <w:t xml:space="preserve">form </w:t>
      </w:r>
      <w:r w:rsidRPr="00500287">
        <w:rPr>
          <w:rFonts w:asciiTheme="minorHAnsi" w:hAnsiTheme="minorHAnsi" w:cstheme="minorHAnsi"/>
          <w:sz w:val="24"/>
          <w:szCs w:val="24"/>
        </w:rPr>
        <w:t xml:space="preserve">wsparcia jest podniesienie kompetencji i kwalifikacji oraz organicznie zjawiska przedwczesnego kończenia nauki </w:t>
      </w:r>
      <w:r w:rsidR="002E7B62" w:rsidRPr="00500287">
        <w:rPr>
          <w:rFonts w:asciiTheme="minorHAnsi" w:hAnsiTheme="minorHAnsi" w:cstheme="minorHAnsi"/>
          <w:sz w:val="24"/>
          <w:szCs w:val="24"/>
        </w:rPr>
        <w:t xml:space="preserve">przez </w:t>
      </w:r>
      <w:r w:rsidR="004C2CF3" w:rsidRPr="00500287">
        <w:rPr>
          <w:rFonts w:asciiTheme="minorHAnsi" w:hAnsiTheme="minorHAnsi" w:cstheme="minorHAnsi"/>
          <w:sz w:val="24"/>
          <w:szCs w:val="24"/>
        </w:rPr>
        <w:t xml:space="preserve">studentów </w:t>
      </w:r>
      <w:r w:rsidR="002E7B62" w:rsidRPr="00500287">
        <w:rPr>
          <w:rFonts w:asciiTheme="minorHAnsi" w:hAnsiTheme="minorHAnsi" w:cstheme="minorHAnsi"/>
          <w:sz w:val="24"/>
          <w:szCs w:val="24"/>
        </w:rPr>
        <w:t>i studentki</w:t>
      </w:r>
      <w:r w:rsidRPr="00500287">
        <w:rPr>
          <w:rFonts w:asciiTheme="minorHAnsi" w:hAnsiTheme="minorHAnsi" w:cstheme="minorHAnsi"/>
          <w:sz w:val="24"/>
          <w:szCs w:val="24"/>
        </w:rPr>
        <w:t xml:space="preserve"> studiów</w:t>
      </w:r>
      <w:r w:rsidR="004C2CF3" w:rsidRPr="00500287">
        <w:rPr>
          <w:rFonts w:asciiTheme="minorHAnsi" w:hAnsiTheme="minorHAnsi" w:cstheme="minorHAnsi"/>
          <w:sz w:val="24"/>
          <w:szCs w:val="24"/>
        </w:rPr>
        <w:t xml:space="preserve"> stacjonarnych</w:t>
      </w:r>
      <w:r w:rsidRPr="00500287">
        <w:rPr>
          <w:rFonts w:asciiTheme="minorHAnsi" w:hAnsiTheme="minorHAnsi" w:cstheme="minorHAnsi"/>
          <w:sz w:val="24"/>
          <w:szCs w:val="24"/>
        </w:rPr>
        <w:t xml:space="preserve"> I </w:t>
      </w:r>
      <w:proofErr w:type="spellStart"/>
      <w:r w:rsidRPr="00500287">
        <w:rPr>
          <w:rFonts w:asciiTheme="minorHAnsi" w:hAnsiTheme="minorHAnsi" w:cstheme="minorHAnsi"/>
          <w:sz w:val="24"/>
          <w:szCs w:val="24"/>
        </w:rPr>
        <w:t>i</w:t>
      </w:r>
      <w:proofErr w:type="spellEnd"/>
      <w:r w:rsidRPr="00500287">
        <w:rPr>
          <w:rFonts w:asciiTheme="minorHAnsi" w:hAnsiTheme="minorHAnsi" w:cstheme="minorHAnsi"/>
          <w:sz w:val="24"/>
          <w:szCs w:val="24"/>
        </w:rPr>
        <w:t xml:space="preserve"> II stopnia kierunku </w:t>
      </w:r>
      <w:proofErr w:type="spellStart"/>
      <w:r w:rsidRPr="00500287">
        <w:rPr>
          <w:rFonts w:asciiTheme="minorHAnsi" w:hAnsiTheme="minorHAnsi" w:cstheme="minorHAnsi"/>
          <w:sz w:val="24"/>
          <w:szCs w:val="24"/>
        </w:rPr>
        <w:t>TŻiŻC</w:t>
      </w:r>
      <w:proofErr w:type="spellEnd"/>
      <w:r w:rsidRPr="00500287">
        <w:rPr>
          <w:rFonts w:asciiTheme="minorHAnsi" w:hAnsiTheme="minorHAnsi" w:cstheme="minorHAnsi"/>
          <w:sz w:val="24"/>
          <w:szCs w:val="24"/>
        </w:rPr>
        <w:t xml:space="preserve"> rozpoczynających kształcenie w UPL w naborach 2024/2025, 2025/2026</w:t>
      </w:r>
      <w:r w:rsidR="00500287" w:rsidRPr="00500287">
        <w:rPr>
          <w:rFonts w:asciiTheme="minorHAnsi" w:hAnsiTheme="minorHAnsi" w:cstheme="minorHAnsi"/>
          <w:sz w:val="24"/>
          <w:szCs w:val="24"/>
        </w:rPr>
        <w:t xml:space="preserve">, 2026/2027. </w:t>
      </w:r>
    </w:p>
    <w:p w14:paraId="4BA99916" w14:textId="77777777" w:rsidR="003E09D4" w:rsidRDefault="003E09D4" w:rsidP="001156C4">
      <w:pPr>
        <w:pStyle w:val="Akapitzlist"/>
        <w:numPr>
          <w:ilvl w:val="0"/>
          <w:numId w:val="13"/>
        </w:numPr>
        <w:spacing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1156C4">
        <w:rPr>
          <w:rFonts w:asciiTheme="minorHAnsi" w:hAnsiTheme="minorHAnsi" w:cstheme="minorHAnsi"/>
          <w:sz w:val="24"/>
          <w:szCs w:val="24"/>
        </w:rPr>
        <w:t>Celem projektu jest zwiększenie oraz dopasowanie kompetencji 345 studentów UPL do oczekiwań pracodawców branż kluczowych tj. energetyka odnawialna, transport oraz rolnictwo i przemysł spożywczy poprzez zmodyfikowanie programów kształcenia zgodnie z potrzebami rynku, zwiększenie kwalifikacji i kompetencji 34 osób z kadry dydaktycznej kształcącej studentów, a także realizację dodatkowych elementów kształcenia praktycznego podnoszących kompetencje studentów.</w:t>
      </w:r>
    </w:p>
    <w:p w14:paraId="4462ACBF" w14:textId="77777777" w:rsidR="00F35872" w:rsidRDefault="00F35872" w:rsidP="00F35872">
      <w:pPr>
        <w:pStyle w:val="Akapitzlist"/>
        <w:numPr>
          <w:ilvl w:val="0"/>
          <w:numId w:val="13"/>
        </w:numPr>
        <w:spacing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F35872">
        <w:rPr>
          <w:rFonts w:asciiTheme="minorHAnsi" w:hAnsiTheme="minorHAnsi" w:cstheme="minorHAnsi"/>
          <w:sz w:val="24"/>
          <w:szCs w:val="24"/>
        </w:rPr>
        <w:t xml:space="preserve">Projekt realizowany jest przez Uniwersytet Przyrodniczy w Lublinie, zwany dalej Organizatorem, </w:t>
      </w:r>
      <w:r w:rsidR="00B7591E">
        <w:rPr>
          <w:rFonts w:asciiTheme="minorHAnsi" w:hAnsiTheme="minorHAnsi" w:cstheme="minorHAnsi"/>
          <w:sz w:val="24"/>
          <w:szCs w:val="24"/>
        </w:rPr>
        <w:t xml:space="preserve">w partnerstwie z ORLEN S.A. </w:t>
      </w:r>
      <w:r w:rsidRPr="00F35872">
        <w:rPr>
          <w:rFonts w:asciiTheme="minorHAnsi" w:hAnsiTheme="minorHAnsi" w:cstheme="minorHAnsi"/>
          <w:sz w:val="24"/>
          <w:szCs w:val="24"/>
        </w:rPr>
        <w:t xml:space="preserve">na podstawie umowy o dofinansowanie projektu w ramach Programu Fundusze Europejskie dla Rozwoju Społecznego </w:t>
      </w:r>
      <w:r w:rsidR="00E27191">
        <w:rPr>
          <w:rFonts w:asciiTheme="minorHAnsi" w:hAnsiTheme="minorHAnsi" w:cstheme="minorHAnsi"/>
          <w:sz w:val="24"/>
          <w:szCs w:val="24"/>
        </w:rPr>
        <w:br/>
      </w:r>
      <w:r w:rsidRPr="00F35872">
        <w:rPr>
          <w:rFonts w:asciiTheme="minorHAnsi" w:hAnsiTheme="minorHAnsi" w:cstheme="minorHAnsi"/>
          <w:sz w:val="24"/>
          <w:szCs w:val="24"/>
        </w:rPr>
        <w:t>2021-2027, nr umowy: FERS.01.05-IP.08-0043/23-00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1889F2D5" w14:textId="77777777" w:rsidR="00F35872" w:rsidRDefault="00F35872" w:rsidP="00F35872">
      <w:pPr>
        <w:pStyle w:val="Akapitzlist"/>
        <w:numPr>
          <w:ilvl w:val="0"/>
          <w:numId w:val="13"/>
        </w:numPr>
        <w:spacing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F35872">
        <w:rPr>
          <w:rFonts w:asciiTheme="minorHAnsi" w:hAnsiTheme="minorHAnsi" w:cstheme="minorHAnsi"/>
          <w:sz w:val="24"/>
          <w:szCs w:val="24"/>
        </w:rPr>
        <w:t xml:space="preserve">Biuro Projektu znajduje się w siedzibie Uniwersytetu Przyrodniczego w Lublinie, </w:t>
      </w:r>
      <w:r w:rsidR="004C2CF3">
        <w:rPr>
          <w:rFonts w:asciiTheme="minorHAnsi" w:hAnsiTheme="minorHAnsi" w:cstheme="minorHAnsi"/>
          <w:sz w:val="24"/>
          <w:szCs w:val="24"/>
        </w:rPr>
        <w:br/>
        <w:t>ul. Akademicka 13, pokój 473 i jest</w:t>
      </w:r>
      <w:r w:rsidRPr="00F35872">
        <w:rPr>
          <w:rFonts w:asciiTheme="minorHAnsi" w:hAnsiTheme="minorHAnsi" w:cstheme="minorHAnsi"/>
          <w:sz w:val="24"/>
          <w:szCs w:val="24"/>
        </w:rPr>
        <w:t xml:space="preserve"> czynne w dni robocze w godzinach 7.00-15.00</w:t>
      </w:r>
      <w:r w:rsidR="004C2CF3">
        <w:rPr>
          <w:rFonts w:asciiTheme="minorHAnsi" w:hAnsiTheme="minorHAnsi" w:cstheme="minorHAnsi"/>
          <w:sz w:val="24"/>
          <w:szCs w:val="24"/>
        </w:rPr>
        <w:t xml:space="preserve">. </w:t>
      </w:r>
      <w:r w:rsidR="004C2CF3" w:rsidRPr="004C2CF3">
        <w:rPr>
          <w:rStyle w:val="Pogrubienie"/>
          <w:rFonts w:asciiTheme="minorHAnsi" w:hAnsiTheme="minorHAnsi" w:cstheme="minorHAnsi"/>
          <w:b w:val="0"/>
          <w:color w:val="000000" w:themeColor="text1"/>
          <w:sz w:val="24"/>
          <w:szCs w:val="24"/>
          <w:shd w:val="clear" w:color="auto" w:fill="FFFFFF"/>
        </w:rPr>
        <w:t>Biuro projektu jest przystosowane do obsługi osób z niepełnosprawnościami.</w:t>
      </w:r>
    </w:p>
    <w:p w14:paraId="7F3587E1" w14:textId="77777777" w:rsidR="00F35872" w:rsidRPr="00F35872" w:rsidRDefault="00F35872" w:rsidP="00F35872">
      <w:pPr>
        <w:pStyle w:val="Akapitzlist"/>
        <w:numPr>
          <w:ilvl w:val="0"/>
          <w:numId w:val="13"/>
        </w:numPr>
        <w:spacing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F35872">
        <w:rPr>
          <w:rFonts w:asciiTheme="minorHAnsi" w:hAnsiTheme="minorHAnsi" w:cstheme="minorHAnsi"/>
          <w:sz w:val="24"/>
          <w:szCs w:val="24"/>
        </w:rPr>
        <w:t xml:space="preserve">Koszty realizacji Projektu pokrywane są ze środków Europejskiego Funduszu Społecznego </w:t>
      </w:r>
      <w:r>
        <w:rPr>
          <w:rFonts w:asciiTheme="minorHAnsi" w:hAnsiTheme="minorHAnsi" w:cstheme="minorHAnsi"/>
          <w:sz w:val="24"/>
          <w:szCs w:val="24"/>
        </w:rPr>
        <w:t xml:space="preserve">Plus </w:t>
      </w:r>
      <w:r w:rsidRPr="00F35872">
        <w:rPr>
          <w:rFonts w:asciiTheme="minorHAnsi" w:hAnsiTheme="minorHAnsi" w:cstheme="minorHAnsi"/>
          <w:sz w:val="24"/>
          <w:szCs w:val="24"/>
        </w:rPr>
        <w:t xml:space="preserve">oraz budżetu państwa. </w:t>
      </w:r>
    </w:p>
    <w:p w14:paraId="43AAACE9" w14:textId="77777777" w:rsidR="00F35872" w:rsidRPr="00F35872" w:rsidRDefault="00F35872" w:rsidP="00F35872">
      <w:pPr>
        <w:pStyle w:val="Akapitzlist"/>
        <w:numPr>
          <w:ilvl w:val="0"/>
          <w:numId w:val="13"/>
        </w:numPr>
        <w:spacing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F35872">
        <w:rPr>
          <w:rFonts w:asciiTheme="minorHAnsi" w:hAnsiTheme="minorHAnsi" w:cstheme="minorHAnsi"/>
          <w:sz w:val="24"/>
          <w:szCs w:val="24"/>
        </w:rPr>
        <w:t xml:space="preserve">Nadzór nad całym Projektem należy do kompetencji jednostki administracyjnej - </w:t>
      </w:r>
      <w:r>
        <w:rPr>
          <w:rFonts w:asciiTheme="minorHAnsi" w:hAnsiTheme="minorHAnsi" w:cstheme="minorHAnsi"/>
          <w:sz w:val="24"/>
          <w:szCs w:val="24"/>
        </w:rPr>
        <w:t>Dział</w:t>
      </w:r>
      <w:r w:rsidR="008F4F30">
        <w:rPr>
          <w:rFonts w:asciiTheme="minorHAnsi" w:hAnsiTheme="minorHAnsi" w:cstheme="minorHAnsi"/>
          <w:sz w:val="24"/>
          <w:szCs w:val="24"/>
        </w:rPr>
        <w:t>u</w:t>
      </w:r>
      <w:r w:rsidRPr="00F35872">
        <w:rPr>
          <w:rFonts w:asciiTheme="minorHAnsi" w:hAnsiTheme="minorHAnsi" w:cstheme="minorHAnsi"/>
          <w:sz w:val="24"/>
          <w:szCs w:val="24"/>
        </w:rPr>
        <w:t xml:space="preserve"> Nauki</w:t>
      </w:r>
      <w:r w:rsidR="00FA0B10">
        <w:rPr>
          <w:rFonts w:asciiTheme="minorHAnsi" w:hAnsiTheme="minorHAnsi" w:cstheme="minorHAnsi"/>
          <w:sz w:val="24"/>
          <w:szCs w:val="24"/>
        </w:rPr>
        <w:t xml:space="preserve"> UPL</w:t>
      </w:r>
      <w:r w:rsidRPr="00F35872">
        <w:rPr>
          <w:rFonts w:asciiTheme="minorHAnsi" w:hAnsiTheme="minorHAnsi" w:cstheme="minorHAnsi"/>
          <w:sz w:val="24"/>
          <w:szCs w:val="24"/>
        </w:rPr>
        <w:t>.</w:t>
      </w:r>
    </w:p>
    <w:p w14:paraId="05B84F53" w14:textId="77777777" w:rsidR="00F35872" w:rsidRDefault="00F35872" w:rsidP="00F35872">
      <w:pPr>
        <w:pStyle w:val="Akapitzlist"/>
        <w:spacing w:after="0" w:line="240" w:lineRule="auto"/>
        <w:ind w:left="720"/>
        <w:contextualSpacing/>
        <w:rPr>
          <w:rFonts w:asciiTheme="minorHAnsi" w:hAnsiTheme="minorHAnsi" w:cstheme="minorHAnsi"/>
          <w:sz w:val="24"/>
          <w:szCs w:val="24"/>
        </w:rPr>
      </w:pPr>
    </w:p>
    <w:p w14:paraId="0AC7CD1E" w14:textId="77777777" w:rsidR="003E09D4" w:rsidRPr="001156C4" w:rsidRDefault="003E09D4" w:rsidP="001156C4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1156C4">
        <w:rPr>
          <w:rFonts w:asciiTheme="minorHAnsi" w:hAnsiTheme="minorHAnsi" w:cstheme="minorHAnsi"/>
          <w:b/>
          <w:sz w:val="24"/>
          <w:szCs w:val="24"/>
        </w:rPr>
        <w:t>II. DEFINICJE</w:t>
      </w:r>
    </w:p>
    <w:p w14:paraId="2E14A096" w14:textId="77777777" w:rsidR="003E09D4" w:rsidRPr="001156C4" w:rsidRDefault="003E09D4" w:rsidP="001156C4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1156C4">
        <w:rPr>
          <w:rFonts w:asciiTheme="minorHAnsi" w:hAnsiTheme="minorHAnsi" w:cstheme="minorHAnsi"/>
          <w:sz w:val="24"/>
          <w:szCs w:val="24"/>
        </w:rPr>
        <w:t>Ilekroć w niniejszym Regulaminie jest mowa o:</w:t>
      </w:r>
    </w:p>
    <w:p w14:paraId="6861662B" w14:textId="77777777" w:rsidR="00A867FF" w:rsidRDefault="003E09D4" w:rsidP="001156C4">
      <w:pPr>
        <w:pStyle w:val="Akapitzlist"/>
        <w:numPr>
          <w:ilvl w:val="0"/>
          <w:numId w:val="4"/>
        </w:numPr>
        <w:spacing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1156C4">
        <w:rPr>
          <w:rFonts w:asciiTheme="minorHAnsi" w:hAnsiTheme="minorHAnsi" w:cstheme="minorHAnsi"/>
          <w:b/>
          <w:sz w:val="24"/>
          <w:szCs w:val="24"/>
        </w:rPr>
        <w:t>Uniwersytecie lub UPL</w:t>
      </w:r>
      <w:r w:rsidRPr="001156C4">
        <w:rPr>
          <w:rFonts w:asciiTheme="minorHAnsi" w:hAnsiTheme="minorHAnsi" w:cstheme="minorHAnsi"/>
          <w:sz w:val="24"/>
          <w:szCs w:val="24"/>
        </w:rPr>
        <w:t xml:space="preserve"> – należy przez to rozumieć Uniwersytet  Przyrodniczy </w:t>
      </w:r>
    </w:p>
    <w:p w14:paraId="7B996AFD" w14:textId="77777777" w:rsidR="003E09D4" w:rsidRDefault="003E09D4" w:rsidP="0047458B">
      <w:pPr>
        <w:pStyle w:val="Akapitzlist"/>
        <w:spacing w:after="0" w:line="240" w:lineRule="auto"/>
        <w:ind w:left="720"/>
        <w:contextualSpacing/>
        <w:rPr>
          <w:rFonts w:asciiTheme="minorHAnsi" w:hAnsiTheme="minorHAnsi" w:cstheme="minorHAnsi"/>
          <w:sz w:val="24"/>
          <w:szCs w:val="24"/>
        </w:rPr>
      </w:pPr>
      <w:r w:rsidRPr="001156C4">
        <w:rPr>
          <w:rFonts w:asciiTheme="minorHAnsi" w:hAnsiTheme="minorHAnsi" w:cstheme="minorHAnsi"/>
          <w:sz w:val="24"/>
          <w:szCs w:val="24"/>
        </w:rPr>
        <w:t>w Lublinie;</w:t>
      </w:r>
    </w:p>
    <w:p w14:paraId="47AA7747" w14:textId="77777777" w:rsidR="00F35872" w:rsidRPr="004C2CF3" w:rsidRDefault="00F35872" w:rsidP="00F35872">
      <w:pPr>
        <w:pStyle w:val="Akapitzlist"/>
        <w:numPr>
          <w:ilvl w:val="0"/>
          <w:numId w:val="4"/>
        </w:numPr>
        <w:spacing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4C2CF3">
        <w:rPr>
          <w:rFonts w:asciiTheme="minorHAnsi" w:hAnsiTheme="minorHAnsi" w:cstheme="minorHAnsi"/>
          <w:b/>
          <w:sz w:val="24"/>
          <w:szCs w:val="24"/>
        </w:rPr>
        <w:t>Biurze</w:t>
      </w:r>
      <w:r w:rsidRPr="004C2CF3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4C2CF3">
        <w:rPr>
          <w:rFonts w:asciiTheme="minorHAnsi" w:hAnsiTheme="minorHAnsi" w:cstheme="minorHAnsi"/>
          <w:b/>
          <w:sz w:val="24"/>
          <w:szCs w:val="24"/>
        </w:rPr>
        <w:t>Projektu</w:t>
      </w:r>
      <w:r w:rsidRPr="004C2CF3">
        <w:rPr>
          <w:rFonts w:asciiTheme="minorHAnsi" w:hAnsiTheme="minorHAnsi" w:cstheme="minorHAnsi"/>
          <w:sz w:val="24"/>
          <w:szCs w:val="24"/>
        </w:rPr>
        <w:t xml:space="preserve"> - </w:t>
      </w:r>
      <w:r w:rsidRPr="004C2CF3">
        <w:rPr>
          <w:rFonts w:asciiTheme="minorHAnsi" w:hAnsiTheme="minorHAnsi" w:cstheme="minorHAnsi"/>
          <w:color w:val="121212"/>
          <w:sz w:val="24"/>
          <w:szCs w:val="24"/>
        </w:rPr>
        <w:t xml:space="preserve">znajduje </w:t>
      </w:r>
      <w:r w:rsidR="009A1516">
        <w:rPr>
          <w:rFonts w:asciiTheme="minorHAnsi" w:hAnsiTheme="minorHAnsi" w:cstheme="minorHAnsi"/>
          <w:color w:val="202020"/>
          <w:sz w:val="24"/>
          <w:szCs w:val="24"/>
        </w:rPr>
        <w:t>się</w:t>
      </w:r>
      <w:r w:rsidRPr="004C2CF3">
        <w:rPr>
          <w:rFonts w:asciiTheme="minorHAnsi" w:hAnsiTheme="minorHAnsi" w:cstheme="minorHAnsi"/>
          <w:color w:val="202020"/>
          <w:sz w:val="24"/>
          <w:szCs w:val="24"/>
        </w:rPr>
        <w:t xml:space="preserve"> </w:t>
      </w:r>
      <w:r w:rsidRPr="004C2CF3">
        <w:rPr>
          <w:rFonts w:asciiTheme="minorHAnsi" w:hAnsiTheme="minorHAnsi" w:cstheme="minorHAnsi"/>
          <w:color w:val="171717"/>
          <w:sz w:val="24"/>
          <w:szCs w:val="24"/>
        </w:rPr>
        <w:t xml:space="preserve">w </w:t>
      </w:r>
      <w:r w:rsidRPr="004C2CF3">
        <w:rPr>
          <w:rFonts w:asciiTheme="minorHAnsi" w:hAnsiTheme="minorHAnsi" w:cstheme="minorHAnsi"/>
          <w:color w:val="111111"/>
          <w:sz w:val="24"/>
          <w:szCs w:val="24"/>
        </w:rPr>
        <w:t xml:space="preserve">siedzibie Uniwersytetu Przyrodniczego w </w:t>
      </w:r>
      <w:r w:rsidR="004C2CF3">
        <w:rPr>
          <w:rFonts w:asciiTheme="minorHAnsi" w:hAnsiTheme="minorHAnsi" w:cstheme="minorHAnsi"/>
          <w:color w:val="121212"/>
          <w:sz w:val="24"/>
          <w:szCs w:val="24"/>
        </w:rPr>
        <w:t xml:space="preserve">Lublinie, </w:t>
      </w:r>
      <w:r w:rsidR="009A1516">
        <w:rPr>
          <w:rFonts w:asciiTheme="minorHAnsi" w:hAnsiTheme="minorHAnsi" w:cstheme="minorHAnsi"/>
          <w:color w:val="121212"/>
          <w:sz w:val="24"/>
          <w:szCs w:val="24"/>
        </w:rPr>
        <w:br/>
      </w:r>
      <w:r w:rsidRPr="004C2CF3">
        <w:rPr>
          <w:rFonts w:asciiTheme="minorHAnsi" w:hAnsiTheme="minorHAnsi" w:cstheme="minorHAnsi"/>
          <w:color w:val="161616"/>
          <w:sz w:val="24"/>
          <w:szCs w:val="24"/>
        </w:rPr>
        <w:t xml:space="preserve">ul. </w:t>
      </w:r>
      <w:r w:rsidRPr="004C2CF3">
        <w:rPr>
          <w:rFonts w:asciiTheme="minorHAnsi" w:hAnsiTheme="minorHAnsi" w:cstheme="minorHAnsi"/>
          <w:color w:val="0E0E0E"/>
          <w:sz w:val="24"/>
          <w:szCs w:val="24"/>
        </w:rPr>
        <w:t>Akademicka</w:t>
      </w:r>
      <w:r w:rsidRPr="004C2CF3">
        <w:rPr>
          <w:rFonts w:asciiTheme="minorHAnsi" w:hAnsiTheme="minorHAnsi" w:cstheme="minorHAnsi"/>
          <w:color w:val="1F1F1F"/>
          <w:sz w:val="24"/>
          <w:szCs w:val="24"/>
        </w:rPr>
        <w:t xml:space="preserve"> 13, </w:t>
      </w:r>
      <w:r w:rsidRPr="004C2CF3">
        <w:rPr>
          <w:rFonts w:asciiTheme="minorHAnsi" w:hAnsiTheme="minorHAnsi" w:cstheme="minorHAnsi"/>
          <w:color w:val="161616"/>
          <w:sz w:val="24"/>
          <w:szCs w:val="24"/>
        </w:rPr>
        <w:t xml:space="preserve">pokój </w:t>
      </w:r>
      <w:r w:rsidRPr="004C2CF3">
        <w:rPr>
          <w:rFonts w:asciiTheme="minorHAnsi" w:hAnsiTheme="minorHAnsi" w:cstheme="minorHAnsi"/>
          <w:color w:val="171717"/>
          <w:sz w:val="24"/>
          <w:szCs w:val="24"/>
        </w:rPr>
        <w:t>473</w:t>
      </w:r>
      <w:r w:rsidRPr="004C2CF3">
        <w:rPr>
          <w:rFonts w:asciiTheme="minorHAnsi" w:hAnsiTheme="minorHAnsi" w:cstheme="minorHAnsi"/>
          <w:color w:val="1C1C1C"/>
          <w:sz w:val="24"/>
          <w:szCs w:val="24"/>
        </w:rPr>
        <w:t xml:space="preserve">, </w:t>
      </w:r>
      <w:r w:rsidRPr="004C2CF3">
        <w:rPr>
          <w:rFonts w:asciiTheme="minorHAnsi" w:hAnsiTheme="minorHAnsi" w:cstheme="minorHAnsi"/>
          <w:color w:val="121212"/>
          <w:sz w:val="24"/>
          <w:szCs w:val="24"/>
        </w:rPr>
        <w:t xml:space="preserve">czynne </w:t>
      </w:r>
      <w:r w:rsidRPr="004C2CF3">
        <w:rPr>
          <w:rFonts w:asciiTheme="minorHAnsi" w:hAnsiTheme="minorHAnsi" w:cstheme="minorHAnsi"/>
          <w:color w:val="1F1F1F"/>
          <w:sz w:val="24"/>
          <w:szCs w:val="24"/>
        </w:rPr>
        <w:t xml:space="preserve">w </w:t>
      </w:r>
      <w:r w:rsidRPr="004C2CF3">
        <w:rPr>
          <w:rFonts w:asciiTheme="minorHAnsi" w:hAnsiTheme="minorHAnsi" w:cstheme="minorHAnsi"/>
          <w:color w:val="1A1A1A"/>
          <w:sz w:val="24"/>
          <w:szCs w:val="24"/>
        </w:rPr>
        <w:t xml:space="preserve">dni </w:t>
      </w:r>
      <w:r w:rsidRPr="004C2CF3">
        <w:rPr>
          <w:rFonts w:asciiTheme="minorHAnsi" w:hAnsiTheme="minorHAnsi" w:cstheme="minorHAnsi"/>
          <w:sz w:val="24"/>
          <w:szCs w:val="24"/>
        </w:rPr>
        <w:t>robocze w godzinach</w:t>
      </w:r>
      <w:r w:rsidRPr="004C2CF3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4C2CF3">
        <w:rPr>
          <w:rFonts w:asciiTheme="minorHAnsi" w:hAnsiTheme="minorHAnsi" w:cstheme="minorHAnsi"/>
          <w:color w:val="161616"/>
          <w:sz w:val="24"/>
          <w:szCs w:val="24"/>
        </w:rPr>
        <w:t>7.00-15.00.</w:t>
      </w:r>
    </w:p>
    <w:p w14:paraId="71AEB2EF" w14:textId="77777777" w:rsidR="00F35872" w:rsidRDefault="00F35872" w:rsidP="00F35872">
      <w:pPr>
        <w:pStyle w:val="Akapitzlist"/>
        <w:numPr>
          <w:ilvl w:val="0"/>
          <w:numId w:val="4"/>
        </w:numPr>
        <w:spacing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F35872">
        <w:rPr>
          <w:rFonts w:asciiTheme="minorHAnsi" w:hAnsiTheme="minorHAnsi" w:cstheme="minorHAnsi"/>
          <w:b/>
          <w:sz w:val="24"/>
          <w:szCs w:val="24"/>
        </w:rPr>
        <w:lastRenderedPageBreak/>
        <w:t xml:space="preserve">Kandydacie/Kandydatce </w:t>
      </w:r>
      <w:r w:rsidRPr="00F35872">
        <w:rPr>
          <w:rFonts w:asciiTheme="minorHAnsi" w:hAnsiTheme="minorHAnsi" w:cstheme="minorHAnsi"/>
          <w:sz w:val="24"/>
          <w:szCs w:val="24"/>
        </w:rPr>
        <w:t>-</w:t>
      </w:r>
      <w:r w:rsidR="00E27191" w:rsidRPr="00E27191">
        <w:rPr>
          <w:rFonts w:asciiTheme="minorHAnsi" w:hAnsiTheme="minorHAnsi" w:cstheme="minorHAnsi"/>
          <w:sz w:val="24"/>
          <w:szCs w:val="24"/>
        </w:rPr>
        <w:t xml:space="preserve"> </w:t>
      </w:r>
      <w:r w:rsidR="00E27191" w:rsidRPr="000A266C">
        <w:rPr>
          <w:rFonts w:asciiTheme="minorHAnsi" w:hAnsiTheme="minorHAnsi" w:cstheme="minorHAnsi"/>
          <w:sz w:val="24"/>
          <w:szCs w:val="24"/>
        </w:rPr>
        <w:t>oznacza studenta/</w:t>
      </w:r>
      <w:proofErr w:type="spellStart"/>
      <w:r w:rsidR="00E27191" w:rsidRPr="000A266C">
        <w:rPr>
          <w:rFonts w:asciiTheme="minorHAnsi" w:hAnsiTheme="minorHAnsi" w:cstheme="minorHAnsi"/>
          <w:sz w:val="24"/>
          <w:szCs w:val="24"/>
        </w:rPr>
        <w:t>kę</w:t>
      </w:r>
      <w:proofErr w:type="spellEnd"/>
      <w:r w:rsidR="00E27191" w:rsidRPr="000A266C">
        <w:rPr>
          <w:rFonts w:asciiTheme="minorHAnsi" w:hAnsiTheme="minorHAnsi" w:cstheme="minorHAnsi"/>
          <w:sz w:val="24"/>
          <w:szCs w:val="24"/>
        </w:rPr>
        <w:t xml:space="preserve"> kierunku </w:t>
      </w:r>
      <w:r w:rsidR="00E27191">
        <w:rPr>
          <w:rFonts w:asciiTheme="minorHAnsi" w:hAnsiTheme="minorHAnsi" w:cstheme="minorHAnsi"/>
          <w:sz w:val="24"/>
          <w:szCs w:val="24"/>
        </w:rPr>
        <w:t xml:space="preserve">Technologia żywności i żywienie </w:t>
      </w:r>
      <w:proofErr w:type="spellStart"/>
      <w:r w:rsidR="00E27191">
        <w:rPr>
          <w:rFonts w:asciiTheme="minorHAnsi" w:hAnsiTheme="minorHAnsi" w:cstheme="minorHAnsi"/>
          <w:sz w:val="24"/>
          <w:szCs w:val="24"/>
        </w:rPr>
        <w:t>człowiak</w:t>
      </w:r>
      <w:proofErr w:type="spellEnd"/>
      <w:r w:rsidR="00E27191" w:rsidRPr="000A266C">
        <w:rPr>
          <w:rFonts w:asciiTheme="minorHAnsi" w:hAnsiTheme="minorHAnsi" w:cstheme="minorHAnsi"/>
          <w:sz w:val="24"/>
          <w:szCs w:val="24"/>
        </w:rPr>
        <w:t xml:space="preserve"> UPL </w:t>
      </w:r>
      <w:r w:rsidR="00E27191">
        <w:rPr>
          <w:rFonts w:asciiTheme="minorHAnsi" w:hAnsiTheme="minorHAnsi" w:cstheme="minorHAnsi"/>
          <w:sz w:val="24"/>
          <w:szCs w:val="24"/>
        </w:rPr>
        <w:t xml:space="preserve">(nabory: </w:t>
      </w:r>
      <w:r w:rsidR="00E27191" w:rsidRPr="00F35872">
        <w:rPr>
          <w:rFonts w:asciiTheme="minorHAnsi" w:hAnsiTheme="minorHAnsi" w:cstheme="minorHAnsi"/>
          <w:sz w:val="24"/>
          <w:szCs w:val="24"/>
        </w:rPr>
        <w:t>2024/2025, 2025/2026</w:t>
      </w:r>
      <w:r w:rsidR="00E27191">
        <w:rPr>
          <w:rFonts w:asciiTheme="minorHAnsi" w:hAnsiTheme="minorHAnsi" w:cstheme="minorHAnsi"/>
          <w:sz w:val="24"/>
          <w:szCs w:val="24"/>
        </w:rPr>
        <w:t xml:space="preserve">, 2026/2027) </w:t>
      </w:r>
      <w:r w:rsidR="00E27191" w:rsidRPr="000A266C">
        <w:rPr>
          <w:rFonts w:asciiTheme="minorHAnsi" w:hAnsiTheme="minorHAnsi" w:cstheme="minorHAnsi"/>
          <w:sz w:val="24"/>
          <w:szCs w:val="24"/>
        </w:rPr>
        <w:t xml:space="preserve">ubiegającego/ą się o zakwalifikowanie do udziału w zaplanowanych </w:t>
      </w:r>
      <w:r w:rsidR="00E27191">
        <w:rPr>
          <w:rFonts w:asciiTheme="minorHAnsi" w:hAnsiTheme="minorHAnsi" w:cstheme="minorHAnsi"/>
          <w:sz w:val="24"/>
          <w:szCs w:val="24"/>
        </w:rPr>
        <w:t xml:space="preserve">w zadaniach nr: 3 i 4 </w:t>
      </w:r>
      <w:r w:rsidR="00E27191" w:rsidRPr="000A266C">
        <w:rPr>
          <w:rFonts w:asciiTheme="minorHAnsi" w:hAnsiTheme="minorHAnsi" w:cstheme="minorHAnsi"/>
          <w:sz w:val="24"/>
          <w:szCs w:val="24"/>
        </w:rPr>
        <w:t>formach wsparcia na podstawie zasad określonych w Regulaminie;</w:t>
      </w:r>
      <w:r w:rsidR="00E27191">
        <w:rPr>
          <w:rFonts w:asciiTheme="minorHAnsi" w:hAnsiTheme="minorHAnsi" w:cstheme="minorHAnsi"/>
          <w:sz w:val="24"/>
          <w:szCs w:val="24"/>
        </w:rPr>
        <w:t xml:space="preserve"> </w:t>
      </w:r>
      <w:r w:rsidRPr="00F35872">
        <w:rPr>
          <w:rFonts w:asciiTheme="minorHAnsi" w:hAnsiTheme="minorHAnsi" w:cstheme="minorHAnsi"/>
          <w:sz w:val="24"/>
          <w:szCs w:val="24"/>
        </w:rPr>
        <w:t>;</w:t>
      </w:r>
    </w:p>
    <w:p w14:paraId="56137A5A" w14:textId="77777777" w:rsidR="0047458B" w:rsidRPr="002E7B62" w:rsidRDefault="002E7B62" w:rsidP="0047458B">
      <w:pPr>
        <w:pStyle w:val="Akapitzlist"/>
        <w:numPr>
          <w:ilvl w:val="0"/>
          <w:numId w:val="4"/>
        </w:numPr>
        <w:spacing w:after="0" w:line="240" w:lineRule="auto"/>
        <w:contextualSpacing/>
        <w:rPr>
          <w:rFonts w:asciiTheme="minorHAnsi" w:hAnsiTheme="minorHAnsi" w:cstheme="minorHAnsi"/>
          <w:b/>
          <w:sz w:val="24"/>
          <w:szCs w:val="24"/>
        </w:rPr>
      </w:pPr>
      <w:r w:rsidRPr="002E7B62">
        <w:rPr>
          <w:rFonts w:asciiTheme="minorHAnsi" w:hAnsiTheme="minorHAnsi" w:cstheme="minorHAnsi"/>
          <w:b/>
          <w:sz w:val="24"/>
          <w:szCs w:val="24"/>
        </w:rPr>
        <w:t xml:space="preserve">Kierunku </w:t>
      </w:r>
      <w:proofErr w:type="spellStart"/>
      <w:r w:rsidRPr="002E7B62">
        <w:rPr>
          <w:rFonts w:asciiTheme="minorHAnsi" w:hAnsiTheme="minorHAnsi" w:cstheme="minorHAnsi"/>
          <w:b/>
          <w:sz w:val="24"/>
          <w:szCs w:val="24"/>
        </w:rPr>
        <w:t>TŻiŻC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– należy przez to rozumieć kierunek Technologia Żywności i Żywienie </w:t>
      </w:r>
      <w:r w:rsidR="009A1516">
        <w:rPr>
          <w:rFonts w:asciiTheme="minorHAnsi" w:hAnsiTheme="minorHAnsi" w:cstheme="minorHAnsi"/>
          <w:sz w:val="24"/>
          <w:szCs w:val="24"/>
        </w:rPr>
        <w:t>Człowieka UPL</w:t>
      </w:r>
      <w:r>
        <w:rPr>
          <w:rFonts w:asciiTheme="minorHAnsi" w:hAnsiTheme="minorHAnsi" w:cstheme="minorHAnsi"/>
          <w:sz w:val="24"/>
          <w:szCs w:val="24"/>
        </w:rPr>
        <w:t>;</w:t>
      </w:r>
    </w:p>
    <w:p w14:paraId="4449AE87" w14:textId="77777777" w:rsidR="003E09D4" w:rsidRPr="001156C4" w:rsidRDefault="003E09D4" w:rsidP="001156C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1156C4">
        <w:rPr>
          <w:rFonts w:asciiTheme="minorHAnsi" w:hAnsiTheme="minorHAnsi" w:cstheme="minorHAnsi"/>
          <w:b/>
          <w:sz w:val="24"/>
          <w:szCs w:val="24"/>
        </w:rPr>
        <w:t>Projekcie</w:t>
      </w:r>
      <w:r w:rsidRPr="001156C4">
        <w:rPr>
          <w:rFonts w:asciiTheme="minorHAnsi" w:hAnsiTheme="minorHAnsi" w:cstheme="minorHAnsi"/>
          <w:sz w:val="24"/>
          <w:szCs w:val="24"/>
        </w:rPr>
        <w:t xml:space="preserve"> – należy przez to rozumieć </w:t>
      </w:r>
      <w:r w:rsidR="00E27191">
        <w:rPr>
          <w:rFonts w:asciiTheme="minorHAnsi" w:hAnsiTheme="minorHAnsi" w:cstheme="minorHAnsi"/>
          <w:sz w:val="24"/>
          <w:szCs w:val="24"/>
        </w:rPr>
        <w:t xml:space="preserve">projekt </w:t>
      </w:r>
      <w:r w:rsidRPr="001156C4">
        <w:rPr>
          <w:rFonts w:asciiTheme="minorHAnsi" w:hAnsiTheme="minorHAnsi" w:cstheme="minorHAnsi"/>
          <w:sz w:val="24"/>
          <w:szCs w:val="24"/>
        </w:rPr>
        <w:t>„Efektywne kształcenie specjalistów dla branż kluczowych” nr FERS.01.05-IP.08-0043/23</w:t>
      </w:r>
    </w:p>
    <w:p w14:paraId="59B95718" w14:textId="77777777" w:rsidR="003E09D4" w:rsidRPr="001156C4" w:rsidRDefault="003E09D4" w:rsidP="001156C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1156C4">
        <w:rPr>
          <w:rFonts w:asciiTheme="minorHAnsi" w:hAnsiTheme="minorHAnsi" w:cstheme="minorHAnsi"/>
          <w:b/>
          <w:sz w:val="24"/>
          <w:szCs w:val="24"/>
        </w:rPr>
        <w:t>FERS</w:t>
      </w:r>
      <w:r w:rsidRPr="001156C4">
        <w:rPr>
          <w:rFonts w:asciiTheme="minorHAnsi" w:hAnsiTheme="minorHAnsi" w:cstheme="minorHAnsi"/>
          <w:sz w:val="24"/>
          <w:szCs w:val="24"/>
        </w:rPr>
        <w:t xml:space="preserve"> – Program Fundusze Europejskie dla Rozwoju Społecznego 2021-2027;</w:t>
      </w:r>
    </w:p>
    <w:p w14:paraId="364F1CB2" w14:textId="77777777" w:rsidR="003E09D4" w:rsidRPr="00F35872" w:rsidRDefault="003E09D4" w:rsidP="00202C6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trike/>
          <w:sz w:val="24"/>
          <w:szCs w:val="24"/>
        </w:rPr>
      </w:pPr>
      <w:r w:rsidRPr="001156C4">
        <w:rPr>
          <w:rFonts w:asciiTheme="minorHAnsi" w:hAnsiTheme="minorHAnsi" w:cstheme="minorHAnsi"/>
          <w:b/>
          <w:sz w:val="24"/>
          <w:szCs w:val="24"/>
        </w:rPr>
        <w:t>Regulaminie</w:t>
      </w:r>
      <w:r w:rsidRPr="001156C4">
        <w:rPr>
          <w:rFonts w:asciiTheme="minorHAnsi" w:hAnsiTheme="minorHAnsi" w:cstheme="minorHAnsi"/>
          <w:sz w:val="24"/>
          <w:szCs w:val="24"/>
        </w:rPr>
        <w:t xml:space="preserve"> – należy przez to rozumieć </w:t>
      </w:r>
      <w:r w:rsidR="00202C6F">
        <w:rPr>
          <w:rFonts w:asciiTheme="minorHAnsi" w:hAnsiTheme="minorHAnsi" w:cstheme="minorHAnsi"/>
          <w:sz w:val="24"/>
          <w:szCs w:val="24"/>
        </w:rPr>
        <w:t xml:space="preserve">niniejszy </w:t>
      </w:r>
      <w:r w:rsidRPr="001156C4">
        <w:rPr>
          <w:rFonts w:asciiTheme="minorHAnsi" w:hAnsiTheme="minorHAnsi" w:cstheme="minorHAnsi"/>
          <w:sz w:val="24"/>
          <w:szCs w:val="24"/>
        </w:rPr>
        <w:t>Regulamin rekrutacj</w:t>
      </w:r>
      <w:r w:rsidR="00202C6F">
        <w:rPr>
          <w:rFonts w:asciiTheme="minorHAnsi" w:hAnsiTheme="minorHAnsi" w:cstheme="minorHAnsi"/>
          <w:sz w:val="24"/>
          <w:szCs w:val="24"/>
        </w:rPr>
        <w:t>i i uczestnictwa;</w:t>
      </w:r>
    </w:p>
    <w:p w14:paraId="140C9E80" w14:textId="77777777" w:rsidR="003E09D4" w:rsidRPr="001156C4" w:rsidRDefault="003E09D4" w:rsidP="001156C4">
      <w:pPr>
        <w:pStyle w:val="Akapitzlist"/>
        <w:numPr>
          <w:ilvl w:val="0"/>
          <w:numId w:val="4"/>
        </w:numPr>
        <w:spacing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1156C4">
        <w:rPr>
          <w:rFonts w:asciiTheme="minorHAnsi" w:hAnsiTheme="minorHAnsi" w:cstheme="minorHAnsi"/>
          <w:b/>
          <w:sz w:val="24"/>
          <w:szCs w:val="24"/>
        </w:rPr>
        <w:t>Uczestniku Projektu/Uczestniczce Projektu</w:t>
      </w:r>
      <w:r w:rsidRPr="001156C4">
        <w:rPr>
          <w:rFonts w:asciiTheme="minorHAnsi" w:hAnsiTheme="minorHAnsi" w:cstheme="minorHAnsi"/>
          <w:sz w:val="24"/>
          <w:szCs w:val="24"/>
        </w:rPr>
        <w:t xml:space="preserve"> (UP) - oznacza to kandydata/</w:t>
      </w:r>
      <w:proofErr w:type="spellStart"/>
      <w:r w:rsidRPr="001156C4">
        <w:rPr>
          <w:rFonts w:asciiTheme="minorHAnsi" w:hAnsiTheme="minorHAnsi" w:cstheme="minorHAnsi"/>
          <w:sz w:val="24"/>
          <w:szCs w:val="24"/>
        </w:rPr>
        <w:t>kę</w:t>
      </w:r>
      <w:proofErr w:type="spellEnd"/>
      <w:r w:rsidRPr="001156C4">
        <w:rPr>
          <w:rFonts w:asciiTheme="minorHAnsi" w:hAnsiTheme="minorHAnsi" w:cstheme="minorHAnsi"/>
          <w:sz w:val="24"/>
          <w:szCs w:val="24"/>
        </w:rPr>
        <w:t xml:space="preserve">, który/a spełnił/a wszystkie wymogi określone w Regulaminie i został/a zakwalifikowany/a do </w:t>
      </w:r>
      <w:r w:rsidR="009A1516">
        <w:rPr>
          <w:rFonts w:asciiTheme="minorHAnsi" w:hAnsiTheme="minorHAnsi" w:cstheme="minorHAnsi"/>
          <w:sz w:val="24"/>
          <w:szCs w:val="24"/>
        </w:rPr>
        <w:t>danej formy wsparcia</w:t>
      </w:r>
      <w:r w:rsidRPr="001156C4">
        <w:rPr>
          <w:rFonts w:asciiTheme="minorHAnsi" w:hAnsiTheme="minorHAnsi" w:cstheme="minorHAnsi"/>
          <w:sz w:val="24"/>
          <w:szCs w:val="24"/>
        </w:rPr>
        <w:t>.</w:t>
      </w:r>
    </w:p>
    <w:p w14:paraId="43295311" w14:textId="77777777" w:rsidR="003E09D4" w:rsidRDefault="003E09D4" w:rsidP="001156C4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2364805B" w14:textId="77777777" w:rsidR="00CE3C5D" w:rsidRPr="001156C4" w:rsidRDefault="00CE3C5D" w:rsidP="001156C4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619CD9FB" w14:textId="77777777" w:rsidR="00202C6F" w:rsidRDefault="003E09D4" w:rsidP="00541D67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F80C5C">
        <w:rPr>
          <w:rFonts w:asciiTheme="minorHAnsi" w:hAnsiTheme="minorHAnsi" w:cstheme="minorHAnsi"/>
          <w:b/>
          <w:sz w:val="24"/>
          <w:szCs w:val="24"/>
        </w:rPr>
        <w:t xml:space="preserve">III. ZASADY </w:t>
      </w:r>
      <w:r w:rsidR="00541D67" w:rsidRPr="00F80C5C">
        <w:rPr>
          <w:rFonts w:asciiTheme="minorHAnsi" w:hAnsiTheme="minorHAnsi" w:cstheme="minorHAnsi"/>
          <w:b/>
          <w:sz w:val="24"/>
          <w:szCs w:val="24"/>
        </w:rPr>
        <w:t xml:space="preserve">UDZIAŁU I </w:t>
      </w:r>
      <w:r w:rsidRPr="00F80C5C">
        <w:rPr>
          <w:rFonts w:asciiTheme="minorHAnsi" w:hAnsiTheme="minorHAnsi" w:cstheme="minorHAnsi"/>
          <w:b/>
          <w:sz w:val="24"/>
          <w:szCs w:val="24"/>
        </w:rPr>
        <w:t>REKRUTACJI</w:t>
      </w:r>
      <w:r w:rsidR="00541D67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5963517E" w14:textId="77777777" w:rsidR="00541D67" w:rsidRPr="001156C4" w:rsidRDefault="00541D67" w:rsidP="00541D67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523A2A69" w14:textId="77777777" w:rsidR="00B7591E" w:rsidRPr="00501DD5" w:rsidRDefault="00541D67" w:rsidP="00501DD5">
      <w:pPr>
        <w:pStyle w:val="Akapitzlist"/>
        <w:numPr>
          <w:ilvl w:val="0"/>
          <w:numId w:val="38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501DD5">
        <w:rPr>
          <w:rFonts w:asciiTheme="minorHAnsi" w:hAnsiTheme="minorHAnsi" w:cstheme="minorHAnsi"/>
          <w:sz w:val="24"/>
          <w:szCs w:val="24"/>
        </w:rPr>
        <w:t>ZAJĘCIA PRAKTYCZNE</w:t>
      </w:r>
      <w:r w:rsidR="00B7591E" w:rsidRPr="00501DD5">
        <w:rPr>
          <w:rFonts w:asciiTheme="minorHAnsi" w:hAnsiTheme="minorHAnsi" w:cstheme="minorHAnsi"/>
          <w:sz w:val="24"/>
          <w:szCs w:val="24"/>
        </w:rPr>
        <w:t xml:space="preserve">  WG LUK KOMPETENCYJNYCH </w:t>
      </w:r>
    </w:p>
    <w:p w14:paraId="1C79DD9B" w14:textId="77777777" w:rsidR="00541D67" w:rsidRPr="00541D67" w:rsidRDefault="00B7591E" w:rsidP="00501DD5">
      <w:pPr>
        <w:spacing w:after="0" w:line="240" w:lineRule="auto"/>
        <w:ind w:left="708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(panele, zajęcia dodatkowe, wizyty studyjne, szkolenia branżowe, inne zgodne z bilansem kompetencji):</w:t>
      </w:r>
    </w:p>
    <w:p w14:paraId="0A374686" w14:textId="77777777" w:rsidR="007B663D" w:rsidRDefault="007B663D" w:rsidP="00A05B59">
      <w:pPr>
        <w:pStyle w:val="Akapitzlist"/>
        <w:numPr>
          <w:ilvl w:val="0"/>
          <w:numId w:val="24"/>
        </w:numPr>
        <w:spacing w:after="0" w:line="240" w:lineRule="auto"/>
        <w:contextualSpacing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Wsparciem w postaci udziału </w:t>
      </w:r>
      <w:r w:rsidR="00A05B59">
        <w:rPr>
          <w:rFonts w:asciiTheme="minorHAnsi" w:hAnsiTheme="minorHAnsi" w:cstheme="minorHAnsi"/>
          <w:sz w:val="24"/>
          <w:szCs w:val="24"/>
        </w:rPr>
        <w:t xml:space="preserve">w </w:t>
      </w:r>
      <w:r w:rsidR="00B7591E">
        <w:rPr>
          <w:rFonts w:asciiTheme="minorHAnsi" w:hAnsiTheme="minorHAnsi" w:cstheme="minorHAnsi"/>
          <w:sz w:val="24"/>
          <w:szCs w:val="24"/>
        </w:rPr>
        <w:t xml:space="preserve">ww. </w:t>
      </w:r>
      <w:r w:rsidR="00A05B59">
        <w:rPr>
          <w:rFonts w:asciiTheme="minorHAnsi" w:hAnsiTheme="minorHAnsi" w:cstheme="minorHAnsi"/>
          <w:sz w:val="24"/>
          <w:szCs w:val="24"/>
        </w:rPr>
        <w:t>zajęciach praktycznych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1156C4">
        <w:rPr>
          <w:rFonts w:asciiTheme="minorHAnsi" w:hAnsiTheme="minorHAnsi" w:cstheme="minorHAnsi"/>
          <w:sz w:val="24"/>
          <w:szCs w:val="24"/>
        </w:rPr>
        <w:t xml:space="preserve">mogą zostać objęci </w:t>
      </w:r>
      <w:r w:rsidR="00E27191">
        <w:rPr>
          <w:rFonts w:asciiTheme="minorHAnsi" w:hAnsiTheme="minorHAnsi" w:cstheme="minorHAnsi"/>
          <w:sz w:val="24"/>
          <w:szCs w:val="24"/>
        </w:rPr>
        <w:t>wyłącznie</w:t>
      </w:r>
      <w:r w:rsidRPr="001156C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8F4F30">
        <w:rPr>
          <w:rFonts w:asciiTheme="minorHAnsi" w:hAnsiTheme="minorHAnsi" w:cstheme="minorHAnsi"/>
          <w:sz w:val="24"/>
          <w:szCs w:val="24"/>
        </w:rPr>
        <w:t xml:space="preserve">studenci i studentki studiów </w:t>
      </w:r>
      <w:r w:rsidR="00131E4D" w:rsidRPr="008F4F30">
        <w:rPr>
          <w:rFonts w:asciiTheme="minorHAnsi" w:hAnsiTheme="minorHAnsi" w:cstheme="minorHAnsi"/>
          <w:sz w:val="24"/>
          <w:szCs w:val="24"/>
        </w:rPr>
        <w:t xml:space="preserve">stacjonarnych </w:t>
      </w:r>
      <w:r w:rsidRPr="008F4F30">
        <w:rPr>
          <w:rFonts w:asciiTheme="minorHAnsi" w:hAnsiTheme="minorHAnsi" w:cstheme="minorHAnsi"/>
          <w:sz w:val="24"/>
          <w:szCs w:val="24"/>
        </w:rPr>
        <w:t xml:space="preserve">I </w:t>
      </w:r>
      <w:proofErr w:type="spellStart"/>
      <w:r w:rsidRPr="008F4F30">
        <w:rPr>
          <w:rFonts w:asciiTheme="minorHAnsi" w:hAnsiTheme="minorHAnsi" w:cstheme="minorHAnsi"/>
          <w:sz w:val="24"/>
          <w:szCs w:val="24"/>
        </w:rPr>
        <w:t>i</w:t>
      </w:r>
      <w:proofErr w:type="spellEnd"/>
      <w:r w:rsidRPr="008F4F30">
        <w:rPr>
          <w:rFonts w:asciiTheme="minorHAnsi" w:hAnsiTheme="minorHAnsi" w:cstheme="minorHAnsi"/>
          <w:sz w:val="24"/>
          <w:szCs w:val="24"/>
        </w:rPr>
        <w:t xml:space="preserve"> II stopnia </w:t>
      </w:r>
      <w:r w:rsidR="00131E4D" w:rsidRPr="008F4F30">
        <w:rPr>
          <w:rFonts w:asciiTheme="minorHAnsi" w:hAnsiTheme="minorHAnsi" w:cstheme="minorHAnsi"/>
          <w:sz w:val="24"/>
          <w:szCs w:val="24"/>
        </w:rPr>
        <w:t xml:space="preserve">zmodyfikowanego </w:t>
      </w:r>
      <w:r w:rsidRPr="008F4F30">
        <w:rPr>
          <w:rFonts w:asciiTheme="minorHAnsi" w:hAnsiTheme="minorHAnsi" w:cstheme="minorHAnsi"/>
          <w:sz w:val="24"/>
          <w:szCs w:val="24"/>
        </w:rPr>
        <w:t>kierunku Technologia Żywności i Żywienie Człowieka UPL</w:t>
      </w:r>
      <w:r w:rsidR="00A05B59" w:rsidRPr="008F4F30">
        <w:rPr>
          <w:rFonts w:asciiTheme="minorHAnsi" w:hAnsiTheme="minorHAnsi" w:cstheme="minorHAnsi"/>
          <w:sz w:val="24"/>
          <w:szCs w:val="24"/>
        </w:rPr>
        <w:t>, którzy</w:t>
      </w:r>
      <w:r w:rsidRPr="008F4F30">
        <w:rPr>
          <w:rFonts w:asciiTheme="minorHAnsi" w:hAnsiTheme="minorHAnsi" w:cstheme="minorHAnsi"/>
          <w:sz w:val="24"/>
          <w:szCs w:val="24"/>
        </w:rPr>
        <w:t xml:space="preserve"> </w:t>
      </w:r>
      <w:r w:rsidR="00A05B59" w:rsidRPr="008F4F30">
        <w:rPr>
          <w:rFonts w:asciiTheme="minorHAnsi" w:hAnsiTheme="minorHAnsi" w:cstheme="minorHAnsi"/>
          <w:sz w:val="24"/>
          <w:szCs w:val="24"/>
        </w:rPr>
        <w:t>rozpoczęli</w:t>
      </w:r>
      <w:r w:rsidRPr="008F4F30">
        <w:rPr>
          <w:rFonts w:asciiTheme="minorHAnsi" w:hAnsiTheme="minorHAnsi" w:cstheme="minorHAnsi"/>
          <w:sz w:val="24"/>
          <w:szCs w:val="24"/>
        </w:rPr>
        <w:t xml:space="preserve"> kształcenie w naborach</w:t>
      </w:r>
      <w:r w:rsidR="00A05B59" w:rsidRPr="008F4F30">
        <w:rPr>
          <w:rFonts w:asciiTheme="minorHAnsi" w:hAnsiTheme="minorHAnsi" w:cstheme="minorHAnsi"/>
          <w:sz w:val="24"/>
          <w:szCs w:val="24"/>
        </w:rPr>
        <w:t>:</w:t>
      </w:r>
      <w:r w:rsidRPr="008F4F30">
        <w:rPr>
          <w:rFonts w:asciiTheme="minorHAnsi" w:hAnsiTheme="minorHAnsi" w:cstheme="minorHAnsi"/>
          <w:sz w:val="24"/>
          <w:szCs w:val="24"/>
        </w:rPr>
        <w:t xml:space="preserve"> </w:t>
      </w:r>
      <w:r w:rsidR="00500287" w:rsidRPr="00500287">
        <w:rPr>
          <w:rFonts w:asciiTheme="minorHAnsi" w:hAnsiTheme="minorHAnsi" w:cstheme="minorHAnsi"/>
          <w:sz w:val="24"/>
          <w:szCs w:val="24"/>
        </w:rPr>
        <w:t xml:space="preserve">2024/2025, </w:t>
      </w:r>
      <w:r w:rsidRPr="00500287">
        <w:rPr>
          <w:rFonts w:asciiTheme="minorHAnsi" w:hAnsiTheme="minorHAnsi" w:cstheme="minorHAnsi"/>
          <w:sz w:val="24"/>
          <w:szCs w:val="24"/>
        </w:rPr>
        <w:t>2025/2026</w:t>
      </w:r>
      <w:r w:rsidR="00500287" w:rsidRPr="00500287">
        <w:rPr>
          <w:rFonts w:asciiTheme="minorHAnsi" w:hAnsiTheme="minorHAnsi" w:cstheme="minorHAnsi"/>
          <w:sz w:val="24"/>
          <w:szCs w:val="24"/>
        </w:rPr>
        <w:t>, 2026/2027.</w:t>
      </w:r>
      <w:r w:rsidR="00500287" w:rsidRPr="00500287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05993389" w14:textId="77777777" w:rsidR="00541D67" w:rsidRPr="00541D67" w:rsidRDefault="00131E4D" w:rsidP="00541D67">
      <w:pPr>
        <w:pStyle w:val="Akapitzlist"/>
        <w:numPr>
          <w:ilvl w:val="0"/>
          <w:numId w:val="24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Rodzaj</w:t>
      </w:r>
      <w:r w:rsidR="00541D67" w:rsidRPr="00541D67">
        <w:rPr>
          <w:rFonts w:asciiTheme="minorHAnsi" w:hAnsiTheme="minorHAnsi" w:cstheme="minorHAnsi"/>
          <w:sz w:val="24"/>
          <w:szCs w:val="24"/>
        </w:rPr>
        <w:t xml:space="preserve"> </w:t>
      </w:r>
      <w:r w:rsidR="00541D67">
        <w:rPr>
          <w:rFonts w:asciiTheme="minorHAnsi" w:hAnsiTheme="minorHAnsi" w:cstheme="minorHAnsi"/>
          <w:sz w:val="24"/>
          <w:szCs w:val="24"/>
        </w:rPr>
        <w:t xml:space="preserve">zajęć praktycznych </w:t>
      </w:r>
      <w:r w:rsidR="00541D67" w:rsidRPr="00541D67">
        <w:rPr>
          <w:rFonts w:asciiTheme="minorHAnsi" w:hAnsiTheme="minorHAnsi" w:cstheme="minorHAnsi"/>
          <w:sz w:val="24"/>
          <w:szCs w:val="24"/>
        </w:rPr>
        <w:t>bę</w:t>
      </w:r>
      <w:r w:rsidR="00B7591E">
        <w:rPr>
          <w:rFonts w:asciiTheme="minorHAnsi" w:hAnsiTheme="minorHAnsi" w:cstheme="minorHAnsi"/>
          <w:sz w:val="24"/>
          <w:szCs w:val="24"/>
        </w:rPr>
        <w:t xml:space="preserve">dzie dostosowany do aktualnych </w:t>
      </w:r>
      <w:r w:rsidR="00F14F91">
        <w:rPr>
          <w:rFonts w:asciiTheme="minorHAnsi" w:hAnsiTheme="minorHAnsi" w:cstheme="minorHAnsi"/>
          <w:sz w:val="24"/>
          <w:szCs w:val="24"/>
        </w:rPr>
        <w:t>potrzeb studentów/</w:t>
      </w:r>
      <w:r w:rsidR="00541D67" w:rsidRPr="00541D67">
        <w:rPr>
          <w:rFonts w:asciiTheme="minorHAnsi" w:hAnsiTheme="minorHAnsi" w:cstheme="minorHAnsi"/>
          <w:sz w:val="24"/>
          <w:szCs w:val="24"/>
        </w:rPr>
        <w:t xml:space="preserve">studentek na podstawie przeprowadzanego </w:t>
      </w:r>
      <w:r w:rsidR="00F14F91">
        <w:rPr>
          <w:rFonts w:asciiTheme="minorHAnsi" w:hAnsiTheme="minorHAnsi" w:cstheme="minorHAnsi"/>
          <w:sz w:val="24"/>
          <w:szCs w:val="24"/>
        </w:rPr>
        <w:t xml:space="preserve">min. </w:t>
      </w:r>
      <w:r w:rsidR="00541D67" w:rsidRPr="00541D67">
        <w:rPr>
          <w:rFonts w:asciiTheme="minorHAnsi" w:hAnsiTheme="minorHAnsi" w:cstheme="minorHAnsi"/>
          <w:sz w:val="24"/>
          <w:szCs w:val="24"/>
        </w:rPr>
        <w:t xml:space="preserve">raz w roku bilansu kompetencji.  </w:t>
      </w:r>
    </w:p>
    <w:p w14:paraId="615AD2BA" w14:textId="77777777" w:rsidR="00D42874" w:rsidRPr="006B744B" w:rsidRDefault="00131E4D" w:rsidP="00A05B59">
      <w:pPr>
        <w:pStyle w:val="Akapitzlist"/>
        <w:numPr>
          <w:ilvl w:val="0"/>
          <w:numId w:val="24"/>
        </w:numPr>
        <w:spacing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Rodzaje</w:t>
      </w:r>
      <w:r w:rsidR="006B744B" w:rsidRPr="006B744B">
        <w:rPr>
          <w:rFonts w:asciiTheme="minorHAnsi" w:hAnsiTheme="minorHAnsi" w:cstheme="minorHAnsi"/>
          <w:sz w:val="24"/>
          <w:szCs w:val="24"/>
        </w:rPr>
        <w:t xml:space="preserve"> form</w:t>
      </w:r>
      <w:r w:rsidR="00D42874" w:rsidRPr="006B744B">
        <w:rPr>
          <w:rFonts w:asciiTheme="minorHAnsi" w:hAnsiTheme="minorHAnsi" w:cstheme="minorHAnsi"/>
          <w:sz w:val="24"/>
          <w:szCs w:val="24"/>
        </w:rPr>
        <w:t xml:space="preserve"> wsparcia w postaci zajęć praktycznych zostaną wskazane</w:t>
      </w:r>
      <w:r w:rsidR="006B744B" w:rsidRPr="006B744B">
        <w:rPr>
          <w:rFonts w:asciiTheme="minorHAnsi" w:hAnsiTheme="minorHAnsi" w:cstheme="minorHAnsi"/>
          <w:sz w:val="24"/>
          <w:szCs w:val="24"/>
        </w:rPr>
        <w:t xml:space="preserve"> każdorazowo po analizie przeprowadzonych</w:t>
      </w:r>
      <w:r w:rsidR="00D42874" w:rsidRPr="006B744B">
        <w:rPr>
          <w:rFonts w:asciiTheme="minorHAnsi" w:hAnsiTheme="minorHAnsi" w:cstheme="minorHAnsi"/>
          <w:sz w:val="24"/>
          <w:szCs w:val="24"/>
        </w:rPr>
        <w:t xml:space="preserve"> </w:t>
      </w:r>
      <w:r w:rsidR="009E1F17" w:rsidRPr="006B744B">
        <w:rPr>
          <w:rFonts w:asciiTheme="minorHAnsi" w:hAnsiTheme="minorHAnsi" w:cstheme="minorHAnsi"/>
          <w:sz w:val="24"/>
          <w:szCs w:val="24"/>
        </w:rPr>
        <w:t>bilansów kompetencji</w:t>
      </w:r>
      <w:r w:rsidR="009E1F17" w:rsidRPr="006B744B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1"/>
      </w:r>
      <w:r w:rsidR="00202C6F">
        <w:rPr>
          <w:rFonts w:asciiTheme="minorHAnsi" w:hAnsiTheme="minorHAnsi" w:cstheme="minorHAnsi"/>
          <w:sz w:val="24"/>
          <w:szCs w:val="24"/>
        </w:rPr>
        <w:t>, a następnie</w:t>
      </w:r>
      <w:r w:rsidR="00F14F91">
        <w:rPr>
          <w:rFonts w:asciiTheme="minorHAnsi" w:hAnsiTheme="minorHAnsi" w:cstheme="minorHAnsi"/>
          <w:sz w:val="24"/>
          <w:szCs w:val="24"/>
        </w:rPr>
        <w:t xml:space="preserve"> uruchomiony </w:t>
      </w:r>
      <w:r w:rsidR="00202C6F">
        <w:rPr>
          <w:rFonts w:asciiTheme="minorHAnsi" w:hAnsiTheme="minorHAnsi" w:cstheme="minorHAnsi"/>
          <w:sz w:val="24"/>
          <w:szCs w:val="24"/>
        </w:rPr>
        <w:t xml:space="preserve">zostanie </w:t>
      </w:r>
      <w:r w:rsidR="00F14F91">
        <w:rPr>
          <w:rFonts w:asciiTheme="minorHAnsi" w:hAnsiTheme="minorHAnsi" w:cstheme="minorHAnsi"/>
          <w:sz w:val="24"/>
          <w:szCs w:val="24"/>
        </w:rPr>
        <w:t>proces rekrutacji</w:t>
      </w:r>
      <w:r w:rsidR="00B93AFD">
        <w:rPr>
          <w:rFonts w:asciiTheme="minorHAnsi" w:hAnsiTheme="minorHAnsi" w:cstheme="minorHAnsi"/>
          <w:sz w:val="24"/>
          <w:szCs w:val="24"/>
        </w:rPr>
        <w:t>.</w:t>
      </w:r>
    </w:p>
    <w:p w14:paraId="7453201B" w14:textId="77777777" w:rsidR="007B663D" w:rsidRDefault="007B663D" w:rsidP="00131E4D">
      <w:pPr>
        <w:numPr>
          <w:ilvl w:val="0"/>
          <w:numId w:val="2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1156C4">
        <w:rPr>
          <w:rFonts w:asciiTheme="minorHAnsi" w:hAnsiTheme="minorHAnsi" w:cstheme="minorHAnsi"/>
          <w:sz w:val="24"/>
          <w:szCs w:val="24"/>
        </w:rPr>
        <w:t xml:space="preserve">Rekrutacja do udziału w </w:t>
      </w:r>
      <w:r w:rsidR="00D42874">
        <w:rPr>
          <w:rFonts w:asciiTheme="minorHAnsi" w:hAnsiTheme="minorHAnsi" w:cstheme="minorHAnsi"/>
          <w:sz w:val="24"/>
          <w:szCs w:val="24"/>
        </w:rPr>
        <w:t>zajęciach praktycznych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B7591E">
        <w:rPr>
          <w:rFonts w:asciiTheme="minorHAnsi" w:hAnsiTheme="minorHAnsi" w:cstheme="minorHAnsi"/>
          <w:sz w:val="24"/>
          <w:szCs w:val="24"/>
        </w:rPr>
        <w:t xml:space="preserve">wg luk kompetencyjnych </w:t>
      </w:r>
      <w:r w:rsidRPr="008F4F30">
        <w:rPr>
          <w:rFonts w:asciiTheme="minorHAnsi" w:hAnsiTheme="minorHAnsi" w:cstheme="minorHAnsi"/>
          <w:sz w:val="24"/>
          <w:szCs w:val="24"/>
        </w:rPr>
        <w:t>będzie</w:t>
      </w:r>
      <w:r>
        <w:rPr>
          <w:rFonts w:asciiTheme="minorHAnsi" w:hAnsiTheme="minorHAnsi" w:cstheme="minorHAnsi"/>
          <w:sz w:val="24"/>
          <w:szCs w:val="24"/>
        </w:rPr>
        <w:t xml:space="preserve"> prowadzona </w:t>
      </w:r>
      <w:r w:rsidRPr="001156C4">
        <w:rPr>
          <w:rFonts w:asciiTheme="minorHAnsi" w:hAnsiTheme="minorHAnsi" w:cstheme="minorHAnsi"/>
          <w:sz w:val="24"/>
          <w:szCs w:val="24"/>
        </w:rPr>
        <w:t>za pomocą następujących sposobów komunikacji: mailowo, telefonicznie oraz poprzez spot</w:t>
      </w:r>
      <w:r>
        <w:rPr>
          <w:rFonts w:asciiTheme="minorHAnsi" w:hAnsiTheme="minorHAnsi" w:cstheme="minorHAnsi"/>
          <w:sz w:val="24"/>
          <w:szCs w:val="24"/>
        </w:rPr>
        <w:t xml:space="preserve">kania informacyjno-rekrutacyjne i stronę internetową UPL. </w:t>
      </w:r>
      <w:r w:rsidRPr="001156C4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4039349" w14:textId="77777777" w:rsidR="00131E4D" w:rsidRPr="00131E4D" w:rsidRDefault="00131E4D" w:rsidP="00131E4D">
      <w:pPr>
        <w:pStyle w:val="Akapitzlist"/>
        <w:numPr>
          <w:ilvl w:val="0"/>
          <w:numId w:val="24"/>
        </w:numPr>
        <w:rPr>
          <w:rFonts w:asciiTheme="minorHAnsi" w:hAnsiTheme="minorHAnsi" w:cstheme="minorHAnsi"/>
          <w:sz w:val="24"/>
          <w:szCs w:val="24"/>
        </w:rPr>
      </w:pPr>
      <w:r w:rsidRPr="00131E4D">
        <w:rPr>
          <w:rFonts w:asciiTheme="minorHAnsi" w:hAnsiTheme="minorHAnsi" w:cstheme="minorHAnsi"/>
          <w:sz w:val="24"/>
          <w:szCs w:val="24"/>
        </w:rPr>
        <w:t xml:space="preserve">Dokumentacja Projektu w tym dokumenty </w:t>
      </w:r>
      <w:r w:rsidR="00501DD5">
        <w:rPr>
          <w:rFonts w:asciiTheme="minorHAnsi" w:hAnsiTheme="minorHAnsi" w:cstheme="minorHAnsi"/>
          <w:sz w:val="24"/>
          <w:szCs w:val="24"/>
        </w:rPr>
        <w:t>rekrutacyjne</w:t>
      </w:r>
      <w:r w:rsidRPr="00131E4D">
        <w:rPr>
          <w:rFonts w:asciiTheme="minorHAnsi" w:hAnsiTheme="minorHAnsi" w:cstheme="minorHAnsi"/>
          <w:sz w:val="24"/>
          <w:szCs w:val="24"/>
        </w:rPr>
        <w:t xml:space="preserve"> dostępne są w Biurze Projektu oraz na stronie internetowej https://up.lublin.pl/nauka/dzial-nauki/realizowane-projekty/#ncbir.</w:t>
      </w:r>
    </w:p>
    <w:p w14:paraId="08362B85" w14:textId="77777777" w:rsidR="007B663D" w:rsidRPr="001156C4" w:rsidRDefault="007B663D" w:rsidP="00131E4D">
      <w:pPr>
        <w:numPr>
          <w:ilvl w:val="0"/>
          <w:numId w:val="2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1156C4">
        <w:rPr>
          <w:rFonts w:asciiTheme="minorHAnsi" w:hAnsiTheme="minorHAnsi" w:cstheme="minorHAnsi"/>
          <w:sz w:val="24"/>
          <w:szCs w:val="24"/>
        </w:rPr>
        <w:t xml:space="preserve">Proces rekrutacji będzie stale monitorowany pod względem zachowania zasady równości szans oraz niedyskryminacji, w tym dostępności dla osób </w:t>
      </w:r>
      <w:r>
        <w:rPr>
          <w:rFonts w:asciiTheme="minorHAnsi" w:hAnsiTheme="minorHAnsi" w:cstheme="minorHAnsi"/>
          <w:sz w:val="24"/>
          <w:szCs w:val="24"/>
        </w:rPr>
        <w:br/>
      </w:r>
      <w:r w:rsidRPr="001156C4">
        <w:rPr>
          <w:rFonts w:asciiTheme="minorHAnsi" w:hAnsiTheme="minorHAnsi" w:cstheme="minorHAnsi"/>
          <w:sz w:val="24"/>
          <w:szCs w:val="24"/>
        </w:rPr>
        <w:t xml:space="preserve">z niepełnosprawnościami oraz zasady równości szans kobiet i mężczyzn. </w:t>
      </w:r>
    </w:p>
    <w:p w14:paraId="2130322F" w14:textId="77777777" w:rsidR="007B663D" w:rsidRPr="001156C4" w:rsidRDefault="007B663D" w:rsidP="00131E4D">
      <w:pPr>
        <w:pStyle w:val="Akapitzlist"/>
        <w:numPr>
          <w:ilvl w:val="0"/>
          <w:numId w:val="24"/>
        </w:numPr>
        <w:spacing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1156C4">
        <w:rPr>
          <w:rFonts w:asciiTheme="minorHAnsi" w:hAnsiTheme="minorHAnsi" w:cstheme="minorHAnsi"/>
          <w:sz w:val="24"/>
          <w:szCs w:val="24"/>
        </w:rPr>
        <w:lastRenderedPageBreak/>
        <w:t xml:space="preserve">Przy kwalifikowaniu do udziału w </w:t>
      </w:r>
      <w:r w:rsidR="00B93AFD">
        <w:rPr>
          <w:rFonts w:asciiTheme="minorHAnsi" w:hAnsiTheme="minorHAnsi" w:cstheme="minorHAnsi"/>
          <w:sz w:val="24"/>
          <w:szCs w:val="24"/>
        </w:rPr>
        <w:t>zajęciach praktycznych</w:t>
      </w:r>
      <w:r w:rsidRPr="001156C4">
        <w:rPr>
          <w:rFonts w:asciiTheme="minorHAnsi" w:hAnsiTheme="minorHAnsi" w:cstheme="minorHAnsi"/>
          <w:sz w:val="24"/>
          <w:szCs w:val="24"/>
        </w:rPr>
        <w:t xml:space="preserve"> będą brane pod uwagę następujące kryteria:</w:t>
      </w:r>
    </w:p>
    <w:p w14:paraId="5101F6A3" w14:textId="77777777" w:rsidR="007B663D" w:rsidRPr="001156C4" w:rsidRDefault="007B663D" w:rsidP="00501DD5">
      <w:pPr>
        <w:pStyle w:val="Akapitzlist"/>
        <w:spacing w:after="0" w:line="240" w:lineRule="auto"/>
        <w:ind w:left="720"/>
        <w:contextualSpacing/>
        <w:rPr>
          <w:rFonts w:asciiTheme="minorHAnsi" w:hAnsiTheme="minorHAnsi" w:cstheme="minorHAnsi"/>
          <w:b/>
          <w:sz w:val="24"/>
          <w:szCs w:val="24"/>
        </w:rPr>
      </w:pPr>
      <w:r w:rsidRPr="001156C4">
        <w:rPr>
          <w:rFonts w:asciiTheme="minorHAnsi" w:hAnsiTheme="minorHAnsi" w:cstheme="minorHAnsi"/>
          <w:b/>
          <w:sz w:val="24"/>
          <w:szCs w:val="24"/>
        </w:rPr>
        <w:t>Ocena formalna:</w:t>
      </w:r>
    </w:p>
    <w:p w14:paraId="535FA295" w14:textId="77777777" w:rsidR="007B663D" w:rsidRPr="00A403A6" w:rsidRDefault="00501DD5" w:rsidP="007B663D">
      <w:pPr>
        <w:pStyle w:val="Akapitzlist"/>
        <w:numPr>
          <w:ilvl w:val="0"/>
          <w:numId w:val="18"/>
        </w:numPr>
        <w:spacing w:after="0" w:line="240" w:lineRule="auto"/>
        <w:contextualSpacing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</w:t>
      </w:r>
      <w:r w:rsidR="007B663D" w:rsidRPr="001156C4">
        <w:rPr>
          <w:rFonts w:asciiTheme="minorHAnsi" w:hAnsiTheme="minorHAnsi" w:cstheme="minorHAnsi"/>
          <w:sz w:val="24"/>
          <w:szCs w:val="24"/>
        </w:rPr>
        <w:t xml:space="preserve">osiadanie statusu </w:t>
      </w:r>
      <w:r w:rsidR="007B663D">
        <w:rPr>
          <w:rFonts w:asciiTheme="minorHAnsi" w:hAnsiTheme="minorHAnsi" w:cstheme="minorHAnsi"/>
          <w:sz w:val="24"/>
          <w:szCs w:val="24"/>
        </w:rPr>
        <w:t>studentki/studenta</w:t>
      </w:r>
      <w:r w:rsidR="007B663D" w:rsidRPr="00A403A6">
        <w:rPr>
          <w:rFonts w:asciiTheme="minorHAnsi" w:hAnsiTheme="minorHAnsi" w:cstheme="minorHAnsi"/>
          <w:sz w:val="24"/>
          <w:szCs w:val="24"/>
        </w:rPr>
        <w:t xml:space="preserve"> studiów </w:t>
      </w:r>
      <w:r w:rsidR="00131E4D">
        <w:rPr>
          <w:rFonts w:asciiTheme="minorHAnsi" w:hAnsiTheme="minorHAnsi" w:cstheme="minorHAnsi"/>
          <w:sz w:val="24"/>
          <w:szCs w:val="24"/>
        </w:rPr>
        <w:t xml:space="preserve">stacjonarnych </w:t>
      </w:r>
      <w:r w:rsidR="007B663D" w:rsidRPr="00A403A6">
        <w:rPr>
          <w:rFonts w:asciiTheme="minorHAnsi" w:hAnsiTheme="minorHAnsi" w:cstheme="minorHAnsi"/>
          <w:sz w:val="24"/>
          <w:szCs w:val="24"/>
        </w:rPr>
        <w:t xml:space="preserve">I lub II stopnia </w:t>
      </w:r>
      <w:r w:rsidR="00F14F91">
        <w:rPr>
          <w:rFonts w:asciiTheme="minorHAnsi" w:hAnsiTheme="minorHAnsi" w:cstheme="minorHAnsi"/>
          <w:sz w:val="24"/>
          <w:szCs w:val="24"/>
        </w:rPr>
        <w:t xml:space="preserve">zmodyfikowanego </w:t>
      </w:r>
      <w:r w:rsidR="007B663D" w:rsidRPr="00A403A6">
        <w:rPr>
          <w:rFonts w:asciiTheme="minorHAnsi" w:hAnsiTheme="minorHAnsi" w:cstheme="minorHAnsi"/>
          <w:sz w:val="24"/>
          <w:szCs w:val="24"/>
        </w:rPr>
        <w:t xml:space="preserve">kierunku Technologia Żywności </w:t>
      </w:r>
      <w:r w:rsidR="00F14F91">
        <w:rPr>
          <w:rFonts w:asciiTheme="minorHAnsi" w:hAnsiTheme="minorHAnsi" w:cstheme="minorHAnsi"/>
          <w:sz w:val="24"/>
          <w:szCs w:val="24"/>
        </w:rPr>
        <w:t xml:space="preserve">i Żywienie Człowieka UPL </w:t>
      </w:r>
      <w:r w:rsidR="00131E4D">
        <w:rPr>
          <w:rFonts w:asciiTheme="minorHAnsi" w:hAnsiTheme="minorHAnsi" w:cstheme="minorHAnsi"/>
          <w:sz w:val="24"/>
          <w:szCs w:val="24"/>
        </w:rPr>
        <w:br/>
      </w:r>
      <w:r w:rsidR="00F14F91">
        <w:rPr>
          <w:rFonts w:asciiTheme="minorHAnsi" w:hAnsiTheme="minorHAnsi" w:cstheme="minorHAnsi"/>
          <w:sz w:val="24"/>
          <w:szCs w:val="24"/>
        </w:rPr>
        <w:t xml:space="preserve">i rozpoczęcie </w:t>
      </w:r>
      <w:r w:rsidR="007B663D" w:rsidRPr="00A403A6">
        <w:rPr>
          <w:rFonts w:asciiTheme="minorHAnsi" w:hAnsiTheme="minorHAnsi" w:cstheme="minorHAnsi"/>
          <w:sz w:val="24"/>
          <w:szCs w:val="24"/>
        </w:rPr>
        <w:t xml:space="preserve">kształcenie w </w:t>
      </w:r>
      <w:r w:rsidR="00500287">
        <w:rPr>
          <w:rFonts w:asciiTheme="minorHAnsi" w:hAnsiTheme="minorHAnsi" w:cstheme="minorHAnsi"/>
          <w:sz w:val="24"/>
          <w:szCs w:val="24"/>
        </w:rPr>
        <w:t>jednym z</w:t>
      </w:r>
      <w:r w:rsidR="007B663D">
        <w:rPr>
          <w:rFonts w:asciiTheme="minorHAnsi" w:hAnsiTheme="minorHAnsi" w:cstheme="minorHAnsi"/>
          <w:sz w:val="24"/>
          <w:szCs w:val="24"/>
        </w:rPr>
        <w:t xml:space="preserve"> naborów</w:t>
      </w:r>
      <w:r w:rsidR="007B663D" w:rsidRPr="00A403A6">
        <w:rPr>
          <w:rFonts w:asciiTheme="minorHAnsi" w:hAnsiTheme="minorHAnsi" w:cstheme="minorHAnsi"/>
          <w:sz w:val="24"/>
          <w:szCs w:val="24"/>
        </w:rPr>
        <w:t xml:space="preserve">: </w:t>
      </w:r>
      <w:r w:rsidR="00500287" w:rsidRPr="00500287">
        <w:rPr>
          <w:rFonts w:asciiTheme="minorHAnsi" w:hAnsiTheme="minorHAnsi" w:cstheme="minorHAnsi"/>
          <w:sz w:val="24"/>
          <w:szCs w:val="24"/>
        </w:rPr>
        <w:t xml:space="preserve">2024/2025, </w:t>
      </w:r>
      <w:r w:rsidR="007B663D" w:rsidRPr="00500287">
        <w:rPr>
          <w:rFonts w:asciiTheme="minorHAnsi" w:hAnsiTheme="minorHAnsi" w:cstheme="minorHAnsi"/>
          <w:sz w:val="24"/>
          <w:szCs w:val="24"/>
        </w:rPr>
        <w:t>2025/2026</w:t>
      </w:r>
      <w:r w:rsidR="00500287" w:rsidRPr="00500287">
        <w:rPr>
          <w:rFonts w:asciiTheme="minorHAnsi" w:hAnsiTheme="minorHAnsi" w:cstheme="minorHAnsi"/>
          <w:sz w:val="24"/>
          <w:szCs w:val="24"/>
        </w:rPr>
        <w:t xml:space="preserve">, 2026/2027. </w:t>
      </w:r>
    </w:p>
    <w:p w14:paraId="16ED0007" w14:textId="77777777" w:rsidR="00B7591E" w:rsidRDefault="00501DD5" w:rsidP="007B663D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</w:t>
      </w:r>
      <w:r w:rsidR="007B663D" w:rsidRPr="001156C4">
        <w:rPr>
          <w:rFonts w:asciiTheme="minorHAnsi" w:hAnsiTheme="minorHAnsi" w:cstheme="minorHAnsi"/>
          <w:sz w:val="24"/>
          <w:szCs w:val="24"/>
        </w:rPr>
        <w:t>łożenie przez Kandydata/-</w:t>
      </w:r>
      <w:proofErr w:type="spellStart"/>
      <w:r w:rsidR="007B663D" w:rsidRPr="001156C4">
        <w:rPr>
          <w:rFonts w:asciiTheme="minorHAnsi" w:hAnsiTheme="minorHAnsi" w:cstheme="minorHAnsi"/>
          <w:sz w:val="24"/>
          <w:szCs w:val="24"/>
        </w:rPr>
        <w:t>kę</w:t>
      </w:r>
      <w:proofErr w:type="spellEnd"/>
      <w:r w:rsidR="007B663D" w:rsidRPr="001156C4">
        <w:rPr>
          <w:rFonts w:asciiTheme="minorHAnsi" w:hAnsiTheme="minorHAnsi" w:cstheme="minorHAnsi"/>
          <w:sz w:val="24"/>
          <w:szCs w:val="24"/>
        </w:rPr>
        <w:t xml:space="preserve"> wszystkich prawidłowo wypełnionych i podpisanych dokumentów rekrutacyjnych, stanowiących załączniki do Regulaminu (formularz zgłoszeniowy, oświadczenie o spełnieniu warunków udziału w projekcie, klauzula </w:t>
      </w:r>
      <w:r w:rsidR="00B7591E">
        <w:rPr>
          <w:rFonts w:asciiTheme="minorHAnsi" w:hAnsiTheme="minorHAnsi" w:cstheme="minorHAnsi"/>
          <w:sz w:val="24"/>
          <w:szCs w:val="24"/>
        </w:rPr>
        <w:t>informacyjna),</w:t>
      </w:r>
    </w:p>
    <w:p w14:paraId="1D26D47A" w14:textId="77777777" w:rsidR="007B663D" w:rsidRDefault="00501DD5" w:rsidP="007B663D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</w:t>
      </w:r>
      <w:r w:rsidR="00202C6F">
        <w:rPr>
          <w:rFonts w:asciiTheme="minorHAnsi" w:hAnsiTheme="minorHAnsi" w:cstheme="minorHAnsi"/>
          <w:sz w:val="24"/>
          <w:szCs w:val="24"/>
        </w:rPr>
        <w:t>aświadczenie/lista</w:t>
      </w:r>
      <w:r w:rsidR="007B663D">
        <w:rPr>
          <w:rFonts w:asciiTheme="minorHAnsi" w:hAnsiTheme="minorHAnsi" w:cstheme="minorHAnsi"/>
          <w:sz w:val="24"/>
          <w:szCs w:val="24"/>
        </w:rPr>
        <w:t xml:space="preserve"> </w:t>
      </w:r>
      <w:r w:rsidR="007B663D" w:rsidRPr="0006729B">
        <w:rPr>
          <w:rFonts w:asciiTheme="minorHAnsi" w:hAnsiTheme="minorHAnsi" w:cstheme="minorHAnsi"/>
          <w:sz w:val="24"/>
          <w:szCs w:val="24"/>
        </w:rPr>
        <w:t>z dziekanatu potwierdzające, że student</w:t>
      </w:r>
      <w:r w:rsidR="007B663D">
        <w:rPr>
          <w:rFonts w:asciiTheme="minorHAnsi" w:hAnsiTheme="minorHAnsi" w:cstheme="minorHAnsi"/>
          <w:sz w:val="24"/>
          <w:szCs w:val="24"/>
        </w:rPr>
        <w:t>ka/student kształci się na kierunku i w</w:t>
      </w:r>
      <w:r w:rsidR="007B663D" w:rsidRPr="0006729B">
        <w:rPr>
          <w:rFonts w:asciiTheme="minorHAnsi" w:hAnsiTheme="minorHAnsi" w:cstheme="minorHAnsi"/>
          <w:sz w:val="24"/>
          <w:szCs w:val="24"/>
        </w:rPr>
        <w:t xml:space="preserve"> naborze objętym </w:t>
      </w:r>
      <w:r w:rsidR="007B663D">
        <w:rPr>
          <w:rFonts w:asciiTheme="minorHAnsi" w:hAnsiTheme="minorHAnsi" w:cstheme="minorHAnsi"/>
          <w:sz w:val="24"/>
          <w:szCs w:val="24"/>
        </w:rPr>
        <w:t>wsparciem w ramach projektu.</w:t>
      </w:r>
    </w:p>
    <w:p w14:paraId="75B20E2E" w14:textId="77777777" w:rsidR="00131E4D" w:rsidRPr="00500287" w:rsidRDefault="00131E4D" w:rsidP="007B663D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500287">
        <w:rPr>
          <w:rFonts w:asciiTheme="minorHAnsi" w:hAnsiTheme="minorHAnsi" w:cstheme="minorHAnsi"/>
          <w:sz w:val="24"/>
          <w:szCs w:val="24"/>
        </w:rPr>
        <w:t>Wynik</w:t>
      </w:r>
      <w:r w:rsidR="00500287" w:rsidRPr="00500287">
        <w:rPr>
          <w:rFonts w:asciiTheme="minorHAnsi" w:hAnsiTheme="minorHAnsi" w:cstheme="minorHAnsi"/>
          <w:sz w:val="24"/>
          <w:szCs w:val="24"/>
        </w:rPr>
        <w:t>i</w:t>
      </w:r>
      <w:r w:rsidRPr="00500287">
        <w:rPr>
          <w:rFonts w:asciiTheme="minorHAnsi" w:hAnsiTheme="minorHAnsi" w:cstheme="minorHAnsi"/>
          <w:sz w:val="24"/>
          <w:szCs w:val="24"/>
        </w:rPr>
        <w:t xml:space="preserve"> bilansu kompetencji </w:t>
      </w:r>
      <w:r w:rsidR="00500287" w:rsidRPr="00500287">
        <w:rPr>
          <w:rFonts w:asciiTheme="minorHAnsi" w:hAnsiTheme="minorHAnsi" w:cstheme="minorHAnsi"/>
          <w:sz w:val="24"/>
          <w:szCs w:val="24"/>
        </w:rPr>
        <w:t>przeprowadzonego wśród studentów/</w:t>
      </w:r>
      <w:proofErr w:type="spellStart"/>
      <w:r w:rsidR="00500287" w:rsidRPr="00500287">
        <w:rPr>
          <w:rFonts w:asciiTheme="minorHAnsi" w:hAnsiTheme="minorHAnsi" w:cstheme="minorHAnsi"/>
          <w:sz w:val="24"/>
          <w:szCs w:val="24"/>
        </w:rPr>
        <w:t>ek</w:t>
      </w:r>
      <w:proofErr w:type="spellEnd"/>
      <w:r w:rsidR="00500287" w:rsidRPr="00500287">
        <w:rPr>
          <w:rFonts w:asciiTheme="minorHAnsi" w:hAnsiTheme="minorHAnsi" w:cstheme="minorHAnsi"/>
          <w:sz w:val="24"/>
          <w:szCs w:val="24"/>
        </w:rPr>
        <w:t xml:space="preserve"> kierunku </w:t>
      </w:r>
      <w:proofErr w:type="spellStart"/>
      <w:r w:rsidR="00500287" w:rsidRPr="00500287">
        <w:rPr>
          <w:rFonts w:asciiTheme="minorHAnsi" w:hAnsiTheme="minorHAnsi" w:cstheme="minorHAnsi"/>
          <w:sz w:val="24"/>
          <w:szCs w:val="24"/>
        </w:rPr>
        <w:t>TŻiŻC</w:t>
      </w:r>
      <w:proofErr w:type="spellEnd"/>
      <w:r w:rsidR="00500287" w:rsidRPr="00500287">
        <w:rPr>
          <w:rFonts w:asciiTheme="minorHAnsi" w:hAnsiTheme="minorHAnsi" w:cstheme="minorHAnsi"/>
          <w:sz w:val="24"/>
          <w:szCs w:val="24"/>
        </w:rPr>
        <w:t xml:space="preserve"> objętych wsparciem w ramach niniejszego projektu. </w:t>
      </w:r>
    </w:p>
    <w:p w14:paraId="4AD6EDF3" w14:textId="77777777" w:rsidR="007B663D" w:rsidRPr="001156C4" w:rsidRDefault="007B663D" w:rsidP="00501DD5">
      <w:pPr>
        <w:pStyle w:val="Akapitzlist"/>
        <w:spacing w:after="0" w:line="240" w:lineRule="auto"/>
        <w:ind w:left="720"/>
        <w:contextualSpacing/>
        <w:rPr>
          <w:rFonts w:asciiTheme="minorHAnsi" w:hAnsiTheme="minorHAnsi" w:cstheme="minorHAnsi"/>
          <w:b/>
          <w:sz w:val="24"/>
          <w:szCs w:val="24"/>
        </w:rPr>
      </w:pPr>
      <w:r w:rsidRPr="001156C4">
        <w:rPr>
          <w:rFonts w:asciiTheme="minorHAnsi" w:hAnsiTheme="minorHAnsi" w:cstheme="minorHAnsi"/>
          <w:b/>
          <w:sz w:val="24"/>
          <w:szCs w:val="24"/>
        </w:rPr>
        <w:t>Ocena merytoryczna:</w:t>
      </w:r>
    </w:p>
    <w:p w14:paraId="32736B34" w14:textId="77777777" w:rsidR="007B663D" w:rsidRDefault="00501DD5" w:rsidP="007B663D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</w:t>
      </w:r>
      <w:r w:rsidR="007B663D" w:rsidRPr="001156C4">
        <w:rPr>
          <w:rFonts w:asciiTheme="minorHAnsi" w:hAnsiTheme="minorHAnsi" w:cstheme="minorHAnsi"/>
          <w:sz w:val="24"/>
          <w:szCs w:val="24"/>
        </w:rPr>
        <w:t>cenie merytorycznej zostaną poddane dokumenty rekrutacyjne Kandydatów/-</w:t>
      </w:r>
      <w:proofErr w:type="spellStart"/>
      <w:r w:rsidR="007B663D" w:rsidRPr="001156C4">
        <w:rPr>
          <w:rFonts w:asciiTheme="minorHAnsi" w:hAnsiTheme="minorHAnsi" w:cstheme="minorHAnsi"/>
          <w:sz w:val="24"/>
          <w:szCs w:val="24"/>
        </w:rPr>
        <w:t>ek</w:t>
      </w:r>
      <w:proofErr w:type="spellEnd"/>
      <w:r w:rsidR="007B663D" w:rsidRPr="001156C4">
        <w:rPr>
          <w:rFonts w:asciiTheme="minorHAnsi" w:hAnsiTheme="minorHAnsi" w:cstheme="minorHAnsi"/>
          <w:sz w:val="24"/>
          <w:szCs w:val="24"/>
        </w:rPr>
        <w:t>, które zostały pozytywnie zaopiniowane podczas oceny formalnej;</w:t>
      </w:r>
    </w:p>
    <w:p w14:paraId="10E48143" w14:textId="77777777" w:rsidR="007B663D" w:rsidRPr="0006729B" w:rsidRDefault="00501DD5" w:rsidP="007B663D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</w:t>
      </w:r>
      <w:r w:rsidR="007B663D">
        <w:rPr>
          <w:rFonts w:asciiTheme="minorHAnsi" w:hAnsiTheme="minorHAnsi" w:cstheme="minorHAnsi"/>
          <w:sz w:val="24"/>
          <w:szCs w:val="24"/>
        </w:rPr>
        <w:t>ryterium merytorycznym będzie d</w:t>
      </w:r>
      <w:r w:rsidR="007B663D" w:rsidRPr="0006729B">
        <w:rPr>
          <w:rFonts w:asciiTheme="minorHAnsi" w:hAnsiTheme="minorHAnsi" w:cstheme="minorHAnsi"/>
          <w:sz w:val="24"/>
          <w:szCs w:val="24"/>
        </w:rPr>
        <w:t xml:space="preserve">oświadczenie </w:t>
      </w:r>
      <w:r w:rsidR="007B663D">
        <w:rPr>
          <w:rFonts w:asciiTheme="minorHAnsi" w:hAnsiTheme="minorHAnsi" w:cstheme="minorHAnsi"/>
          <w:sz w:val="24"/>
          <w:szCs w:val="24"/>
        </w:rPr>
        <w:t>zawodowe w obszarze kształcenia (inne niż obowiązkowe praktyki)</w:t>
      </w:r>
      <w:r w:rsidR="007B663D" w:rsidRPr="0006729B">
        <w:rPr>
          <w:rFonts w:asciiTheme="minorHAnsi" w:hAnsiTheme="minorHAnsi" w:cstheme="minorHAnsi"/>
          <w:sz w:val="24"/>
          <w:szCs w:val="24"/>
        </w:rPr>
        <w:t>, w którym</w:t>
      </w:r>
      <w:r w:rsidR="007B663D">
        <w:rPr>
          <w:rFonts w:asciiTheme="minorHAnsi" w:hAnsiTheme="minorHAnsi" w:cstheme="minorHAnsi"/>
          <w:sz w:val="24"/>
          <w:szCs w:val="24"/>
        </w:rPr>
        <w:t xml:space="preserve"> punkty zostaną przyznane następująco:</w:t>
      </w:r>
      <w:r w:rsidR="007B663D" w:rsidRPr="0006729B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93F92E0" w14:textId="77777777" w:rsidR="007B663D" w:rsidRPr="0006729B" w:rsidRDefault="007B663D" w:rsidP="007B663D">
      <w:pPr>
        <w:pStyle w:val="Akapitzlist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- </w:t>
      </w:r>
      <w:r w:rsidRPr="0006729B">
        <w:rPr>
          <w:rFonts w:asciiTheme="minorHAnsi" w:hAnsiTheme="minorHAnsi" w:cstheme="minorHAnsi"/>
          <w:sz w:val="24"/>
          <w:szCs w:val="24"/>
        </w:rPr>
        <w:t>brak doświadczenia za</w:t>
      </w:r>
      <w:r>
        <w:rPr>
          <w:rFonts w:asciiTheme="minorHAnsi" w:hAnsiTheme="minorHAnsi" w:cstheme="minorHAnsi"/>
          <w:sz w:val="24"/>
          <w:szCs w:val="24"/>
        </w:rPr>
        <w:t xml:space="preserve">wodowego w obszarze kształcenia: </w:t>
      </w:r>
      <w:r w:rsidRPr="0006729B">
        <w:rPr>
          <w:rFonts w:asciiTheme="minorHAnsi" w:hAnsiTheme="minorHAnsi" w:cstheme="minorHAnsi"/>
          <w:sz w:val="24"/>
          <w:szCs w:val="24"/>
        </w:rPr>
        <w:t>5 pkt</w:t>
      </w:r>
      <w:r>
        <w:rPr>
          <w:rFonts w:asciiTheme="minorHAnsi" w:hAnsiTheme="minorHAnsi" w:cstheme="minorHAnsi"/>
          <w:sz w:val="24"/>
          <w:szCs w:val="24"/>
        </w:rPr>
        <w:t>.,</w:t>
      </w:r>
    </w:p>
    <w:p w14:paraId="06F2634F" w14:textId="77777777" w:rsidR="007B663D" w:rsidRPr="0006729B" w:rsidRDefault="007B663D" w:rsidP="007B663D">
      <w:pPr>
        <w:pStyle w:val="Akapitzlist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Theme="minorHAnsi" w:hAnsiTheme="minorHAnsi" w:cstheme="minorHAnsi"/>
          <w:sz w:val="24"/>
          <w:szCs w:val="24"/>
        </w:rPr>
      </w:pPr>
      <w:r w:rsidRPr="0006729B">
        <w:rPr>
          <w:rFonts w:asciiTheme="minorHAnsi" w:hAnsiTheme="minorHAnsi" w:cstheme="minorHAnsi"/>
          <w:sz w:val="24"/>
          <w:szCs w:val="24"/>
        </w:rPr>
        <w:t>- doświadczenie w obsza</w:t>
      </w:r>
      <w:r>
        <w:rPr>
          <w:rFonts w:asciiTheme="minorHAnsi" w:hAnsiTheme="minorHAnsi" w:cstheme="minorHAnsi"/>
          <w:sz w:val="24"/>
          <w:szCs w:val="24"/>
        </w:rPr>
        <w:t xml:space="preserve">rze kształcenia do 3 miesięcy: </w:t>
      </w:r>
      <w:r w:rsidRPr="0006729B">
        <w:rPr>
          <w:rFonts w:asciiTheme="minorHAnsi" w:hAnsiTheme="minorHAnsi" w:cstheme="minorHAnsi"/>
          <w:sz w:val="24"/>
          <w:szCs w:val="24"/>
        </w:rPr>
        <w:t>4 pkt.</w:t>
      </w:r>
      <w:r>
        <w:rPr>
          <w:rFonts w:asciiTheme="minorHAnsi" w:hAnsiTheme="minorHAnsi" w:cstheme="minorHAnsi"/>
          <w:sz w:val="24"/>
          <w:szCs w:val="24"/>
        </w:rPr>
        <w:t>,</w:t>
      </w:r>
    </w:p>
    <w:p w14:paraId="1BD88F90" w14:textId="77777777" w:rsidR="007B663D" w:rsidRPr="0006729B" w:rsidRDefault="007B663D" w:rsidP="007B663D">
      <w:pPr>
        <w:pStyle w:val="Akapitzlist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Theme="minorHAnsi" w:hAnsiTheme="minorHAnsi" w:cstheme="minorHAnsi"/>
          <w:sz w:val="24"/>
          <w:szCs w:val="24"/>
        </w:rPr>
      </w:pPr>
      <w:r w:rsidRPr="0006729B">
        <w:rPr>
          <w:rFonts w:asciiTheme="minorHAnsi" w:hAnsiTheme="minorHAnsi" w:cstheme="minorHAnsi"/>
          <w:sz w:val="24"/>
          <w:szCs w:val="24"/>
        </w:rPr>
        <w:t>- doświadczenie w obsza</w:t>
      </w:r>
      <w:r>
        <w:rPr>
          <w:rFonts w:asciiTheme="minorHAnsi" w:hAnsiTheme="minorHAnsi" w:cstheme="minorHAnsi"/>
          <w:sz w:val="24"/>
          <w:szCs w:val="24"/>
        </w:rPr>
        <w:t xml:space="preserve">rze kształcenia do 6 miesięcy: </w:t>
      </w:r>
      <w:r w:rsidRPr="0006729B">
        <w:rPr>
          <w:rFonts w:asciiTheme="minorHAnsi" w:hAnsiTheme="minorHAnsi" w:cstheme="minorHAnsi"/>
          <w:sz w:val="24"/>
          <w:szCs w:val="24"/>
        </w:rPr>
        <w:t>3 pkt.</w:t>
      </w:r>
      <w:r>
        <w:rPr>
          <w:rFonts w:asciiTheme="minorHAnsi" w:hAnsiTheme="minorHAnsi" w:cstheme="minorHAnsi"/>
          <w:sz w:val="24"/>
          <w:szCs w:val="24"/>
        </w:rPr>
        <w:t>,</w:t>
      </w:r>
    </w:p>
    <w:p w14:paraId="5E085430" w14:textId="77777777" w:rsidR="007B663D" w:rsidRPr="0006729B" w:rsidRDefault="007B663D" w:rsidP="007B663D">
      <w:pPr>
        <w:pStyle w:val="Akapitzlist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- doświadczenie od 6 miesięcy do 1 roku: </w:t>
      </w:r>
      <w:r w:rsidRPr="0006729B">
        <w:rPr>
          <w:rFonts w:asciiTheme="minorHAnsi" w:hAnsiTheme="minorHAnsi" w:cstheme="minorHAnsi"/>
          <w:sz w:val="24"/>
          <w:szCs w:val="24"/>
        </w:rPr>
        <w:t>2 pkt.</w:t>
      </w:r>
    </w:p>
    <w:p w14:paraId="00929D38" w14:textId="77777777" w:rsidR="007B663D" w:rsidRDefault="007B663D" w:rsidP="007B663D">
      <w:pPr>
        <w:pStyle w:val="Akapitzlist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Theme="minorHAnsi" w:hAnsiTheme="minorHAnsi" w:cstheme="minorHAnsi"/>
          <w:sz w:val="24"/>
          <w:szCs w:val="24"/>
        </w:rPr>
      </w:pPr>
      <w:r w:rsidRPr="0006729B">
        <w:rPr>
          <w:rFonts w:asciiTheme="minorHAnsi" w:hAnsiTheme="minorHAnsi" w:cstheme="minorHAnsi"/>
          <w:sz w:val="24"/>
          <w:szCs w:val="24"/>
        </w:rPr>
        <w:t>- doś</w:t>
      </w:r>
      <w:r w:rsidR="008123A1">
        <w:rPr>
          <w:rFonts w:asciiTheme="minorHAnsi" w:hAnsiTheme="minorHAnsi" w:cstheme="minorHAnsi"/>
          <w:sz w:val="24"/>
          <w:szCs w:val="24"/>
        </w:rPr>
        <w:t>wiadczenie powyżej 1 roku</w:t>
      </w:r>
      <w:r>
        <w:rPr>
          <w:rFonts w:asciiTheme="minorHAnsi" w:hAnsiTheme="minorHAnsi" w:cstheme="minorHAnsi"/>
          <w:sz w:val="24"/>
          <w:szCs w:val="24"/>
        </w:rPr>
        <w:t xml:space="preserve">: </w:t>
      </w:r>
      <w:r w:rsidRPr="0006729B">
        <w:rPr>
          <w:rFonts w:asciiTheme="minorHAnsi" w:hAnsiTheme="minorHAnsi" w:cstheme="minorHAnsi"/>
          <w:sz w:val="24"/>
          <w:szCs w:val="24"/>
        </w:rPr>
        <w:t>0 pkt.</w:t>
      </w:r>
    </w:p>
    <w:p w14:paraId="13A6106A" w14:textId="77777777" w:rsidR="007B663D" w:rsidRDefault="007B663D" w:rsidP="007B663D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887DEB">
        <w:rPr>
          <w:rFonts w:asciiTheme="minorHAnsi" w:hAnsiTheme="minorHAnsi" w:cstheme="minorHAnsi"/>
          <w:sz w:val="24"/>
          <w:szCs w:val="24"/>
        </w:rPr>
        <w:t xml:space="preserve">Przy ocenie merytorycznej punkty zostaną przyznane </w:t>
      </w:r>
      <w:r>
        <w:rPr>
          <w:rFonts w:asciiTheme="minorHAnsi" w:hAnsiTheme="minorHAnsi" w:cstheme="minorHAnsi"/>
          <w:sz w:val="24"/>
          <w:szCs w:val="24"/>
        </w:rPr>
        <w:t>dodatkowo</w:t>
      </w:r>
      <w:r w:rsidRPr="00887DEB">
        <w:rPr>
          <w:rFonts w:asciiTheme="minorHAnsi" w:hAnsiTheme="minorHAnsi" w:cstheme="minorHAnsi"/>
          <w:sz w:val="24"/>
          <w:szCs w:val="24"/>
        </w:rPr>
        <w:t>:</w:t>
      </w:r>
    </w:p>
    <w:p w14:paraId="64D06648" w14:textId="77777777" w:rsidR="007B663D" w:rsidRPr="00887DEB" w:rsidRDefault="007B663D" w:rsidP="007B663D">
      <w:pPr>
        <w:pStyle w:val="Akapitzlist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- dla osób z niepełnosprawnościami: 5 pkt.;</w:t>
      </w:r>
    </w:p>
    <w:p w14:paraId="29F0D134" w14:textId="77777777" w:rsidR="007B663D" w:rsidRDefault="007B663D" w:rsidP="007B663D">
      <w:pPr>
        <w:pStyle w:val="Akapitzlist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- za uregulowany stosunek do uczelni: </w:t>
      </w:r>
      <w:r w:rsidRPr="00C75D0A">
        <w:rPr>
          <w:rFonts w:asciiTheme="minorHAnsi" w:hAnsiTheme="minorHAnsi" w:cstheme="minorHAnsi"/>
          <w:sz w:val="24"/>
          <w:szCs w:val="24"/>
        </w:rPr>
        <w:t>5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C75D0A">
        <w:rPr>
          <w:rFonts w:asciiTheme="minorHAnsi" w:hAnsiTheme="minorHAnsi" w:cstheme="minorHAnsi"/>
          <w:sz w:val="24"/>
          <w:szCs w:val="24"/>
        </w:rPr>
        <w:t>pkt.;</w:t>
      </w:r>
    </w:p>
    <w:p w14:paraId="16968F69" w14:textId="77777777" w:rsidR="007B663D" w:rsidRDefault="007B663D" w:rsidP="007B663D">
      <w:pPr>
        <w:pStyle w:val="Akapitzlist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- za </w:t>
      </w:r>
      <w:r w:rsidRPr="00887DEB">
        <w:rPr>
          <w:rFonts w:asciiTheme="minorHAnsi" w:hAnsiTheme="minorHAnsi" w:cstheme="minorHAnsi"/>
          <w:sz w:val="24"/>
          <w:szCs w:val="24"/>
        </w:rPr>
        <w:t>zaangażowanie społeczne (np. koła naukowe,</w:t>
      </w:r>
      <w:r>
        <w:rPr>
          <w:rFonts w:asciiTheme="minorHAnsi" w:hAnsiTheme="minorHAnsi" w:cstheme="minorHAnsi"/>
          <w:sz w:val="24"/>
          <w:szCs w:val="24"/>
        </w:rPr>
        <w:t xml:space="preserve"> samorząd/</w:t>
      </w:r>
      <w:r w:rsidRPr="00887DEB">
        <w:rPr>
          <w:rFonts w:asciiTheme="minorHAnsi" w:hAnsiTheme="minorHAnsi" w:cstheme="minorHAnsi"/>
          <w:sz w:val="24"/>
          <w:szCs w:val="24"/>
        </w:rPr>
        <w:t>organizacje studenckie)</w:t>
      </w:r>
      <w:r w:rsidR="00202C6F">
        <w:rPr>
          <w:rFonts w:asciiTheme="minorHAnsi" w:hAnsiTheme="minorHAnsi" w:cstheme="minorHAnsi"/>
          <w:sz w:val="24"/>
          <w:szCs w:val="24"/>
        </w:rPr>
        <w:t xml:space="preserve">: maksymalnie 5 pkt. </w:t>
      </w:r>
      <w:r>
        <w:rPr>
          <w:rFonts w:asciiTheme="minorHAnsi" w:hAnsiTheme="minorHAnsi" w:cstheme="minorHAnsi"/>
          <w:sz w:val="24"/>
          <w:szCs w:val="24"/>
        </w:rPr>
        <w:t>w</w:t>
      </w:r>
      <w:r w:rsidR="00202C6F">
        <w:rPr>
          <w:rFonts w:asciiTheme="minorHAnsi" w:hAnsiTheme="minorHAnsi" w:cstheme="minorHAnsi"/>
          <w:sz w:val="24"/>
          <w:szCs w:val="24"/>
        </w:rPr>
        <w:t xml:space="preserve"> zależności od ilości inicjatyw</w:t>
      </w:r>
      <w:r>
        <w:rPr>
          <w:rFonts w:asciiTheme="minorHAnsi" w:hAnsiTheme="minorHAnsi" w:cstheme="minorHAnsi"/>
          <w:sz w:val="24"/>
          <w:szCs w:val="24"/>
        </w:rPr>
        <w:t>;</w:t>
      </w:r>
    </w:p>
    <w:p w14:paraId="2908689E" w14:textId="77777777" w:rsidR="007B663D" w:rsidRPr="00C75D0A" w:rsidRDefault="007B663D" w:rsidP="00131E4D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1156C4">
        <w:rPr>
          <w:rFonts w:asciiTheme="minorHAnsi" w:hAnsiTheme="minorHAnsi" w:cstheme="minorHAnsi"/>
          <w:sz w:val="24"/>
          <w:szCs w:val="24"/>
        </w:rPr>
        <w:t>W przypadku braku możliwości rozstrzygnięcia o zakwalifikowa</w:t>
      </w:r>
      <w:r w:rsidR="003917A0">
        <w:rPr>
          <w:rFonts w:asciiTheme="minorHAnsi" w:hAnsiTheme="minorHAnsi" w:cstheme="minorHAnsi"/>
          <w:sz w:val="24"/>
          <w:szCs w:val="24"/>
        </w:rPr>
        <w:t xml:space="preserve">niu do uczestnictwa </w:t>
      </w:r>
      <w:r w:rsidR="003917A0">
        <w:rPr>
          <w:rFonts w:asciiTheme="minorHAnsi" w:hAnsiTheme="minorHAnsi" w:cstheme="minorHAnsi"/>
          <w:sz w:val="24"/>
          <w:szCs w:val="24"/>
        </w:rPr>
        <w:br/>
        <w:t>w zajęciach praktycznych</w:t>
      </w:r>
      <w:r w:rsidRPr="001156C4">
        <w:rPr>
          <w:rFonts w:asciiTheme="minorHAnsi" w:hAnsiTheme="minorHAnsi" w:cstheme="minorHAnsi"/>
          <w:sz w:val="24"/>
          <w:szCs w:val="24"/>
        </w:rPr>
        <w:t>, z uwagi na uzyskanie takiej samej liczb</w:t>
      </w:r>
      <w:r>
        <w:rPr>
          <w:rFonts w:asciiTheme="minorHAnsi" w:hAnsiTheme="minorHAnsi" w:cstheme="minorHAnsi"/>
          <w:sz w:val="24"/>
          <w:szCs w:val="24"/>
        </w:rPr>
        <w:t>y punktów, stosuje się kryteria wspierające. P</w:t>
      </w:r>
      <w:r w:rsidRPr="00C75D0A">
        <w:rPr>
          <w:rFonts w:asciiTheme="minorHAnsi" w:hAnsiTheme="minorHAnsi" w:cstheme="minorHAnsi"/>
          <w:sz w:val="24"/>
          <w:szCs w:val="24"/>
        </w:rPr>
        <w:t>ierwszeństwo będą miały osoby z grup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75D0A">
        <w:rPr>
          <w:rFonts w:asciiTheme="minorHAnsi" w:hAnsiTheme="minorHAnsi" w:cstheme="minorHAnsi"/>
          <w:sz w:val="24"/>
          <w:szCs w:val="24"/>
        </w:rPr>
        <w:t>defaworyzowanych</w:t>
      </w:r>
      <w:proofErr w:type="spellEnd"/>
      <w:r w:rsidRPr="00C75D0A">
        <w:rPr>
          <w:rFonts w:asciiTheme="minorHAnsi" w:hAnsiTheme="minorHAnsi" w:cstheme="minorHAnsi"/>
          <w:sz w:val="24"/>
          <w:szCs w:val="24"/>
        </w:rPr>
        <w:t xml:space="preserve"> (w szczególności na rynku pracy) tj.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C75D0A">
        <w:rPr>
          <w:rFonts w:asciiTheme="minorHAnsi" w:hAnsiTheme="minorHAnsi" w:cstheme="minorHAnsi"/>
          <w:sz w:val="24"/>
          <w:szCs w:val="24"/>
        </w:rPr>
        <w:t>z niepełnosprawnościami i osoby nieposiadają</w:t>
      </w:r>
      <w:r>
        <w:rPr>
          <w:rFonts w:asciiTheme="minorHAnsi" w:hAnsiTheme="minorHAnsi" w:cstheme="minorHAnsi"/>
          <w:sz w:val="24"/>
          <w:szCs w:val="24"/>
        </w:rPr>
        <w:t>ce doświadczenia zawodowego. J</w:t>
      </w:r>
      <w:r w:rsidRPr="00C75D0A">
        <w:rPr>
          <w:rFonts w:asciiTheme="minorHAnsi" w:hAnsiTheme="minorHAnsi" w:cstheme="minorHAnsi"/>
          <w:sz w:val="24"/>
          <w:szCs w:val="24"/>
        </w:rPr>
        <w:t>eśli to nie pozwoli na wyłonienie listy rankingowej decydująca będzie data złożenia</w:t>
      </w:r>
      <w:r>
        <w:rPr>
          <w:rFonts w:asciiTheme="minorHAnsi" w:hAnsiTheme="minorHAnsi" w:cstheme="minorHAnsi"/>
          <w:sz w:val="24"/>
          <w:szCs w:val="24"/>
        </w:rPr>
        <w:t xml:space="preserve"> dokumentów rekrutacyjnych</w:t>
      </w:r>
      <w:r w:rsidRPr="00C75D0A">
        <w:rPr>
          <w:rFonts w:asciiTheme="minorHAnsi" w:hAnsiTheme="minorHAnsi" w:cstheme="minorHAnsi"/>
          <w:sz w:val="24"/>
          <w:szCs w:val="24"/>
        </w:rPr>
        <w:t>, potwierdzona przez pracownika Biura projektu.</w:t>
      </w:r>
    </w:p>
    <w:p w14:paraId="42A23516" w14:textId="77777777" w:rsidR="007B663D" w:rsidRPr="001156C4" w:rsidRDefault="007B663D" w:rsidP="00131E4D">
      <w:pPr>
        <w:pStyle w:val="Akapitzlist"/>
        <w:numPr>
          <w:ilvl w:val="0"/>
          <w:numId w:val="24"/>
        </w:numPr>
        <w:spacing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1156C4">
        <w:rPr>
          <w:rFonts w:asciiTheme="minorHAnsi" w:hAnsiTheme="minorHAnsi" w:cstheme="minorHAnsi"/>
          <w:sz w:val="24"/>
          <w:szCs w:val="24"/>
        </w:rPr>
        <w:t xml:space="preserve">Dokumenty złożone przez Kandydatów/-ki po terminie wskazanym przez Kierownika administracyjnego projektu oraz dokumenty niekompletne nie będą przyjmowane. </w:t>
      </w:r>
    </w:p>
    <w:p w14:paraId="63DB75F7" w14:textId="77777777" w:rsidR="007B663D" w:rsidRDefault="007B663D" w:rsidP="00131E4D">
      <w:pPr>
        <w:pStyle w:val="Akapitzlist"/>
        <w:numPr>
          <w:ilvl w:val="0"/>
          <w:numId w:val="24"/>
        </w:numPr>
        <w:spacing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1156C4">
        <w:rPr>
          <w:rFonts w:asciiTheme="minorHAnsi" w:hAnsiTheme="minorHAnsi" w:cstheme="minorHAnsi"/>
          <w:sz w:val="24"/>
          <w:szCs w:val="24"/>
        </w:rPr>
        <w:t xml:space="preserve">Z przeprowadzonej rekrutacji zostanie przygotowana podstawowa Lista Uczestników Projektu oraz Lista Rezerwowa. W przypadku zapełnienia limitu miejsc pozostałe osoby spełniające kryteria, stanowią Listę Rezerwową. Zwolnienie miejsca na podstawowej Liście Uczestników projektu skutkuje tym, że  osoby z Listy rezerwowej, począwszy od osoby z najwyższą liczbą punktów, zostają zakwalifikowane do udziału w </w:t>
      </w:r>
      <w:r w:rsidR="00AF13C3">
        <w:rPr>
          <w:rFonts w:asciiTheme="minorHAnsi" w:hAnsiTheme="minorHAnsi" w:cstheme="minorHAnsi"/>
          <w:sz w:val="24"/>
          <w:szCs w:val="24"/>
        </w:rPr>
        <w:t>zajęciach praktycznych</w:t>
      </w:r>
      <w:r w:rsidRPr="001156C4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754970ED" w14:textId="77777777" w:rsidR="008D7100" w:rsidRDefault="008D7100" w:rsidP="008D7100">
      <w:pPr>
        <w:spacing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</w:p>
    <w:p w14:paraId="1D7E1907" w14:textId="77777777" w:rsidR="008D7100" w:rsidRPr="008D7100" w:rsidRDefault="008D7100" w:rsidP="008D7100">
      <w:pPr>
        <w:spacing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</w:p>
    <w:p w14:paraId="0992EECC" w14:textId="77777777" w:rsidR="00202C6F" w:rsidRDefault="00202C6F" w:rsidP="00202C6F">
      <w:pPr>
        <w:pStyle w:val="Akapitzlist"/>
        <w:spacing w:after="0" w:line="240" w:lineRule="auto"/>
        <w:ind w:left="720"/>
        <w:contextualSpacing/>
        <w:rPr>
          <w:rFonts w:asciiTheme="minorHAnsi" w:hAnsiTheme="minorHAnsi" w:cstheme="minorHAnsi"/>
          <w:sz w:val="24"/>
          <w:szCs w:val="24"/>
        </w:rPr>
      </w:pPr>
    </w:p>
    <w:p w14:paraId="64DFC600" w14:textId="77777777" w:rsidR="00C9362C" w:rsidRPr="00501DD5" w:rsidRDefault="00DB6A9E" w:rsidP="00501DD5">
      <w:pPr>
        <w:pStyle w:val="Akapitzlist"/>
        <w:numPr>
          <w:ilvl w:val="0"/>
          <w:numId w:val="38"/>
        </w:numPr>
        <w:spacing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501DD5">
        <w:rPr>
          <w:rFonts w:asciiTheme="minorHAnsi" w:hAnsiTheme="minorHAnsi" w:cstheme="minorHAnsi"/>
          <w:sz w:val="24"/>
          <w:szCs w:val="24"/>
        </w:rPr>
        <w:t xml:space="preserve">ZAJĘCIA WYRÓWNAWCZE </w:t>
      </w:r>
    </w:p>
    <w:p w14:paraId="77BBC92F" w14:textId="77777777" w:rsidR="00DB6A9E" w:rsidRDefault="00DB6A9E" w:rsidP="00202C6F">
      <w:pPr>
        <w:spacing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</w:p>
    <w:p w14:paraId="7A221272" w14:textId="77777777" w:rsidR="00DB6A9E" w:rsidRPr="00501DD5" w:rsidRDefault="00DB6A9E" w:rsidP="00DB6A9E">
      <w:pPr>
        <w:pStyle w:val="Akapitzlist"/>
        <w:numPr>
          <w:ilvl w:val="0"/>
          <w:numId w:val="30"/>
        </w:numPr>
        <w:spacing w:after="0" w:line="240" w:lineRule="auto"/>
        <w:contextualSpacing/>
        <w:rPr>
          <w:rFonts w:asciiTheme="minorHAnsi" w:hAnsiTheme="minorHAnsi" w:cstheme="minorHAnsi"/>
          <w:b/>
          <w:sz w:val="24"/>
          <w:szCs w:val="24"/>
        </w:rPr>
      </w:pPr>
      <w:r w:rsidRPr="00501DD5">
        <w:rPr>
          <w:rFonts w:asciiTheme="minorHAnsi" w:hAnsiTheme="minorHAnsi" w:cstheme="minorHAnsi"/>
          <w:sz w:val="24"/>
          <w:szCs w:val="24"/>
        </w:rPr>
        <w:t xml:space="preserve">Wsparciem w postaci udziału w wyrównawczych zajęciach z matematyki i chemii mogą zostać objęci </w:t>
      </w:r>
      <w:r w:rsidR="00501DD5">
        <w:rPr>
          <w:rFonts w:asciiTheme="minorHAnsi" w:hAnsiTheme="minorHAnsi" w:cstheme="minorHAnsi"/>
          <w:sz w:val="24"/>
          <w:szCs w:val="24"/>
        </w:rPr>
        <w:t>wyłącznie</w:t>
      </w:r>
      <w:r w:rsidRPr="00501DD5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501DD5">
        <w:rPr>
          <w:rFonts w:asciiTheme="minorHAnsi" w:hAnsiTheme="minorHAnsi" w:cstheme="minorHAnsi"/>
          <w:sz w:val="24"/>
          <w:szCs w:val="24"/>
        </w:rPr>
        <w:t>studenci i studentki studiów</w:t>
      </w:r>
      <w:r w:rsidR="0039158A" w:rsidRPr="00501DD5">
        <w:rPr>
          <w:rFonts w:asciiTheme="minorHAnsi" w:hAnsiTheme="minorHAnsi" w:cstheme="minorHAnsi"/>
          <w:sz w:val="24"/>
          <w:szCs w:val="24"/>
        </w:rPr>
        <w:t xml:space="preserve"> stacjonarnych</w:t>
      </w:r>
      <w:r w:rsidRPr="00501DD5">
        <w:rPr>
          <w:rFonts w:asciiTheme="minorHAnsi" w:hAnsiTheme="minorHAnsi" w:cstheme="minorHAnsi"/>
          <w:sz w:val="24"/>
          <w:szCs w:val="24"/>
        </w:rPr>
        <w:t xml:space="preserve"> I stopnia </w:t>
      </w:r>
      <w:r w:rsidR="003917A0" w:rsidRPr="00501DD5">
        <w:rPr>
          <w:rFonts w:asciiTheme="minorHAnsi" w:hAnsiTheme="minorHAnsi" w:cstheme="minorHAnsi"/>
          <w:sz w:val="24"/>
          <w:szCs w:val="24"/>
        </w:rPr>
        <w:t xml:space="preserve">zmodyfikowanego </w:t>
      </w:r>
      <w:r w:rsidRPr="00501DD5">
        <w:rPr>
          <w:rFonts w:asciiTheme="minorHAnsi" w:hAnsiTheme="minorHAnsi" w:cstheme="minorHAnsi"/>
          <w:sz w:val="24"/>
          <w:szCs w:val="24"/>
        </w:rPr>
        <w:t xml:space="preserve">kierunku Technologia Żywności i Żywienie Człowieka UPL, którzy rozpoczęli kształcenie w </w:t>
      </w:r>
      <w:r w:rsidR="003917A0" w:rsidRPr="00501DD5">
        <w:rPr>
          <w:rFonts w:asciiTheme="minorHAnsi" w:hAnsiTheme="minorHAnsi" w:cstheme="minorHAnsi"/>
          <w:sz w:val="24"/>
          <w:szCs w:val="24"/>
        </w:rPr>
        <w:t>jednym z naborów</w:t>
      </w:r>
      <w:r w:rsidRPr="00501DD5">
        <w:rPr>
          <w:rFonts w:asciiTheme="minorHAnsi" w:hAnsiTheme="minorHAnsi" w:cstheme="minorHAnsi"/>
          <w:sz w:val="24"/>
          <w:szCs w:val="24"/>
        </w:rPr>
        <w:t xml:space="preserve">: </w:t>
      </w:r>
      <w:r w:rsidR="00501DD5">
        <w:rPr>
          <w:rFonts w:asciiTheme="minorHAnsi" w:hAnsiTheme="minorHAnsi" w:cstheme="minorHAnsi"/>
          <w:sz w:val="24"/>
          <w:szCs w:val="24"/>
        </w:rPr>
        <w:t>2024/2025, 2025/2026, 2026/2027.</w:t>
      </w:r>
    </w:p>
    <w:p w14:paraId="082AA1B8" w14:textId="77777777" w:rsidR="00521849" w:rsidRPr="00521849" w:rsidRDefault="00521849" w:rsidP="00521849">
      <w:pPr>
        <w:pStyle w:val="Akapitzlist"/>
        <w:numPr>
          <w:ilvl w:val="0"/>
          <w:numId w:val="30"/>
        </w:numPr>
        <w:spacing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501DD5">
        <w:rPr>
          <w:rFonts w:asciiTheme="minorHAnsi" w:hAnsiTheme="minorHAnsi" w:cstheme="minorHAnsi"/>
          <w:sz w:val="24"/>
          <w:szCs w:val="24"/>
        </w:rPr>
        <w:t>Celem zajęć wyrównawczych</w:t>
      </w:r>
      <w:r w:rsidRPr="00521849">
        <w:rPr>
          <w:rFonts w:asciiTheme="minorHAnsi" w:hAnsiTheme="minorHAnsi" w:cstheme="minorHAnsi"/>
          <w:sz w:val="24"/>
          <w:szCs w:val="24"/>
        </w:rPr>
        <w:t xml:space="preserve"> z matematyki i chemii jest ograniczenie zjawiska przedwczesnego kończenia nauki przez studentów I stopnia TŻIŻC;</w:t>
      </w:r>
    </w:p>
    <w:p w14:paraId="668ABE86" w14:textId="77777777" w:rsidR="00DB6A9E" w:rsidRDefault="00DB6A9E" w:rsidP="00DB6A9E">
      <w:pPr>
        <w:numPr>
          <w:ilvl w:val="0"/>
          <w:numId w:val="30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1156C4">
        <w:rPr>
          <w:rFonts w:asciiTheme="minorHAnsi" w:hAnsiTheme="minorHAnsi" w:cstheme="minorHAnsi"/>
          <w:sz w:val="24"/>
          <w:szCs w:val="24"/>
        </w:rPr>
        <w:t xml:space="preserve">Rekrutacja do udziału w </w:t>
      </w:r>
      <w:r>
        <w:rPr>
          <w:rFonts w:asciiTheme="minorHAnsi" w:hAnsiTheme="minorHAnsi" w:cstheme="minorHAnsi"/>
          <w:sz w:val="24"/>
          <w:szCs w:val="24"/>
        </w:rPr>
        <w:t xml:space="preserve">zajęciach </w:t>
      </w:r>
      <w:r w:rsidR="003917A0">
        <w:rPr>
          <w:rFonts w:asciiTheme="minorHAnsi" w:hAnsiTheme="minorHAnsi" w:cstheme="minorHAnsi"/>
          <w:sz w:val="24"/>
          <w:szCs w:val="24"/>
        </w:rPr>
        <w:t>wyrównawczych</w:t>
      </w:r>
      <w:r>
        <w:rPr>
          <w:rFonts w:asciiTheme="minorHAnsi" w:hAnsiTheme="minorHAnsi" w:cstheme="minorHAnsi"/>
          <w:sz w:val="24"/>
          <w:szCs w:val="24"/>
        </w:rPr>
        <w:t xml:space="preserve"> będzie prowadzona </w:t>
      </w:r>
      <w:r w:rsidRPr="001156C4">
        <w:rPr>
          <w:rFonts w:asciiTheme="minorHAnsi" w:hAnsiTheme="minorHAnsi" w:cstheme="minorHAnsi"/>
          <w:sz w:val="24"/>
          <w:szCs w:val="24"/>
        </w:rPr>
        <w:t>za pomocą następujących sposobów komunikacji: mailowo, telefonicznie oraz poprzez spot</w:t>
      </w:r>
      <w:r>
        <w:rPr>
          <w:rFonts w:asciiTheme="minorHAnsi" w:hAnsiTheme="minorHAnsi" w:cstheme="minorHAnsi"/>
          <w:sz w:val="24"/>
          <w:szCs w:val="24"/>
        </w:rPr>
        <w:t xml:space="preserve">kania informacyjno-rekrutacyjne. </w:t>
      </w:r>
      <w:r w:rsidRPr="001156C4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3BBFABC" w14:textId="77777777" w:rsidR="00944FC0" w:rsidRPr="00944FC0" w:rsidRDefault="00944FC0" w:rsidP="00944FC0">
      <w:pPr>
        <w:pStyle w:val="Akapitzlist"/>
        <w:numPr>
          <w:ilvl w:val="0"/>
          <w:numId w:val="30"/>
        </w:numPr>
        <w:rPr>
          <w:rFonts w:asciiTheme="minorHAnsi" w:hAnsiTheme="minorHAnsi" w:cstheme="minorHAnsi"/>
          <w:sz w:val="24"/>
          <w:szCs w:val="24"/>
        </w:rPr>
      </w:pPr>
      <w:r w:rsidRPr="00944FC0">
        <w:rPr>
          <w:rFonts w:asciiTheme="minorHAnsi" w:hAnsiTheme="minorHAnsi" w:cstheme="minorHAnsi"/>
          <w:sz w:val="24"/>
          <w:szCs w:val="24"/>
        </w:rPr>
        <w:t>Dokumentacja Projektu w tym dokumenty zgłoszeniowe dostępne są w Biurze Projektu oraz na stronie internetowej https://up.lublin.pl/nauka/dzial-nauki/realizowane-projekty/#ncbir.</w:t>
      </w:r>
    </w:p>
    <w:p w14:paraId="0D8EF942" w14:textId="77777777" w:rsidR="00DB6A9E" w:rsidRPr="001156C4" w:rsidRDefault="00DB6A9E" w:rsidP="00DB6A9E">
      <w:pPr>
        <w:numPr>
          <w:ilvl w:val="0"/>
          <w:numId w:val="30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1156C4">
        <w:rPr>
          <w:rFonts w:asciiTheme="minorHAnsi" w:hAnsiTheme="minorHAnsi" w:cstheme="minorHAnsi"/>
          <w:sz w:val="24"/>
          <w:szCs w:val="24"/>
        </w:rPr>
        <w:t xml:space="preserve">Proces rekrutacji będzie stale monitorowany pod względem zachowania zasady równości szans oraz niedyskryminacji, w tym dostępności dla osób </w:t>
      </w:r>
      <w:r>
        <w:rPr>
          <w:rFonts w:asciiTheme="minorHAnsi" w:hAnsiTheme="minorHAnsi" w:cstheme="minorHAnsi"/>
          <w:sz w:val="24"/>
          <w:szCs w:val="24"/>
        </w:rPr>
        <w:br/>
      </w:r>
      <w:r w:rsidRPr="001156C4">
        <w:rPr>
          <w:rFonts w:asciiTheme="minorHAnsi" w:hAnsiTheme="minorHAnsi" w:cstheme="minorHAnsi"/>
          <w:sz w:val="24"/>
          <w:szCs w:val="24"/>
        </w:rPr>
        <w:t xml:space="preserve">z niepełnosprawnościami oraz zasady równości szans kobiet i mężczyzn. </w:t>
      </w:r>
    </w:p>
    <w:p w14:paraId="40FD0F4D" w14:textId="77777777" w:rsidR="00DB6A9E" w:rsidRPr="001156C4" w:rsidRDefault="00DB6A9E" w:rsidP="00DB6A9E">
      <w:pPr>
        <w:pStyle w:val="Akapitzlist"/>
        <w:numPr>
          <w:ilvl w:val="0"/>
          <w:numId w:val="30"/>
        </w:numPr>
        <w:spacing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1156C4">
        <w:rPr>
          <w:rFonts w:asciiTheme="minorHAnsi" w:hAnsiTheme="minorHAnsi" w:cstheme="minorHAnsi"/>
          <w:sz w:val="24"/>
          <w:szCs w:val="24"/>
        </w:rPr>
        <w:t xml:space="preserve">Przy kwalifikowaniu do udziału w </w:t>
      </w:r>
      <w:r w:rsidR="003917A0">
        <w:rPr>
          <w:rFonts w:asciiTheme="minorHAnsi" w:hAnsiTheme="minorHAnsi" w:cstheme="minorHAnsi"/>
          <w:sz w:val="24"/>
          <w:szCs w:val="24"/>
        </w:rPr>
        <w:t>zajęciach wyrównawczych</w:t>
      </w:r>
      <w:r w:rsidRPr="001156C4">
        <w:rPr>
          <w:rFonts w:asciiTheme="minorHAnsi" w:hAnsiTheme="minorHAnsi" w:cstheme="minorHAnsi"/>
          <w:sz w:val="24"/>
          <w:szCs w:val="24"/>
        </w:rPr>
        <w:t xml:space="preserve"> będą brane pod uwagę następujące kryteria:</w:t>
      </w:r>
    </w:p>
    <w:p w14:paraId="4740CAE6" w14:textId="77777777" w:rsidR="00DB6A9E" w:rsidRPr="001156C4" w:rsidRDefault="00DB6A9E" w:rsidP="00501DD5">
      <w:pPr>
        <w:pStyle w:val="Akapitzlist"/>
        <w:spacing w:after="0" w:line="240" w:lineRule="auto"/>
        <w:ind w:left="720"/>
        <w:contextualSpacing/>
        <w:rPr>
          <w:rFonts w:asciiTheme="minorHAnsi" w:hAnsiTheme="minorHAnsi" w:cstheme="minorHAnsi"/>
          <w:b/>
          <w:sz w:val="24"/>
          <w:szCs w:val="24"/>
        </w:rPr>
      </w:pPr>
      <w:r w:rsidRPr="001156C4">
        <w:rPr>
          <w:rFonts w:asciiTheme="minorHAnsi" w:hAnsiTheme="minorHAnsi" w:cstheme="minorHAnsi"/>
          <w:b/>
          <w:sz w:val="24"/>
          <w:szCs w:val="24"/>
        </w:rPr>
        <w:t>Ocena formalna:</w:t>
      </w:r>
    </w:p>
    <w:p w14:paraId="1BB4AFCD" w14:textId="77777777" w:rsidR="00DB6A9E" w:rsidRPr="00A403A6" w:rsidRDefault="00501DD5" w:rsidP="00DB6A9E">
      <w:pPr>
        <w:pStyle w:val="Akapitzlist"/>
        <w:numPr>
          <w:ilvl w:val="0"/>
          <w:numId w:val="18"/>
        </w:numPr>
        <w:spacing w:after="0" w:line="240" w:lineRule="auto"/>
        <w:contextualSpacing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</w:t>
      </w:r>
      <w:r w:rsidR="00DB6A9E" w:rsidRPr="001156C4">
        <w:rPr>
          <w:rFonts w:asciiTheme="minorHAnsi" w:hAnsiTheme="minorHAnsi" w:cstheme="minorHAnsi"/>
          <w:sz w:val="24"/>
          <w:szCs w:val="24"/>
        </w:rPr>
        <w:t xml:space="preserve">osiadanie statusu </w:t>
      </w:r>
      <w:r w:rsidR="00DB6A9E">
        <w:rPr>
          <w:rFonts w:asciiTheme="minorHAnsi" w:hAnsiTheme="minorHAnsi" w:cstheme="minorHAnsi"/>
          <w:sz w:val="24"/>
          <w:szCs w:val="24"/>
        </w:rPr>
        <w:t>studentki/studenta</w:t>
      </w:r>
      <w:r w:rsidR="003917A0">
        <w:rPr>
          <w:rFonts w:asciiTheme="minorHAnsi" w:hAnsiTheme="minorHAnsi" w:cstheme="minorHAnsi"/>
          <w:sz w:val="24"/>
          <w:szCs w:val="24"/>
        </w:rPr>
        <w:t xml:space="preserve"> studiów </w:t>
      </w:r>
      <w:r w:rsidR="0039158A">
        <w:rPr>
          <w:rFonts w:asciiTheme="minorHAnsi" w:hAnsiTheme="minorHAnsi" w:cstheme="minorHAnsi"/>
          <w:sz w:val="24"/>
          <w:szCs w:val="24"/>
        </w:rPr>
        <w:t xml:space="preserve">stacjonarnych </w:t>
      </w:r>
      <w:r w:rsidR="003917A0">
        <w:rPr>
          <w:rFonts w:asciiTheme="minorHAnsi" w:hAnsiTheme="minorHAnsi" w:cstheme="minorHAnsi"/>
          <w:sz w:val="24"/>
          <w:szCs w:val="24"/>
        </w:rPr>
        <w:t xml:space="preserve">I </w:t>
      </w:r>
      <w:r w:rsidR="00DB6A9E" w:rsidRPr="00A403A6">
        <w:rPr>
          <w:rFonts w:asciiTheme="minorHAnsi" w:hAnsiTheme="minorHAnsi" w:cstheme="minorHAnsi"/>
          <w:sz w:val="24"/>
          <w:szCs w:val="24"/>
        </w:rPr>
        <w:t xml:space="preserve">stopnia </w:t>
      </w:r>
      <w:r w:rsidR="00DB6A9E">
        <w:rPr>
          <w:rFonts w:asciiTheme="minorHAnsi" w:hAnsiTheme="minorHAnsi" w:cstheme="minorHAnsi"/>
          <w:sz w:val="24"/>
          <w:szCs w:val="24"/>
        </w:rPr>
        <w:t xml:space="preserve">zmodyfikowanego </w:t>
      </w:r>
      <w:r w:rsidR="00DB6A9E" w:rsidRPr="00A403A6">
        <w:rPr>
          <w:rFonts w:asciiTheme="minorHAnsi" w:hAnsiTheme="minorHAnsi" w:cstheme="minorHAnsi"/>
          <w:sz w:val="24"/>
          <w:szCs w:val="24"/>
        </w:rPr>
        <w:t xml:space="preserve">kierunku Technologia Żywności </w:t>
      </w:r>
      <w:r w:rsidR="00DB6A9E">
        <w:rPr>
          <w:rFonts w:asciiTheme="minorHAnsi" w:hAnsiTheme="minorHAnsi" w:cstheme="minorHAnsi"/>
          <w:sz w:val="24"/>
          <w:szCs w:val="24"/>
        </w:rPr>
        <w:t xml:space="preserve">i Żywienie Człowieka UPL </w:t>
      </w:r>
      <w:r w:rsidR="0039158A">
        <w:rPr>
          <w:rFonts w:asciiTheme="minorHAnsi" w:hAnsiTheme="minorHAnsi" w:cstheme="minorHAnsi"/>
          <w:sz w:val="24"/>
          <w:szCs w:val="24"/>
        </w:rPr>
        <w:br/>
      </w:r>
      <w:r w:rsidR="00DB6A9E">
        <w:rPr>
          <w:rFonts w:asciiTheme="minorHAnsi" w:hAnsiTheme="minorHAnsi" w:cstheme="minorHAnsi"/>
          <w:sz w:val="24"/>
          <w:szCs w:val="24"/>
        </w:rPr>
        <w:t xml:space="preserve">i rozpoczęcie </w:t>
      </w:r>
      <w:r w:rsidR="00DB6A9E" w:rsidRPr="00A403A6">
        <w:rPr>
          <w:rFonts w:asciiTheme="minorHAnsi" w:hAnsiTheme="minorHAnsi" w:cstheme="minorHAnsi"/>
          <w:sz w:val="24"/>
          <w:szCs w:val="24"/>
        </w:rPr>
        <w:t xml:space="preserve">kształcenie w </w:t>
      </w:r>
      <w:r w:rsidR="00DB6A9E">
        <w:rPr>
          <w:rFonts w:asciiTheme="minorHAnsi" w:hAnsiTheme="minorHAnsi" w:cstheme="minorHAnsi"/>
          <w:sz w:val="24"/>
          <w:szCs w:val="24"/>
        </w:rPr>
        <w:t>jednym z naborów</w:t>
      </w:r>
      <w:r>
        <w:rPr>
          <w:rFonts w:asciiTheme="minorHAnsi" w:hAnsiTheme="minorHAnsi" w:cstheme="minorHAnsi"/>
          <w:sz w:val="24"/>
          <w:szCs w:val="24"/>
        </w:rPr>
        <w:t xml:space="preserve">: 2024/2025, </w:t>
      </w:r>
      <w:r w:rsidR="00DB6A9E" w:rsidRPr="00A403A6">
        <w:rPr>
          <w:rFonts w:asciiTheme="minorHAnsi" w:hAnsiTheme="minorHAnsi" w:cstheme="minorHAnsi"/>
          <w:sz w:val="24"/>
          <w:szCs w:val="24"/>
        </w:rPr>
        <w:t>2025/2026</w:t>
      </w:r>
      <w:r>
        <w:rPr>
          <w:rFonts w:asciiTheme="minorHAnsi" w:hAnsiTheme="minorHAnsi" w:cstheme="minorHAnsi"/>
          <w:sz w:val="24"/>
          <w:szCs w:val="24"/>
        </w:rPr>
        <w:t>, 2026/2027.</w:t>
      </w:r>
    </w:p>
    <w:p w14:paraId="7DC90191" w14:textId="77777777" w:rsidR="00501DD5" w:rsidRDefault="00DB6A9E" w:rsidP="00DB6A9E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1156C4">
        <w:rPr>
          <w:rFonts w:asciiTheme="minorHAnsi" w:hAnsiTheme="minorHAnsi" w:cstheme="minorHAnsi"/>
          <w:sz w:val="24"/>
          <w:szCs w:val="24"/>
        </w:rPr>
        <w:t>złożenie przez Kandydata/-</w:t>
      </w:r>
      <w:proofErr w:type="spellStart"/>
      <w:r w:rsidRPr="001156C4">
        <w:rPr>
          <w:rFonts w:asciiTheme="minorHAnsi" w:hAnsiTheme="minorHAnsi" w:cstheme="minorHAnsi"/>
          <w:sz w:val="24"/>
          <w:szCs w:val="24"/>
        </w:rPr>
        <w:t>kę</w:t>
      </w:r>
      <w:proofErr w:type="spellEnd"/>
      <w:r w:rsidRPr="001156C4">
        <w:rPr>
          <w:rFonts w:asciiTheme="minorHAnsi" w:hAnsiTheme="minorHAnsi" w:cstheme="minorHAnsi"/>
          <w:sz w:val="24"/>
          <w:szCs w:val="24"/>
        </w:rPr>
        <w:t xml:space="preserve"> wszystkich prawidłowo wypełnionych i podpisanych dokumentów rekrutacyjnych, stanowiących załączniki do Regulaminu (formularz zgłoszeniowy, oświadczenie o spełnieniu warunków udziału w projekcie, klauzula </w:t>
      </w:r>
      <w:r w:rsidR="00501DD5">
        <w:rPr>
          <w:rFonts w:asciiTheme="minorHAnsi" w:hAnsiTheme="minorHAnsi" w:cstheme="minorHAnsi"/>
          <w:sz w:val="24"/>
          <w:szCs w:val="24"/>
        </w:rPr>
        <w:t>informacyjna).</w:t>
      </w:r>
    </w:p>
    <w:p w14:paraId="234E1D6D" w14:textId="77777777" w:rsidR="00DB6A9E" w:rsidRPr="0006729B" w:rsidRDefault="00DB6A9E" w:rsidP="00DB6A9E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zaświadczenie/lista </w:t>
      </w:r>
      <w:r w:rsidRPr="0006729B">
        <w:rPr>
          <w:rFonts w:asciiTheme="minorHAnsi" w:hAnsiTheme="minorHAnsi" w:cstheme="minorHAnsi"/>
          <w:sz w:val="24"/>
          <w:szCs w:val="24"/>
        </w:rPr>
        <w:t>z dziekanatu potwierdzające, że student</w:t>
      </w:r>
      <w:r>
        <w:rPr>
          <w:rFonts w:asciiTheme="minorHAnsi" w:hAnsiTheme="minorHAnsi" w:cstheme="minorHAnsi"/>
          <w:sz w:val="24"/>
          <w:szCs w:val="24"/>
        </w:rPr>
        <w:t>ka/student kształci się na kierunku i w</w:t>
      </w:r>
      <w:r w:rsidRPr="0006729B">
        <w:rPr>
          <w:rFonts w:asciiTheme="minorHAnsi" w:hAnsiTheme="minorHAnsi" w:cstheme="minorHAnsi"/>
          <w:sz w:val="24"/>
          <w:szCs w:val="24"/>
        </w:rPr>
        <w:t xml:space="preserve"> naborze objętym </w:t>
      </w:r>
      <w:r>
        <w:rPr>
          <w:rFonts w:asciiTheme="minorHAnsi" w:hAnsiTheme="minorHAnsi" w:cstheme="minorHAnsi"/>
          <w:sz w:val="24"/>
          <w:szCs w:val="24"/>
        </w:rPr>
        <w:t>wsparciem w ramach projektu.</w:t>
      </w:r>
    </w:p>
    <w:p w14:paraId="06CB9AEB" w14:textId="77777777" w:rsidR="00DB6A9E" w:rsidRPr="001156C4" w:rsidRDefault="00DB6A9E" w:rsidP="00501DD5">
      <w:pPr>
        <w:pStyle w:val="Akapitzlist"/>
        <w:spacing w:after="0" w:line="240" w:lineRule="auto"/>
        <w:ind w:left="720"/>
        <w:contextualSpacing/>
        <w:rPr>
          <w:rFonts w:asciiTheme="minorHAnsi" w:hAnsiTheme="minorHAnsi" w:cstheme="minorHAnsi"/>
          <w:b/>
          <w:sz w:val="24"/>
          <w:szCs w:val="24"/>
        </w:rPr>
      </w:pPr>
      <w:r w:rsidRPr="001156C4">
        <w:rPr>
          <w:rFonts w:asciiTheme="minorHAnsi" w:hAnsiTheme="minorHAnsi" w:cstheme="minorHAnsi"/>
          <w:b/>
          <w:sz w:val="24"/>
          <w:szCs w:val="24"/>
        </w:rPr>
        <w:t>Ocena merytoryczna:</w:t>
      </w:r>
    </w:p>
    <w:p w14:paraId="4C02E550" w14:textId="77777777" w:rsidR="00DB6A9E" w:rsidRDefault="00501DD5" w:rsidP="00DB6A9E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</w:t>
      </w:r>
      <w:r w:rsidR="00DB6A9E" w:rsidRPr="001156C4">
        <w:rPr>
          <w:rFonts w:asciiTheme="minorHAnsi" w:hAnsiTheme="minorHAnsi" w:cstheme="minorHAnsi"/>
          <w:sz w:val="24"/>
          <w:szCs w:val="24"/>
        </w:rPr>
        <w:t>cenie merytorycznej zostaną poddane dokumenty rekrutacyjne Kandydatów/-</w:t>
      </w:r>
      <w:proofErr w:type="spellStart"/>
      <w:r w:rsidR="00DB6A9E" w:rsidRPr="001156C4">
        <w:rPr>
          <w:rFonts w:asciiTheme="minorHAnsi" w:hAnsiTheme="minorHAnsi" w:cstheme="minorHAnsi"/>
          <w:sz w:val="24"/>
          <w:szCs w:val="24"/>
        </w:rPr>
        <w:t>ek</w:t>
      </w:r>
      <w:proofErr w:type="spellEnd"/>
      <w:r w:rsidR="00DB6A9E" w:rsidRPr="001156C4">
        <w:rPr>
          <w:rFonts w:asciiTheme="minorHAnsi" w:hAnsiTheme="minorHAnsi" w:cstheme="minorHAnsi"/>
          <w:sz w:val="24"/>
          <w:szCs w:val="24"/>
        </w:rPr>
        <w:t>, które zostały pozytywnie zaopiniowane podczas oceny formalnej;</w:t>
      </w:r>
    </w:p>
    <w:p w14:paraId="262413E4" w14:textId="77777777" w:rsidR="003917A0" w:rsidRPr="003917A0" w:rsidRDefault="003917A0" w:rsidP="003917A0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wyłącznym kryterium mery</w:t>
      </w:r>
      <w:r w:rsidR="00982594">
        <w:rPr>
          <w:rFonts w:asciiTheme="minorHAnsi" w:hAnsiTheme="minorHAnsi" w:cstheme="minorHAnsi"/>
          <w:sz w:val="24"/>
          <w:szCs w:val="24"/>
        </w:rPr>
        <w:t>torycznym będą</w:t>
      </w:r>
      <w:r w:rsidR="00AF13C3">
        <w:rPr>
          <w:rFonts w:asciiTheme="minorHAnsi" w:hAnsiTheme="minorHAnsi" w:cstheme="minorHAnsi"/>
          <w:sz w:val="24"/>
          <w:szCs w:val="24"/>
        </w:rPr>
        <w:t xml:space="preserve"> </w:t>
      </w:r>
      <w:r w:rsidR="00982594" w:rsidRPr="0039158A">
        <w:rPr>
          <w:rFonts w:asciiTheme="minorHAnsi" w:hAnsiTheme="minorHAnsi" w:cstheme="minorHAnsi"/>
          <w:sz w:val="24"/>
          <w:szCs w:val="24"/>
        </w:rPr>
        <w:t>wnioski</w:t>
      </w:r>
      <w:r w:rsidR="00AF13C3">
        <w:rPr>
          <w:rFonts w:asciiTheme="minorHAnsi" w:hAnsiTheme="minorHAnsi" w:cstheme="minorHAnsi"/>
          <w:sz w:val="24"/>
          <w:szCs w:val="24"/>
        </w:rPr>
        <w:t xml:space="preserve"> nauczycieli akademickich</w:t>
      </w:r>
      <w:r>
        <w:rPr>
          <w:rFonts w:asciiTheme="minorHAnsi" w:hAnsiTheme="minorHAnsi" w:cstheme="minorHAnsi"/>
          <w:sz w:val="24"/>
          <w:szCs w:val="24"/>
        </w:rPr>
        <w:t xml:space="preserve"> pr</w:t>
      </w:r>
      <w:r w:rsidR="00944FC0">
        <w:rPr>
          <w:rFonts w:asciiTheme="minorHAnsi" w:hAnsiTheme="minorHAnsi" w:cstheme="minorHAnsi"/>
          <w:sz w:val="24"/>
          <w:szCs w:val="24"/>
        </w:rPr>
        <w:t>owadzących chemię/</w:t>
      </w:r>
      <w:r w:rsidR="00AF13C3">
        <w:rPr>
          <w:rFonts w:asciiTheme="minorHAnsi" w:hAnsiTheme="minorHAnsi" w:cstheme="minorHAnsi"/>
          <w:sz w:val="24"/>
          <w:szCs w:val="24"/>
        </w:rPr>
        <w:t>matematykę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982594">
        <w:rPr>
          <w:rFonts w:asciiTheme="minorHAnsi" w:hAnsiTheme="minorHAnsi" w:cstheme="minorHAnsi"/>
          <w:sz w:val="24"/>
          <w:szCs w:val="24"/>
        </w:rPr>
        <w:t>wskazujące</w:t>
      </w:r>
      <w:r>
        <w:rPr>
          <w:rFonts w:asciiTheme="minorHAnsi" w:hAnsiTheme="minorHAnsi" w:cstheme="minorHAnsi"/>
          <w:sz w:val="24"/>
          <w:szCs w:val="24"/>
        </w:rPr>
        <w:t xml:space="preserve"> studentki i studentów,</w:t>
      </w:r>
      <w:r w:rsidRPr="003917A0">
        <w:rPr>
          <w:rFonts w:asciiTheme="minorHAnsi" w:hAnsiTheme="minorHAnsi" w:cstheme="minorHAnsi"/>
          <w:sz w:val="24"/>
          <w:szCs w:val="24"/>
        </w:rPr>
        <w:t xml:space="preserve"> którzy najbardziej potrzebują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3917A0">
        <w:rPr>
          <w:rFonts w:asciiTheme="minorHAnsi" w:hAnsiTheme="minorHAnsi" w:cstheme="minorHAnsi"/>
          <w:sz w:val="24"/>
          <w:szCs w:val="24"/>
        </w:rPr>
        <w:t xml:space="preserve">dodatkowego wsparcia </w:t>
      </w:r>
      <w:r>
        <w:rPr>
          <w:rFonts w:asciiTheme="minorHAnsi" w:hAnsiTheme="minorHAnsi" w:cstheme="minorHAnsi"/>
          <w:sz w:val="24"/>
          <w:szCs w:val="24"/>
        </w:rPr>
        <w:t>w postaci zajęć wyrównawczych</w:t>
      </w:r>
      <w:r w:rsidR="00AF13C3">
        <w:rPr>
          <w:rFonts w:asciiTheme="minorHAnsi" w:hAnsiTheme="minorHAnsi" w:cstheme="minorHAnsi"/>
          <w:sz w:val="24"/>
          <w:szCs w:val="24"/>
        </w:rPr>
        <w:t xml:space="preserve"> z tych przedmiotów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3917A0">
        <w:rPr>
          <w:rFonts w:asciiTheme="minorHAnsi" w:hAnsiTheme="minorHAnsi" w:cstheme="minorHAnsi"/>
          <w:sz w:val="24"/>
          <w:szCs w:val="24"/>
        </w:rPr>
        <w:t>(bez względu na płeć).</w:t>
      </w:r>
    </w:p>
    <w:p w14:paraId="511BE5E6" w14:textId="77777777" w:rsidR="00DB6A9E" w:rsidRPr="001156C4" w:rsidRDefault="00DB6A9E" w:rsidP="00DB6A9E">
      <w:pPr>
        <w:pStyle w:val="Akapitzlist"/>
        <w:numPr>
          <w:ilvl w:val="0"/>
          <w:numId w:val="30"/>
        </w:numPr>
        <w:spacing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1156C4">
        <w:rPr>
          <w:rFonts w:asciiTheme="minorHAnsi" w:hAnsiTheme="minorHAnsi" w:cstheme="minorHAnsi"/>
          <w:sz w:val="24"/>
          <w:szCs w:val="24"/>
        </w:rPr>
        <w:t xml:space="preserve">Dokumenty złożone przez Kandydatów/-ki po terminie wskazanym przez Kierownika administracyjnego projektu oraz dokumenty niekompletne nie będą przyjmowane. </w:t>
      </w:r>
    </w:p>
    <w:p w14:paraId="364F7AC0" w14:textId="77777777" w:rsidR="00DB6A9E" w:rsidRDefault="00DB6A9E" w:rsidP="00DB6A9E">
      <w:pPr>
        <w:pStyle w:val="Akapitzlist"/>
        <w:numPr>
          <w:ilvl w:val="0"/>
          <w:numId w:val="30"/>
        </w:numPr>
        <w:spacing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1156C4">
        <w:rPr>
          <w:rFonts w:asciiTheme="minorHAnsi" w:hAnsiTheme="minorHAnsi" w:cstheme="minorHAnsi"/>
          <w:sz w:val="24"/>
          <w:szCs w:val="24"/>
        </w:rPr>
        <w:t>Z przeprowadzonej rekrutacji zostanie przygotowana podstawowa Lista Uczestników Projektu oraz Lista Rezerwowa. W przypadku zapełnienia limitu miejsc pozostałe osoby spełniające kryteria, stanowią Listę Rezerwową. Zwolnienie miejsca na podstawowej Liście Uczest</w:t>
      </w:r>
      <w:r w:rsidR="008A794C">
        <w:rPr>
          <w:rFonts w:asciiTheme="minorHAnsi" w:hAnsiTheme="minorHAnsi" w:cstheme="minorHAnsi"/>
          <w:sz w:val="24"/>
          <w:szCs w:val="24"/>
        </w:rPr>
        <w:t>ników projektu skutkuje tym, że</w:t>
      </w:r>
      <w:r w:rsidRPr="001156C4">
        <w:rPr>
          <w:rFonts w:asciiTheme="minorHAnsi" w:hAnsiTheme="minorHAnsi" w:cstheme="minorHAnsi"/>
          <w:sz w:val="24"/>
          <w:szCs w:val="24"/>
        </w:rPr>
        <w:t xml:space="preserve"> osoby z Listy rezerwowej, </w:t>
      </w:r>
      <w:r w:rsidRPr="001156C4">
        <w:rPr>
          <w:rFonts w:asciiTheme="minorHAnsi" w:hAnsiTheme="minorHAnsi" w:cstheme="minorHAnsi"/>
          <w:sz w:val="24"/>
          <w:szCs w:val="24"/>
        </w:rPr>
        <w:lastRenderedPageBreak/>
        <w:t xml:space="preserve">począwszy od osoby z najwyższą liczbą punktów, zostają zakwalifikowane do udziału w </w:t>
      </w:r>
      <w:r w:rsidR="00AF13C3">
        <w:rPr>
          <w:rFonts w:asciiTheme="minorHAnsi" w:hAnsiTheme="minorHAnsi" w:cstheme="minorHAnsi"/>
          <w:sz w:val="24"/>
          <w:szCs w:val="24"/>
        </w:rPr>
        <w:t>zajęciach wyrównawczych</w:t>
      </w:r>
      <w:r w:rsidRPr="001156C4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2224FB8E" w14:textId="77777777" w:rsidR="00DB6A9E" w:rsidRDefault="00DB6A9E" w:rsidP="00DB6A9E">
      <w:pPr>
        <w:pStyle w:val="Akapitzlist"/>
        <w:spacing w:after="0" w:line="240" w:lineRule="auto"/>
        <w:ind w:left="720"/>
        <w:contextualSpacing/>
        <w:rPr>
          <w:rFonts w:asciiTheme="minorHAnsi" w:hAnsiTheme="minorHAnsi" w:cstheme="minorHAnsi"/>
          <w:sz w:val="24"/>
          <w:szCs w:val="24"/>
        </w:rPr>
      </w:pPr>
    </w:p>
    <w:p w14:paraId="7FD34E53" w14:textId="77777777" w:rsidR="003E09D4" w:rsidRPr="001156C4" w:rsidRDefault="003E09D4" w:rsidP="001156C4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1156C4">
        <w:rPr>
          <w:rFonts w:asciiTheme="minorHAnsi" w:hAnsiTheme="minorHAnsi" w:cstheme="minorHAnsi"/>
          <w:b/>
          <w:sz w:val="24"/>
          <w:szCs w:val="24"/>
        </w:rPr>
        <w:t>IV. PROCEDURA REJESTRACJI NA SZKOLENIA/KURSY</w:t>
      </w:r>
    </w:p>
    <w:p w14:paraId="6870BAE3" w14:textId="77777777" w:rsidR="003E09D4" w:rsidRPr="001156C4" w:rsidRDefault="003E09D4" w:rsidP="001156C4">
      <w:pPr>
        <w:pStyle w:val="Akapitzlist"/>
        <w:numPr>
          <w:ilvl w:val="0"/>
          <w:numId w:val="8"/>
        </w:numPr>
        <w:spacing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1156C4">
        <w:rPr>
          <w:rFonts w:asciiTheme="minorHAnsi" w:hAnsiTheme="minorHAnsi" w:cstheme="minorHAnsi"/>
          <w:sz w:val="24"/>
          <w:szCs w:val="24"/>
        </w:rPr>
        <w:t xml:space="preserve">Rejestracja </w:t>
      </w:r>
      <w:r w:rsidR="00944FC0">
        <w:rPr>
          <w:rFonts w:asciiTheme="minorHAnsi" w:hAnsiTheme="minorHAnsi" w:cstheme="minorHAnsi"/>
          <w:sz w:val="24"/>
          <w:szCs w:val="24"/>
        </w:rPr>
        <w:t>na poszczególne formy wsparcia</w:t>
      </w:r>
      <w:r w:rsidRPr="001156C4">
        <w:rPr>
          <w:rFonts w:asciiTheme="minorHAnsi" w:hAnsiTheme="minorHAnsi" w:cstheme="minorHAnsi"/>
          <w:sz w:val="24"/>
          <w:szCs w:val="24"/>
        </w:rPr>
        <w:t xml:space="preserve"> odbywa się stacjonarnie w Biurze Projektu,</w:t>
      </w:r>
      <w:r w:rsidR="001156C4" w:rsidRPr="001156C4">
        <w:rPr>
          <w:rFonts w:asciiTheme="minorHAnsi" w:hAnsiTheme="minorHAnsi" w:cstheme="minorHAnsi"/>
          <w:sz w:val="24"/>
          <w:szCs w:val="24"/>
        </w:rPr>
        <w:t xml:space="preserve"> Dział Nauki – Biuro Projektów </w:t>
      </w:r>
      <w:r w:rsidR="00AE2379">
        <w:rPr>
          <w:rFonts w:asciiTheme="minorHAnsi" w:hAnsiTheme="minorHAnsi" w:cstheme="minorHAnsi"/>
          <w:sz w:val="24"/>
          <w:szCs w:val="24"/>
        </w:rPr>
        <w:t>i Funduszy, ul. Akademicka 13</w:t>
      </w:r>
      <w:r w:rsidRPr="001156C4">
        <w:rPr>
          <w:rFonts w:asciiTheme="minorHAnsi" w:hAnsiTheme="minorHAnsi" w:cstheme="minorHAnsi"/>
          <w:sz w:val="24"/>
          <w:szCs w:val="24"/>
        </w:rPr>
        <w:t xml:space="preserve"> (Rektorat UPL), 20-950 Lublin, pokój 473 i elektronicznie (katarzyna.karwat@up.lublin.pl). </w:t>
      </w:r>
    </w:p>
    <w:p w14:paraId="47BE96AB" w14:textId="77777777" w:rsidR="003E09D4" w:rsidRPr="001156C4" w:rsidRDefault="003E09D4" w:rsidP="001156C4">
      <w:pPr>
        <w:pStyle w:val="Akapitzlist"/>
        <w:numPr>
          <w:ilvl w:val="0"/>
          <w:numId w:val="8"/>
        </w:numPr>
        <w:spacing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1156C4">
        <w:rPr>
          <w:rFonts w:asciiTheme="minorHAnsi" w:hAnsiTheme="minorHAnsi" w:cstheme="minorHAnsi"/>
          <w:sz w:val="24"/>
          <w:szCs w:val="24"/>
        </w:rPr>
        <w:t xml:space="preserve">Rejestracja jest równoznaczna z potwierdzeniem znajomości niniejszego Regulaminu </w:t>
      </w:r>
      <w:r w:rsidR="00CE3C5D">
        <w:rPr>
          <w:rFonts w:asciiTheme="minorHAnsi" w:hAnsiTheme="minorHAnsi" w:cstheme="minorHAnsi"/>
          <w:sz w:val="24"/>
          <w:szCs w:val="24"/>
        </w:rPr>
        <w:br/>
      </w:r>
      <w:r w:rsidRPr="001156C4">
        <w:rPr>
          <w:rFonts w:asciiTheme="minorHAnsi" w:hAnsiTheme="minorHAnsi" w:cstheme="minorHAnsi"/>
          <w:sz w:val="24"/>
          <w:szCs w:val="24"/>
        </w:rPr>
        <w:t>i jego akceptacją.</w:t>
      </w:r>
    </w:p>
    <w:p w14:paraId="75A6EFCA" w14:textId="77777777" w:rsidR="003E09D4" w:rsidRPr="001156C4" w:rsidRDefault="003E09D4" w:rsidP="001156C4">
      <w:pPr>
        <w:pStyle w:val="Akapitzlist"/>
        <w:numPr>
          <w:ilvl w:val="0"/>
          <w:numId w:val="8"/>
        </w:numPr>
        <w:spacing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1156C4">
        <w:rPr>
          <w:rFonts w:asciiTheme="minorHAnsi" w:hAnsiTheme="minorHAnsi" w:cstheme="minorHAnsi"/>
          <w:sz w:val="24"/>
          <w:szCs w:val="24"/>
        </w:rPr>
        <w:t xml:space="preserve">Informacja o zakwalifikowaniu do </w:t>
      </w:r>
      <w:r w:rsidR="008F4F30">
        <w:rPr>
          <w:rFonts w:asciiTheme="minorHAnsi" w:hAnsiTheme="minorHAnsi" w:cstheme="minorHAnsi"/>
          <w:sz w:val="24"/>
          <w:szCs w:val="24"/>
        </w:rPr>
        <w:t>danej for</w:t>
      </w:r>
      <w:r w:rsidR="009318E1">
        <w:rPr>
          <w:rFonts w:asciiTheme="minorHAnsi" w:hAnsiTheme="minorHAnsi" w:cstheme="minorHAnsi"/>
          <w:sz w:val="24"/>
          <w:szCs w:val="24"/>
        </w:rPr>
        <w:t>my wsparcia</w:t>
      </w:r>
      <w:r w:rsidRPr="001156C4">
        <w:rPr>
          <w:rFonts w:asciiTheme="minorHAnsi" w:hAnsiTheme="minorHAnsi" w:cstheme="minorHAnsi"/>
          <w:sz w:val="24"/>
          <w:szCs w:val="24"/>
        </w:rPr>
        <w:t xml:space="preserve"> zostanie przekazana telefonicznie lub mailowo. </w:t>
      </w:r>
    </w:p>
    <w:p w14:paraId="204A1823" w14:textId="77777777" w:rsidR="00A64ECF" w:rsidRDefault="003E09D4" w:rsidP="001156C4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1156C4">
        <w:rPr>
          <w:rFonts w:asciiTheme="minorHAnsi" w:hAnsiTheme="minorHAnsi" w:cstheme="minorHAnsi"/>
          <w:b/>
          <w:sz w:val="24"/>
          <w:szCs w:val="24"/>
        </w:rPr>
        <w:t>V</w:t>
      </w:r>
      <w:r w:rsidR="008D07AA" w:rsidRPr="008D07AA">
        <w:rPr>
          <w:rFonts w:asciiTheme="minorHAnsi" w:hAnsiTheme="minorHAnsi" w:cstheme="minorHAnsi"/>
          <w:b/>
          <w:sz w:val="24"/>
          <w:szCs w:val="24"/>
        </w:rPr>
        <w:t xml:space="preserve">. </w:t>
      </w:r>
      <w:r w:rsidR="008D07AA">
        <w:rPr>
          <w:rFonts w:asciiTheme="minorHAnsi" w:hAnsiTheme="minorHAnsi" w:cstheme="minorHAnsi"/>
          <w:b/>
          <w:sz w:val="24"/>
          <w:szCs w:val="24"/>
        </w:rPr>
        <w:t>OBOWIĄZKI UCZESTNIKA/UCZESTNICZKI PROJEKTU</w:t>
      </w:r>
    </w:p>
    <w:p w14:paraId="558CC504" w14:textId="77777777" w:rsidR="008D07AA" w:rsidRPr="008D07AA" w:rsidRDefault="008D07AA" w:rsidP="008D07AA">
      <w:pPr>
        <w:pStyle w:val="Akapitzlist"/>
        <w:numPr>
          <w:ilvl w:val="0"/>
          <w:numId w:val="36"/>
        </w:numPr>
        <w:spacing w:after="0" w:line="23" w:lineRule="atLeast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8D07AA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Student/ka zakwalifikowany/a do uczestniczenia </w:t>
      </w:r>
      <w:r w:rsidR="009318E1">
        <w:rPr>
          <w:rFonts w:asciiTheme="minorHAnsi" w:eastAsia="Times New Roman" w:hAnsiTheme="minorHAnsi" w:cstheme="minorHAnsi"/>
          <w:sz w:val="24"/>
          <w:szCs w:val="24"/>
          <w:lang w:eastAsia="pl-PL"/>
        </w:rPr>
        <w:t>w danej formie wsparcia</w:t>
      </w:r>
      <w:r w:rsidRPr="008D07AA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zobowiązany/a jest do podpisania deklaracji uczestnictwa w projekcie do każdej formy wsparcia realizowanej w ramach Projektu.</w:t>
      </w:r>
    </w:p>
    <w:p w14:paraId="146EFD2D" w14:textId="77777777" w:rsidR="008D07AA" w:rsidRPr="008D07AA" w:rsidRDefault="008D07AA" w:rsidP="008D07AA">
      <w:pPr>
        <w:pStyle w:val="Akapitzlist"/>
        <w:widowControl w:val="0"/>
        <w:numPr>
          <w:ilvl w:val="0"/>
          <w:numId w:val="36"/>
        </w:numPr>
        <w:tabs>
          <w:tab w:val="left" w:pos="284"/>
        </w:tabs>
        <w:autoSpaceDE w:val="0"/>
        <w:autoSpaceDN w:val="0"/>
        <w:spacing w:after="0" w:line="23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8D07AA">
        <w:rPr>
          <w:rFonts w:asciiTheme="minorHAnsi" w:hAnsiTheme="minorHAnsi" w:cstheme="minorHAnsi"/>
          <w:sz w:val="24"/>
          <w:szCs w:val="24"/>
        </w:rPr>
        <w:t>Uczestnik/czka niniejszego Projektu zobowiązany/a jest</w:t>
      </w:r>
      <w:r w:rsidRPr="008D07A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D07AA">
        <w:rPr>
          <w:rFonts w:asciiTheme="minorHAnsi" w:hAnsiTheme="minorHAnsi" w:cstheme="minorHAnsi"/>
          <w:sz w:val="24"/>
          <w:szCs w:val="24"/>
        </w:rPr>
        <w:t>do:</w:t>
      </w:r>
    </w:p>
    <w:p w14:paraId="00F36F35" w14:textId="77777777" w:rsidR="008D07AA" w:rsidRPr="008D07AA" w:rsidRDefault="00FA0B10" w:rsidP="008D07AA">
      <w:pPr>
        <w:pStyle w:val="Akapitzlist"/>
        <w:widowControl w:val="0"/>
        <w:numPr>
          <w:ilvl w:val="0"/>
          <w:numId w:val="34"/>
        </w:numPr>
        <w:tabs>
          <w:tab w:val="left" w:pos="426"/>
        </w:tabs>
        <w:autoSpaceDE w:val="0"/>
        <w:autoSpaceDN w:val="0"/>
        <w:spacing w:after="0" w:line="23" w:lineRule="atLeast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</w:t>
      </w:r>
      <w:r w:rsidR="008D07AA" w:rsidRPr="008D07AA">
        <w:rPr>
          <w:rFonts w:asciiTheme="minorHAnsi" w:hAnsiTheme="minorHAnsi" w:cstheme="minorHAnsi"/>
          <w:sz w:val="24"/>
          <w:szCs w:val="24"/>
        </w:rPr>
        <w:t xml:space="preserve">nformowania Organizatora o każdej zmianie danych osobowych zawartych </w:t>
      </w:r>
      <w:r w:rsidR="008D07AA">
        <w:rPr>
          <w:rFonts w:asciiTheme="minorHAnsi" w:hAnsiTheme="minorHAnsi" w:cstheme="minorHAnsi"/>
          <w:sz w:val="24"/>
          <w:szCs w:val="24"/>
        </w:rPr>
        <w:br/>
      </w:r>
      <w:r w:rsidR="008D07AA" w:rsidRPr="008D07AA">
        <w:rPr>
          <w:rFonts w:asciiTheme="minorHAnsi" w:hAnsiTheme="minorHAnsi" w:cstheme="minorHAnsi"/>
          <w:sz w:val="24"/>
          <w:szCs w:val="24"/>
        </w:rPr>
        <w:t>w dokumentach zgłoszeniowych, w ciągu 7 dni od zaistnienia</w:t>
      </w:r>
      <w:r w:rsidR="008D07AA" w:rsidRPr="008D07A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8D07AA" w:rsidRPr="008D07AA">
        <w:rPr>
          <w:rFonts w:asciiTheme="minorHAnsi" w:hAnsiTheme="minorHAnsi" w:cstheme="minorHAnsi"/>
          <w:sz w:val="24"/>
          <w:szCs w:val="24"/>
        </w:rPr>
        <w:t>zmiany;</w:t>
      </w:r>
    </w:p>
    <w:p w14:paraId="15FDFF27" w14:textId="77777777" w:rsidR="008D07AA" w:rsidRPr="008D07AA" w:rsidRDefault="00FA0B10" w:rsidP="008D07AA">
      <w:pPr>
        <w:pStyle w:val="Akapitzlist"/>
        <w:widowControl w:val="0"/>
        <w:numPr>
          <w:ilvl w:val="0"/>
          <w:numId w:val="34"/>
        </w:numPr>
        <w:tabs>
          <w:tab w:val="left" w:pos="426"/>
        </w:tabs>
        <w:autoSpaceDE w:val="0"/>
        <w:autoSpaceDN w:val="0"/>
        <w:spacing w:after="0" w:line="23" w:lineRule="atLeast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</w:t>
      </w:r>
      <w:r w:rsidR="008D07AA" w:rsidRPr="008D07AA">
        <w:rPr>
          <w:rFonts w:asciiTheme="minorHAnsi" w:hAnsiTheme="minorHAnsi" w:cstheme="minorHAnsi"/>
          <w:sz w:val="24"/>
          <w:szCs w:val="24"/>
        </w:rPr>
        <w:t>rzestrzegania zasad i warunków określonych w</w:t>
      </w:r>
      <w:r w:rsidR="008D07AA" w:rsidRPr="008D07A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8D07AA" w:rsidRPr="008D07AA">
        <w:rPr>
          <w:rFonts w:asciiTheme="minorHAnsi" w:hAnsiTheme="minorHAnsi" w:cstheme="minorHAnsi"/>
          <w:sz w:val="24"/>
          <w:szCs w:val="24"/>
        </w:rPr>
        <w:t>Regulaminie;</w:t>
      </w:r>
    </w:p>
    <w:p w14:paraId="4C3225CE" w14:textId="77777777" w:rsidR="008D07AA" w:rsidRPr="008D07AA" w:rsidRDefault="00FA0B10" w:rsidP="008D07AA">
      <w:pPr>
        <w:pStyle w:val="Akapitzlist"/>
        <w:widowControl w:val="0"/>
        <w:numPr>
          <w:ilvl w:val="0"/>
          <w:numId w:val="34"/>
        </w:numPr>
        <w:tabs>
          <w:tab w:val="left" w:pos="426"/>
        </w:tabs>
        <w:autoSpaceDE w:val="0"/>
        <w:autoSpaceDN w:val="0"/>
        <w:spacing w:after="0" w:line="23" w:lineRule="atLeast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</w:t>
      </w:r>
      <w:r w:rsidR="008D07AA" w:rsidRPr="008D07AA">
        <w:rPr>
          <w:rFonts w:asciiTheme="minorHAnsi" w:hAnsiTheme="minorHAnsi" w:cstheme="minorHAnsi"/>
          <w:sz w:val="24"/>
          <w:szCs w:val="24"/>
        </w:rPr>
        <w:t>ystematycznego uczęszczania w wybranych formach wsparcia;</w:t>
      </w:r>
    </w:p>
    <w:p w14:paraId="3AE11C60" w14:textId="77777777" w:rsidR="008D07AA" w:rsidRPr="008D07AA" w:rsidRDefault="00FA0B10" w:rsidP="008D07AA">
      <w:pPr>
        <w:pStyle w:val="Akapitzlist"/>
        <w:widowControl w:val="0"/>
        <w:numPr>
          <w:ilvl w:val="0"/>
          <w:numId w:val="34"/>
        </w:numPr>
        <w:tabs>
          <w:tab w:val="left" w:pos="426"/>
        </w:tabs>
        <w:autoSpaceDE w:val="0"/>
        <w:autoSpaceDN w:val="0"/>
        <w:spacing w:after="0" w:line="23" w:lineRule="atLeast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</w:t>
      </w:r>
      <w:r w:rsidR="008D07AA" w:rsidRPr="008D07AA">
        <w:rPr>
          <w:rFonts w:asciiTheme="minorHAnsi" w:hAnsiTheme="minorHAnsi" w:cstheme="minorHAnsi"/>
          <w:sz w:val="24"/>
          <w:szCs w:val="24"/>
        </w:rPr>
        <w:t>owiadomienia o przewidywanej nieobecności na zajęciach najpóźniej na dzień przed zajęciami oraz pisemnego usprawiedliwienia swojej</w:t>
      </w:r>
      <w:r w:rsidR="008D07AA" w:rsidRPr="008D07A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8A794C">
        <w:rPr>
          <w:rFonts w:asciiTheme="minorHAnsi" w:hAnsiTheme="minorHAnsi" w:cstheme="minorHAnsi"/>
          <w:sz w:val="24"/>
          <w:szCs w:val="24"/>
        </w:rPr>
        <w:t>nieobecności drogą e-mailową</w:t>
      </w:r>
      <w:r w:rsidR="008D07AA" w:rsidRPr="008D07AA">
        <w:rPr>
          <w:rFonts w:asciiTheme="minorHAnsi" w:hAnsiTheme="minorHAnsi" w:cstheme="minorHAnsi"/>
          <w:sz w:val="24"/>
          <w:szCs w:val="24"/>
        </w:rPr>
        <w:t>;</w:t>
      </w:r>
    </w:p>
    <w:p w14:paraId="690A6A6F" w14:textId="77777777" w:rsidR="008D07AA" w:rsidRPr="008D07AA" w:rsidRDefault="00FA0B10" w:rsidP="008D07AA">
      <w:pPr>
        <w:pStyle w:val="Akapitzlist"/>
        <w:widowControl w:val="0"/>
        <w:numPr>
          <w:ilvl w:val="0"/>
          <w:numId w:val="34"/>
        </w:numPr>
        <w:tabs>
          <w:tab w:val="left" w:pos="426"/>
        </w:tabs>
        <w:autoSpaceDE w:val="0"/>
        <w:autoSpaceDN w:val="0"/>
        <w:spacing w:after="0" w:line="23" w:lineRule="atLeast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</w:t>
      </w:r>
      <w:r w:rsidR="008D07AA" w:rsidRPr="008D07AA">
        <w:rPr>
          <w:rFonts w:asciiTheme="minorHAnsi" w:hAnsiTheme="minorHAnsi" w:cstheme="minorHAnsi"/>
          <w:sz w:val="24"/>
          <w:szCs w:val="24"/>
        </w:rPr>
        <w:t xml:space="preserve">ypełniania  </w:t>
      </w:r>
      <w:r w:rsidR="008D07AA">
        <w:rPr>
          <w:rFonts w:asciiTheme="minorHAnsi" w:hAnsiTheme="minorHAnsi" w:cstheme="minorHAnsi"/>
          <w:sz w:val="24"/>
          <w:szCs w:val="24"/>
        </w:rPr>
        <w:t xml:space="preserve">dokumentów związanych z realizacją projektu </w:t>
      </w:r>
      <w:r w:rsidR="008D07AA" w:rsidRPr="008D07AA">
        <w:rPr>
          <w:rFonts w:asciiTheme="minorHAnsi" w:hAnsiTheme="minorHAnsi" w:cstheme="minorHAnsi"/>
          <w:sz w:val="24"/>
          <w:szCs w:val="24"/>
        </w:rPr>
        <w:t xml:space="preserve">(testów,  </w:t>
      </w:r>
      <w:r w:rsidR="008D07AA">
        <w:rPr>
          <w:rFonts w:asciiTheme="minorHAnsi" w:hAnsiTheme="minorHAnsi" w:cstheme="minorHAnsi"/>
          <w:sz w:val="24"/>
          <w:szCs w:val="24"/>
        </w:rPr>
        <w:t>bilansów kompetencji,</w:t>
      </w:r>
      <w:r w:rsidR="008D07AA" w:rsidRPr="008D07AA">
        <w:rPr>
          <w:rFonts w:asciiTheme="minorHAnsi" w:hAnsiTheme="minorHAnsi" w:cstheme="minorHAnsi"/>
          <w:sz w:val="24"/>
          <w:szCs w:val="24"/>
        </w:rPr>
        <w:t xml:space="preserve"> ankiet)   niezbędnych   do   oceny   efektywności   i jakości realizowanych form wsparcia w trakcie trwania projektu, przystąpienia do </w:t>
      </w:r>
      <w:r w:rsidR="008D07AA">
        <w:rPr>
          <w:rFonts w:asciiTheme="minorHAnsi" w:hAnsiTheme="minorHAnsi" w:cstheme="minorHAnsi"/>
          <w:sz w:val="24"/>
          <w:szCs w:val="24"/>
        </w:rPr>
        <w:t xml:space="preserve">ewentualnych </w:t>
      </w:r>
      <w:r w:rsidR="008D07AA" w:rsidRPr="008D07AA">
        <w:rPr>
          <w:rFonts w:asciiTheme="minorHAnsi" w:hAnsiTheme="minorHAnsi" w:cstheme="minorHAnsi"/>
          <w:sz w:val="24"/>
          <w:szCs w:val="24"/>
        </w:rPr>
        <w:t>egzaminów;</w:t>
      </w:r>
    </w:p>
    <w:p w14:paraId="4FA2232D" w14:textId="77777777" w:rsidR="008D07AA" w:rsidRDefault="00FA0B10" w:rsidP="008D07AA">
      <w:pPr>
        <w:pStyle w:val="Akapitzlist"/>
        <w:widowControl w:val="0"/>
        <w:numPr>
          <w:ilvl w:val="0"/>
          <w:numId w:val="34"/>
        </w:numPr>
        <w:tabs>
          <w:tab w:val="left" w:pos="426"/>
        </w:tabs>
        <w:autoSpaceDE w:val="0"/>
        <w:autoSpaceDN w:val="0"/>
        <w:spacing w:after="0" w:line="23" w:lineRule="atLeast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</w:t>
      </w:r>
      <w:r w:rsidR="008D07AA" w:rsidRPr="008D07AA">
        <w:rPr>
          <w:rFonts w:asciiTheme="minorHAnsi" w:hAnsiTheme="minorHAnsi" w:cstheme="minorHAnsi"/>
          <w:sz w:val="24"/>
          <w:szCs w:val="24"/>
        </w:rPr>
        <w:t xml:space="preserve">dzielenia informacji o swojej sytuacji </w:t>
      </w:r>
      <w:r w:rsidR="008D07AA">
        <w:rPr>
          <w:rFonts w:asciiTheme="minorHAnsi" w:hAnsiTheme="minorHAnsi" w:cstheme="minorHAnsi"/>
          <w:sz w:val="24"/>
          <w:szCs w:val="24"/>
        </w:rPr>
        <w:t>zawodowej/edukacyjnej.</w:t>
      </w:r>
    </w:p>
    <w:p w14:paraId="1A2C630C" w14:textId="77777777" w:rsidR="008D07AA" w:rsidRPr="008D07AA" w:rsidRDefault="008D07AA" w:rsidP="008D07AA">
      <w:pPr>
        <w:pStyle w:val="Akapitzlist"/>
        <w:numPr>
          <w:ilvl w:val="0"/>
          <w:numId w:val="36"/>
        </w:numPr>
        <w:spacing w:after="0" w:line="23" w:lineRule="atLeast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8D07AA">
        <w:rPr>
          <w:rFonts w:asciiTheme="minorHAnsi" w:eastAsia="Times New Roman" w:hAnsiTheme="minorHAnsi" w:cstheme="minorHAnsi"/>
          <w:color w:val="272727"/>
          <w:sz w:val="24"/>
          <w:szCs w:val="24"/>
          <w:lang w:eastAsia="pl-PL"/>
        </w:rPr>
        <w:t xml:space="preserve">W związku </w:t>
      </w:r>
      <w:r w:rsidR="008A794C">
        <w:rPr>
          <w:rFonts w:asciiTheme="minorHAnsi" w:eastAsia="Times New Roman" w:hAnsiTheme="minorHAnsi" w:cstheme="minorHAnsi"/>
          <w:color w:val="272727"/>
          <w:sz w:val="24"/>
          <w:szCs w:val="24"/>
          <w:lang w:eastAsia="pl-PL"/>
        </w:rPr>
        <w:t>udziałem w projekcie</w:t>
      </w:r>
      <w:r w:rsidRPr="008D07AA">
        <w:rPr>
          <w:rFonts w:asciiTheme="minorHAnsi" w:eastAsia="Times New Roman" w:hAnsiTheme="minorHAnsi" w:cstheme="minorHAnsi"/>
          <w:color w:val="272727"/>
          <w:sz w:val="24"/>
          <w:szCs w:val="24"/>
          <w:lang w:eastAsia="pl-PL"/>
        </w:rPr>
        <w:t xml:space="preserve"> Uczestnik/Uczestniczka ma obowiązek:</w:t>
      </w:r>
    </w:p>
    <w:p w14:paraId="33E073D7" w14:textId="77777777" w:rsidR="008D07AA" w:rsidRPr="008D07AA" w:rsidRDefault="008D07AA" w:rsidP="008D07AA">
      <w:pPr>
        <w:pStyle w:val="Akapitzlist"/>
        <w:numPr>
          <w:ilvl w:val="0"/>
          <w:numId w:val="10"/>
        </w:numPr>
        <w:shd w:val="clear" w:color="auto" w:fill="FFFFFF"/>
        <w:spacing w:after="0" w:line="23" w:lineRule="atLeast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8D07AA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wypełnienia </w:t>
      </w:r>
      <w:proofErr w:type="spellStart"/>
      <w:r w:rsidRPr="008D07AA">
        <w:rPr>
          <w:rFonts w:asciiTheme="minorHAnsi" w:eastAsia="Times New Roman" w:hAnsiTheme="minorHAnsi" w:cstheme="minorHAnsi"/>
          <w:sz w:val="24"/>
          <w:szCs w:val="24"/>
          <w:lang w:eastAsia="pl-PL"/>
        </w:rPr>
        <w:t>pre</w:t>
      </w:r>
      <w:proofErr w:type="spellEnd"/>
      <w:r w:rsidR="008A794C">
        <w:rPr>
          <w:rFonts w:asciiTheme="minorHAnsi" w:eastAsia="Times New Roman" w:hAnsiTheme="minorHAnsi" w:cstheme="minorHAnsi"/>
          <w:sz w:val="24"/>
          <w:szCs w:val="24"/>
          <w:lang w:eastAsia="pl-PL"/>
        </w:rPr>
        <w:t>- i post – testów;</w:t>
      </w:r>
    </w:p>
    <w:p w14:paraId="44C8C696" w14:textId="77777777" w:rsidR="008D07AA" w:rsidRPr="008D07AA" w:rsidRDefault="008D07AA" w:rsidP="008D07AA">
      <w:pPr>
        <w:pStyle w:val="Akapitzlist"/>
        <w:numPr>
          <w:ilvl w:val="0"/>
          <w:numId w:val="10"/>
        </w:numPr>
        <w:shd w:val="clear" w:color="auto" w:fill="FFFFFF"/>
        <w:spacing w:after="0" w:line="23" w:lineRule="atLeast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8D07AA">
        <w:rPr>
          <w:rFonts w:asciiTheme="minorHAnsi" w:eastAsia="Times New Roman" w:hAnsiTheme="minorHAnsi" w:cstheme="minorHAnsi"/>
          <w:sz w:val="24"/>
          <w:szCs w:val="24"/>
          <w:lang w:eastAsia="pl-PL"/>
        </w:rPr>
        <w:t>podejścia do zaliczenia według programu i planu danej formy wsparcia</w:t>
      </w:r>
      <w:r w:rsidR="00DF46FA">
        <w:rPr>
          <w:rFonts w:asciiTheme="minorHAnsi" w:eastAsia="Times New Roman" w:hAnsiTheme="minorHAnsi" w:cstheme="minorHAnsi"/>
          <w:sz w:val="24"/>
          <w:szCs w:val="24"/>
          <w:lang w:eastAsia="pl-PL"/>
        </w:rPr>
        <w:t>(jeśli dotyczy formy wsparcia)</w:t>
      </w:r>
      <w:r w:rsidR="00DF46FA" w:rsidRPr="008D07AA">
        <w:rPr>
          <w:rFonts w:asciiTheme="minorHAnsi" w:eastAsia="Times New Roman" w:hAnsiTheme="minorHAnsi" w:cstheme="minorHAnsi"/>
          <w:sz w:val="24"/>
          <w:szCs w:val="24"/>
          <w:lang w:eastAsia="pl-PL"/>
        </w:rPr>
        <w:t>;</w:t>
      </w:r>
      <w:r w:rsidR="00DF46FA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Pr="008D07AA">
        <w:rPr>
          <w:rFonts w:asciiTheme="minorHAnsi" w:eastAsia="Times New Roman" w:hAnsiTheme="minorHAnsi" w:cstheme="minorHAnsi"/>
          <w:sz w:val="24"/>
          <w:szCs w:val="24"/>
          <w:lang w:eastAsia="pl-PL"/>
        </w:rPr>
        <w:t>.</w:t>
      </w:r>
    </w:p>
    <w:p w14:paraId="65774D45" w14:textId="77777777" w:rsidR="008D07AA" w:rsidRPr="008D07AA" w:rsidRDefault="008D07AA" w:rsidP="008D07AA">
      <w:pPr>
        <w:pStyle w:val="Akapitzlist"/>
        <w:numPr>
          <w:ilvl w:val="0"/>
          <w:numId w:val="10"/>
        </w:numPr>
        <w:shd w:val="clear" w:color="auto" w:fill="FFFFFF"/>
        <w:spacing w:after="0" w:line="23" w:lineRule="atLeast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8D07AA">
        <w:rPr>
          <w:rFonts w:asciiTheme="minorHAnsi" w:eastAsia="Times New Roman" w:hAnsiTheme="minorHAnsi" w:cstheme="minorHAnsi"/>
          <w:sz w:val="24"/>
          <w:szCs w:val="24"/>
          <w:lang w:eastAsia="pl-PL"/>
        </w:rPr>
        <w:t>podejścia do egzaminu w przypadku szkoleń certyfikowanych.</w:t>
      </w:r>
    </w:p>
    <w:p w14:paraId="2CDC35AC" w14:textId="77777777" w:rsidR="008D07AA" w:rsidRPr="008D07AA" w:rsidRDefault="008D07AA" w:rsidP="008D07AA">
      <w:pPr>
        <w:numPr>
          <w:ilvl w:val="0"/>
          <w:numId w:val="36"/>
        </w:numPr>
        <w:spacing w:after="0" w:line="23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8D07AA">
        <w:rPr>
          <w:rFonts w:asciiTheme="minorHAnsi" w:hAnsiTheme="minorHAnsi" w:cstheme="minorHAnsi"/>
          <w:sz w:val="24"/>
          <w:szCs w:val="24"/>
        </w:rPr>
        <w:t>Organizator dopuszcza usprawiedliwienie nieobecności w formie pisemnej spowodowane chorobą lub ważnymi okolicznościami. Dopuszczalny próg nieobecności godzin na zajęciach przypadający na jednego Uczestnika Projektu wynosi 20% jednostek zajęciowych (20 % godzin</w:t>
      </w:r>
      <w:r w:rsidRPr="008D07AA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8D07AA">
        <w:rPr>
          <w:rFonts w:asciiTheme="minorHAnsi" w:hAnsiTheme="minorHAnsi" w:cstheme="minorHAnsi"/>
          <w:sz w:val="24"/>
          <w:szCs w:val="24"/>
        </w:rPr>
        <w:t xml:space="preserve">zajęć łącznie usprawiedliwionych, jak </w:t>
      </w:r>
      <w:r w:rsidR="00DF46FA">
        <w:rPr>
          <w:rFonts w:asciiTheme="minorHAnsi" w:hAnsiTheme="minorHAnsi" w:cstheme="minorHAnsi"/>
          <w:sz w:val="24"/>
          <w:szCs w:val="24"/>
        </w:rPr>
        <w:br/>
      </w:r>
      <w:r w:rsidRPr="008D07AA">
        <w:rPr>
          <w:rFonts w:asciiTheme="minorHAnsi" w:hAnsiTheme="minorHAnsi" w:cstheme="minorHAnsi"/>
          <w:sz w:val="24"/>
          <w:szCs w:val="24"/>
        </w:rPr>
        <w:t>i nieusprawiedliwionych).</w:t>
      </w:r>
    </w:p>
    <w:p w14:paraId="1703C6A7" w14:textId="77777777" w:rsidR="008D07AA" w:rsidRPr="008D07AA" w:rsidRDefault="008D07AA" w:rsidP="008D07AA">
      <w:pPr>
        <w:numPr>
          <w:ilvl w:val="0"/>
          <w:numId w:val="36"/>
        </w:numPr>
        <w:spacing w:after="0" w:line="23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8D07AA">
        <w:rPr>
          <w:rFonts w:asciiTheme="minorHAnsi" w:hAnsiTheme="minorHAnsi" w:cstheme="minorHAnsi"/>
          <w:sz w:val="24"/>
          <w:szCs w:val="24"/>
        </w:rPr>
        <w:t>Uczestnik</w:t>
      </w:r>
      <w:r w:rsidR="008A794C">
        <w:rPr>
          <w:rFonts w:asciiTheme="minorHAnsi" w:hAnsiTheme="minorHAnsi" w:cstheme="minorHAnsi"/>
          <w:sz w:val="24"/>
          <w:szCs w:val="24"/>
        </w:rPr>
        <w:t>/czka</w:t>
      </w:r>
      <w:r w:rsidRPr="008D07AA">
        <w:rPr>
          <w:rFonts w:asciiTheme="minorHAnsi" w:hAnsiTheme="minorHAnsi" w:cstheme="minorHAnsi"/>
          <w:sz w:val="24"/>
          <w:szCs w:val="24"/>
        </w:rPr>
        <w:t xml:space="preserve"> każdorazowo pot</w:t>
      </w:r>
      <w:r w:rsidR="009318E1">
        <w:rPr>
          <w:rFonts w:asciiTheme="minorHAnsi" w:hAnsiTheme="minorHAnsi" w:cstheme="minorHAnsi"/>
          <w:sz w:val="24"/>
          <w:szCs w:val="24"/>
        </w:rPr>
        <w:t>wierdza swoją obecność na listach</w:t>
      </w:r>
      <w:r w:rsidRPr="008D07A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D07AA">
        <w:rPr>
          <w:rFonts w:asciiTheme="minorHAnsi" w:hAnsiTheme="minorHAnsi" w:cstheme="minorHAnsi"/>
          <w:sz w:val="24"/>
          <w:szCs w:val="24"/>
        </w:rPr>
        <w:t>obecności.</w:t>
      </w:r>
    </w:p>
    <w:p w14:paraId="06E8ACDE" w14:textId="77777777" w:rsidR="008D07AA" w:rsidRPr="008D07AA" w:rsidRDefault="008D07AA" w:rsidP="008D07AA">
      <w:pPr>
        <w:pStyle w:val="Akapitzlist"/>
        <w:numPr>
          <w:ilvl w:val="0"/>
          <w:numId w:val="36"/>
        </w:numPr>
        <w:shd w:val="clear" w:color="auto" w:fill="FFFFFF"/>
        <w:spacing w:after="0" w:line="23" w:lineRule="atLeast"/>
        <w:contextualSpacing/>
        <w:jc w:val="both"/>
        <w:textAlignment w:val="top"/>
        <w:rPr>
          <w:rFonts w:asciiTheme="minorHAnsi" w:eastAsia="Times New Roman" w:hAnsiTheme="minorHAnsi" w:cstheme="minorHAnsi"/>
          <w:color w:val="272727"/>
          <w:sz w:val="24"/>
          <w:szCs w:val="24"/>
          <w:lang w:eastAsia="pl-PL"/>
        </w:rPr>
      </w:pPr>
      <w:r w:rsidRPr="008D07AA">
        <w:rPr>
          <w:rFonts w:asciiTheme="minorHAnsi" w:hAnsiTheme="minorHAnsi" w:cstheme="minorHAnsi"/>
          <w:sz w:val="24"/>
          <w:szCs w:val="24"/>
        </w:rPr>
        <w:t>Po ukończeniu wybranej formy wsparcia</w:t>
      </w:r>
      <w:r w:rsidRPr="008D07AA">
        <w:rPr>
          <w:rFonts w:asciiTheme="minorHAnsi" w:eastAsia="Times New Roman" w:hAnsiTheme="minorHAnsi" w:cstheme="minorHAnsi"/>
          <w:bCs/>
          <w:color w:val="272727"/>
          <w:sz w:val="24"/>
          <w:szCs w:val="24"/>
          <w:bdr w:val="none" w:sz="0" w:space="0" w:color="auto" w:frame="1"/>
          <w:lang w:eastAsia="pl-PL"/>
        </w:rPr>
        <w:t xml:space="preserve"> każdy Uczestnik/Uczestniczka Projektu otrzyma dyplom/zaświadczenie/certyfikat, który jest potwierdzeniem podniesienia kompetencji</w:t>
      </w:r>
      <w:r w:rsidR="009318E1">
        <w:rPr>
          <w:rFonts w:asciiTheme="minorHAnsi" w:eastAsia="Times New Roman" w:hAnsiTheme="minorHAnsi" w:cstheme="minorHAnsi"/>
          <w:bCs/>
          <w:color w:val="272727"/>
          <w:sz w:val="24"/>
          <w:szCs w:val="24"/>
          <w:bdr w:val="none" w:sz="0" w:space="0" w:color="auto" w:frame="1"/>
          <w:lang w:eastAsia="pl-PL"/>
        </w:rPr>
        <w:t>/kwalifikacji</w:t>
      </w:r>
      <w:r w:rsidRPr="008D07AA">
        <w:rPr>
          <w:rFonts w:asciiTheme="minorHAnsi" w:eastAsia="Times New Roman" w:hAnsiTheme="minorHAnsi" w:cstheme="minorHAnsi"/>
          <w:bCs/>
          <w:color w:val="272727"/>
          <w:sz w:val="24"/>
          <w:szCs w:val="24"/>
          <w:bdr w:val="none" w:sz="0" w:space="0" w:color="auto" w:frame="1"/>
          <w:lang w:eastAsia="pl-PL"/>
        </w:rPr>
        <w:t xml:space="preserve"> w danym obszarze</w:t>
      </w:r>
      <w:r w:rsidR="008A794C">
        <w:rPr>
          <w:rFonts w:asciiTheme="minorHAnsi" w:eastAsia="Times New Roman" w:hAnsiTheme="minorHAnsi" w:cstheme="minorHAnsi"/>
          <w:bCs/>
          <w:color w:val="272727"/>
          <w:sz w:val="24"/>
          <w:szCs w:val="24"/>
          <w:bdr w:val="none" w:sz="0" w:space="0" w:color="auto" w:frame="1"/>
          <w:lang w:eastAsia="pl-PL"/>
        </w:rPr>
        <w:t>.</w:t>
      </w:r>
    </w:p>
    <w:p w14:paraId="273C7CF8" w14:textId="77777777" w:rsidR="008D07AA" w:rsidRPr="008D07AA" w:rsidRDefault="008D07AA" w:rsidP="008D07AA">
      <w:pPr>
        <w:pStyle w:val="Akapitzlist"/>
        <w:numPr>
          <w:ilvl w:val="0"/>
          <w:numId w:val="36"/>
        </w:numPr>
        <w:shd w:val="clear" w:color="auto" w:fill="FFFFFF"/>
        <w:spacing w:after="0" w:line="23" w:lineRule="atLeast"/>
        <w:contextualSpacing/>
        <w:jc w:val="both"/>
        <w:textAlignment w:val="top"/>
        <w:rPr>
          <w:rFonts w:asciiTheme="minorHAnsi" w:eastAsia="Times New Roman" w:hAnsiTheme="minorHAnsi" w:cstheme="minorHAnsi"/>
          <w:color w:val="272727"/>
          <w:sz w:val="24"/>
          <w:szCs w:val="24"/>
          <w:lang w:eastAsia="pl-PL"/>
        </w:rPr>
      </w:pPr>
      <w:r w:rsidRPr="008D07AA">
        <w:rPr>
          <w:rFonts w:asciiTheme="minorHAnsi" w:eastAsia="Times New Roman" w:hAnsiTheme="minorHAnsi" w:cstheme="minorHAnsi"/>
          <w:sz w:val="24"/>
          <w:szCs w:val="24"/>
          <w:lang w:eastAsia="pl-PL"/>
        </w:rPr>
        <w:t>Rezygnacja z udziału w projekcie po podpisaniu deklaracji,</w:t>
      </w:r>
      <w:r w:rsidR="00DF46FA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a przed zakończeniem udziału </w:t>
      </w:r>
      <w:r w:rsidRPr="008D07AA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w danej formie wsparcia może się wiązać  z konsekwencjami finansowymi </w:t>
      </w:r>
      <w:r w:rsidR="00DF46FA">
        <w:rPr>
          <w:rFonts w:asciiTheme="minorHAnsi" w:eastAsia="Times New Roman" w:hAnsiTheme="minorHAnsi" w:cstheme="minorHAnsi"/>
          <w:sz w:val="24"/>
          <w:szCs w:val="24"/>
          <w:lang w:eastAsia="pl-PL"/>
        </w:rPr>
        <w:br/>
      </w:r>
      <w:r w:rsidRPr="008D07AA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w postaci zwrotu kosztów poniesionych w związku z dotychczasowym udziałem </w:t>
      </w:r>
      <w:r w:rsidR="00DF46FA">
        <w:rPr>
          <w:rFonts w:asciiTheme="minorHAnsi" w:eastAsia="Times New Roman" w:hAnsiTheme="minorHAnsi" w:cstheme="minorHAnsi"/>
          <w:sz w:val="24"/>
          <w:szCs w:val="24"/>
          <w:lang w:eastAsia="pl-PL"/>
        </w:rPr>
        <w:br/>
      </w:r>
      <w:r w:rsidRPr="008D07AA">
        <w:rPr>
          <w:rFonts w:asciiTheme="minorHAnsi" w:eastAsia="Times New Roman" w:hAnsiTheme="minorHAnsi" w:cstheme="minorHAnsi"/>
          <w:sz w:val="24"/>
          <w:szCs w:val="24"/>
          <w:lang w:eastAsia="pl-PL"/>
        </w:rPr>
        <w:t>w usłudze edukacyjnej.</w:t>
      </w:r>
    </w:p>
    <w:p w14:paraId="5692F209" w14:textId="77777777" w:rsidR="008D07AA" w:rsidRPr="008D07AA" w:rsidRDefault="008D07AA" w:rsidP="008D07AA">
      <w:pPr>
        <w:pStyle w:val="Akapitzlist"/>
        <w:numPr>
          <w:ilvl w:val="0"/>
          <w:numId w:val="36"/>
        </w:numPr>
        <w:shd w:val="clear" w:color="auto" w:fill="FFFFFF"/>
        <w:spacing w:after="0" w:line="23" w:lineRule="atLeast"/>
        <w:contextualSpacing/>
        <w:jc w:val="both"/>
        <w:textAlignment w:val="top"/>
        <w:rPr>
          <w:rFonts w:asciiTheme="minorHAnsi" w:eastAsia="Times New Roman" w:hAnsiTheme="minorHAnsi" w:cstheme="minorHAnsi"/>
          <w:color w:val="272727"/>
          <w:sz w:val="24"/>
          <w:szCs w:val="24"/>
          <w:lang w:eastAsia="pl-PL"/>
        </w:rPr>
      </w:pPr>
      <w:r w:rsidRPr="008D07AA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Wyjątkiem od powyższej zasady jest sytuacja, w której  nie zostały poniesione </w:t>
      </w:r>
      <w:r w:rsidR="00DF46FA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jeszcze </w:t>
      </w:r>
      <w:r w:rsidRPr="008D07AA">
        <w:rPr>
          <w:rFonts w:asciiTheme="minorHAnsi" w:eastAsia="Times New Roman" w:hAnsiTheme="minorHAnsi" w:cstheme="minorHAnsi"/>
          <w:sz w:val="24"/>
          <w:szCs w:val="24"/>
          <w:lang w:eastAsia="pl-PL"/>
        </w:rPr>
        <w:t>żadne koszty.</w:t>
      </w:r>
    </w:p>
    <w:p w14:paraId="5E5C2918" w14:textId="77777777" w:rsidR="008D07AA" w:rsidRPr="008D07AA" w:rsidRDefault="008D07AA" w:rsidP="008D07AA">
      <w:pPr>
        <w:pStyle w:val="Akapitzlist"/>
        <w:numPr>
          <w:ilvl w:val="0"/>
          <w:numId w:val="36"/>
        </w:numPr>
        <w:shd w:val="clear" w:color="auto" w:fill="FFFFFF"/>
        <w:spacing w:after="0" w:line="23" w:lineRule="atLeast"/>
        <w:contextualSpacing/>
        <w:jc w:val="both"/>
        <w:textAlignment w:val="top"/>
        <w:rPr>
          <w:rFonts w:asciiTheme="minorHAnsi" w:eastAsia="Times New Roman" w:hAnsiTheme="minorHAnsi" w:cstheme="minorHAnsi"/>
          <w:color w:val="272727"/>
          <w:sz w:val="24"/>
          <w:szCs w:val="24"/>
          <w:lang w:eastAsia="pl-PL"/>
        </w:rPr>
      </w:pPr>
      <w:r w:rsidRPr="008D07AA">
        <w:rPr>
          <w:rFonts w:asciiTheme="minorHAnsi" w:hAnsiTheme="minorHAnsi" w:cstheme="minorHAnsi"/>
          <w:sz w:val="24"/>
          <w:szCs w:val="24"/>
        </w:rPr>
        <w:lastRenderedPageBreak/>
        <w:t>Uczestnik</w:t>
      </w:r>
      <w:r w:rsidR="008A794C">
        <w:rPr>
          <w:rFonts w:asciiTheme="minorHAnsi" w:hAnsiTheme="minorHAnsi" w:cstheme="minorHAnsi"/>
          <w:sz w:val="24"/>
          <w:szCs w:val="24"/>
        </w:rPr>
        <w:t>/czka</w:t>
      </w:r>
      <w:r w:rsidRPr="008D07AA">
        <w:rPr>
          <w:rFonts w:asciiTheme="minorHAnsi" w:hAnsiTheme="minorHAnsi" w:cstheme="minorHAnsi"/>
          <w:sz w:val="24"/>
          <w:szCs w:val="24"/>
        </w:rPr>
        <w:t xml:space="preserve"> ma prawo do rezygnacji z udziału w wybranej formie wsparcia bez skutków finansowych w przypadku zgłoszenia na piśmie rezyg</w:t>
      </w:r>
      <w:r w:rsidR="00DF46FA">
        <w:rPr>
          <w:rFonts w:asciiTheme="minorHAnsi" w:hAnsiTheme="minorHAnsi" w:cstheme="minorHAnsi"/>
          <w:sz w:val="24"/>
          <w:szCs w:val="24"/>
        </w:rPr>
        <w:t>nacji najpóźniej na 3</w:t>
      </w:r>
      <w:r w:rsidRPr="008D07AA">
        <w:rPr>
          <w:rFonts w:asciiTheme="minorHAnsi" w:hAnsiTheme="minorHAnsi" w:cstheme="minorHAnsi"/>
          <w:sz w:val="24"/>
          <w:szCs w:val="24"/>
        </w:rPr>
        <w:t xml:space="preserve"> dni robocze przed terminem rozpoczęcia pierwszego spotkania z wybranej formy wsparcia.</w:t>
      </w:r>
      <w:r w:rsidRPr="008D07AA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</w:p>
    <w:p w14:paraId="10A17828" w14:textId="77777777" w:rsidR="008D07AA" w:rsidRPr="008D07AA" w:rsidRDefault="008D07AA" w:rsidP="008D07AA">
      <w:pPr>
        <w:pStyle w:val="Akapitzlist"/>
        <w:numPr>
          <w:ilvl w:val="0"/>
          <w:numId w:val="36"/>
        </w:numPr>
        <w:shd w:val="clear" w:color="auto" w:fill="FFFFFF"/>
        <w:spacing w:after="0" w:line="23" w:lineRule="atLeast"/>
        <w:contextualSpacing/>
        <w:jc w:val="both"/>
        <w:textAlignment w:val="top"/>
        <w:rPr>
          <w:rFonts w:asciiTheme="minorHAnsi" w:eastAsia="Times New Roman" w:hAnsiTheme="minorHAnsi" w:cstheme="minorHAnsi"/>
          <w:color w:val="272727"/>
          <w:sz w:val="24"/>
          <w:szCs w:val="24"/>
          <w:lang w:eastAsia="pl-PL"/>
        </w:rPr>
      </w:pPr>
      <w:r w:rsidRPr="008D07AA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Wzór oświadczenia o rezygnacji z udziału w Projekcie stanowi załącznik </w:t>
      </w:r>
      <w:r w:rsidR="00F80C5C" w:rsidRPr="00F80C5C">
        <w:rPr>
          <w:rFonts w:asciiTheme="minorHAnsi" w:eastAsia="Times New Roman" w:hAnsiTheme="minorHAnsi" w:cstheme="minorHAnsi"/>
          <w:sz w:val="24"/>
          <w:szCs w:val="24"/>
          <w:lang w:eastAsia="pl-PL"/>
        </w:rPr>
        <w:t>nr 2</w:t>
      </w:r>
      <w:r w:rsidRPr="008D07AA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do niniejszego Regulaminu.</w:t>
      </w:r>
    </w:p>
    <w:p w14:paraId="1D8B425E" w14:textId="77777777" w:rsidR="008D07AA" w:rsidRPr="008D07AA" w:rsidRDefault="008D07AA" w:rsidP="008D07AA">
      <w:pPr>
        <w:pStyle w:val="Akapitzlist"/>
        <w:numPr>
          <w:ilvl w:val="0"/>
          <w:numId w:val="36"/>
        </w:numPr>
        <w:shd w:val="clear" w:color="auto" w:fill="FFFFFF"/>
        <w:spacing w:after="0" w:line="23" w:lineRule="atLeast"/>
        <w:contextualSpacing/>
        <w:jc w:val="both"/>
        <w:textAlignment w:val="top"/>
        <w:rPr>
          <w:rFonts w:asciiTheme="minorHAnsi" w:eastAsia="Times New Roman" w:hAnsiTheme="minorHAnsi" w:cstheme="minorHAnsi"/>
          <w:color w:val="272727"/>
          <w:sz w:val="24"/>
          <w:szCs w:val="24"/>
          <w:lang w:eastAsia="pl-PL"/>
        </w:rPr>
      </w:pPr>
      <w:r w:rsidRPr="008D07AA">
        <w:rPr>
          <w:rFonts w:asciiTheme="minorHAnsi" w:hAnsiTheme="minorHAnsi" w:cstheme="minorHAnsi"/>
          <w:sz w:val="24"/>
          <w:szCs w:val="24"/>
        </w:rPr>
        <w:t>Organizator może wykluczyć uczestnika z udziału w zajęciach w przypadkach:</w:t>
      </w:r>
    </w:p>
    <w:p w14:paraId="027DCD98" w14:textId="77777777" w:rsidR="008D07AA" w:rsidRPr="00F80C5C" w:rsidRDefault="00FA0B10" w:rsidP="008D07AA">
      <w:pPr>
        <w:pStyle w:val="Akapitzlist"/>
        <w:widowControl w:val="0"/>
        <w:numPr>
          <w:ilvl w:val="0"/>
          <w:numId w:val="35"/>
        </w:numPr>
        <w:tabs>
          <w:tab w:val="left" w:pos="284"/>
        </w:tabs>
        <w:autoSpaceDE w:val="0"/>
        <w:autoSpaceDN w:val="0"/>
        <w:spacing w:after="0" w:line="23" w:lineRule="atLeast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</w:t>
      </w:r>
      <w:r w:rsidR="00F80C5C" w:rsidRPr="00F80C5C">
        <w:rPr>
          <w:rFonts w:asciiTheme="minorHAnsi" w:hAnsiTheme="minorHAnsi" w:cstheme="minorHAnsi"/>
          <w:sz w:val="24"/>
          <w:szCs w:val="24"/>
        </w:rPr>
        <w:t xml:space="preserve">aruszenia </w:t>
      </w:r>
      <w:r w:rsidR="008D07AA" w:rsidRPr="00F80C5C">
        <w:rPr>
          <w:rFonts w:asciiTheme="minorHAnsi" w:hAnsiTheme="minorHAnsi" w:cstheme="minorHAnsi"/>
          <w:sz w:val="24"/>
          <w:szCs w:val="24"/>
        </w:rPr>
        <w:t xml:space="preserve">postanowień </w:t>
      </w:r>
      <w:r w:rsidR="00F80C5C" w:rsidRPr="00F80C5C">
        <w:rPr>
          <w:rFonts w:asciiTheme="minorHAnsi" w:hAnsiTheme="minorHAnsi" w:cstheme="minorHAnsi"/>
          <w:sz w:val="24"/>
          <w:szCs w:val="24"/>
        </w:rPr>
        <w:t>niniejszego Regulaminu</w:t>
      </w:r>
      <w:r w:rsidR="008D07AA" w:rsidRPr="00F80C5C">
        <w:rPr>
          <w:rFonts w:asciiTheme="minorHAnsi" w:hAnsiTheme="minorHAnsi" w:cstheme="minorHAnsi"/>
          <w:sz w:val="24"/>
          <w:szCs w:val="24"/>
        </w:rPr>
        <w:t>;</w:t>
      </w:r>
    </w:p>
    <w:p w14:paraId="2F44F199" w14:textId="77777777" w:rsidR="008D07AA" w:rsidRPr="008D07AA" w:rsidRDefault="00FA0B10" w:rsidP="008D07AA">
      <w:pPr>
        <w:pStyle w:val="Akapitzlist"/>
        <w:widowControl w:val="0"/>
        <w:numPr>
          <w:ilvl w:val="0"/>
          <w:numId w:val="35"/>
        </w:numPr>
        <w:tabs>
          <w:tab w:val="left" w:pos="284"/>
        </w:tabs>
        <w:autoSpaceDE w:val="0"/>
        <w:autoSpaceDN w:val="0"/>
        <w:spacing w:after="0" w:line="23" w:lineRule="atLeast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</w:t>
      </w:r>
      <w:r w:rsidR="008D07AA" w:rsidRPr="008D07AA">
        <w:rPr>
          <w:rFonts w:asciiTheme="minorHAnsi" w:hAnsiTheme="minorHAnsi" w:cstheme="minorHAnsi"/>
          <w:sz w:val="24"/>
          <w:szCs w:val="24"/>
        </w:rPr>
        <w:t>ażącego naruszenia porządku organizacyjnego podczas realizowanych form wsparcia;</w:t>
      </w:r>
    </w:p>
    <w:p w14:paraId="02F548F7" w14:textId="77777777" w:rsidR="008D07AA" w:rsidRPr="008D07AA" w:rsidRDefault="00FA0B10" w:rsidP="008D07AA">
      <w:pPr>
        <w:pStyle w:val="Akapitzlist"/>
        <w:widowControl w:val="0"/>
        <w:numPr>
          <w:ilvl w:val="0"/>
          <w:numId w:val="35"/>
        </w:numPr>
        <w:tabs>
          <w:tab w:val="left" w:pos="284"/>
        </w:tabs>
        <w:autoSpaceDE w:val="0"/>
        <w:autoSpaceDN w:val="0"/>
        <w:spacing w:after="0" w:line="23" w:lineRule="atLeast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</w:t>
      </w:r>
      <w:r w:rsidR="008A794C">
        <w:rPr>
          <w:rFonts w:asciiTheme="minorHAnsi" w:hAnsiTheme="minorHAnsi" w:cstheme="minorHAnsi"/>
          <w:sz w:val="24"/>
          <w:szCs w:val="24"/>
        </w:rPr>
        <w:t>puszczenia przez U</w:t>
      </w:r>
      <w:r w:rsidR="008D07AA" w:rsidRPr="008D07AA">
        <w:rPr>
          <w:rFonts w:asciiTheme="minorHAnsi" w:hAnsiTheme="minorHAnsi" w:cstheme="minorHAnsi"/>
          <w:sz w:val="24"/>
          <w:szCs w:val="24"/>
        </w:rPr>
        <w:t>czestnika</w:t>
      </w:r>
      <w:r w:rsidR="008A794C">
        <w:rPr>
          <w:rFonts w:asciiTheme="minorHAnsi" w:hAnsiTheme="minorHAnsi" w:cstheme="minorHAnsi"/>
          <w:sz w:val="24"/>
          <w:szCs w:val="24"/>
        </w:rPr>
        <w:t>/</w:t>
      </w:r>
      <w:proofErr w:type="spellStart"/>
      <w:r w:rsidR="008A794C">
        <w:rPr>
          <w:rFonts w:asciiTheme="minorHAnsi" w:hAnsiTheme="minorHAnsi" w:cstheme="minorHAnsi"/>
          <w:sz w:val="24"/>
          <w:szCs w:val="24"/>
        </w:rPr>
        <w:t>czkę</w:t>
      </w:r>
      <w:proofErr w:type="spellEnd"/>
      <w:r w:rsidR="008D07AA" w:rsidRPr="008D07AA">
        <w:rPr>
          <w:rFonts w:asciiTheme="minorHAnsi" w:hAnsiTheme="minorHAnsi" w:cstheme="minorHAnsi"/>
          <w:sz w:val="24"/>
          <w:szCs w:val="24"/>
        </w:rPr>
        <w:t xml:space="preserve"> ponad 20% wymiaru zajęć (łąc</w:t>
      </w:r>
      <w:r w:rsidR="00DF46FA">
        <w:rPr>
          <w:rFonts w:asciiTheme="minorHAnsi" w:hAnsiTheme="minorHAnsi" w:cstheme="minorHAnsi"/>
          <w:sz w:val="24"/>
          <w:szCs w:val="24"/>
        </w:rPr>
        <w:t xml:space="preserve">znie usprawiedliwionych, jak </w:t>
      </w:r>
      <w:r w:rsidR="008D07AA" w:rsidRPr="008D07AA">
        <w:rPr>
          <w:rFonts w:asciiTheme="minorHAnsi" w:hAnsiTheme="minorHAnsi" w:cstheme="minorHAnsi"/>
          <w:sz w:val="24"/>
          <w:szCs w:val="24"/>
        </w:rPr>
        <w:t>i nieusprawiedliwionych);</w:t>
      </w:r>
    </w:p>
    <w:p w14:paraId="16FCCFB3" w14:textId="77777777" w:rsidR="008D07AA" w:rsidRPr="008D07AA" w:rsidRDefault="00FA0B10" w:rsidP="008D07AA">
      <w:pPr>
        <w:pStyle w:val="Akapitzlist"/>
        <w:widowControl w:val="0"/>
        <w:numPr>
          <w:ilvl w:val="0"/>
          <w:numId w:val="35"/>
        </w:numPr>
        <w:tabs>
          <w:tab w:val="left" w:pos="284"/>
        </w:tabs>
        <w:autoSpaceDE w:val="0"/>
        <w:autoSpaceDN w:val="0"/>
        <w:spacing w:after="0" w:line="23" w:lineRule="atLeast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</w:t>
      </w:r>
      <w:r w:rsidR="008D07AA" w:rsidRPr="008D07AA">
        <w:rPr>
          <w:rFonts w:asciiTheme="minorHAnsi" w:hAnsiTheme="minorHAnsi" w:cstheme="minorHAnsi"/>
          <w:sz w:val="24"/>
          <w:szCs w:val="24"/>
        </w:rPr>
        <w:t>odania nieprawdziwych danych w dokumentach rekrutacyjnych.</w:t>
      </w:r>
    </w:p>
    <w:p w14:paraId="7BB8C0B2" w14:textId="77777777" w:rsidR="008D07AA" w:rsidRPr="008D07AA" w:rsidRDefault="008D07AA" w:rsidP="001156C4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79C5661F" w14:textId="77777777" w:rsidR="003E09D4" w:rsidRPr="001156C4" w:rsidRDefault="003E09D4" w:rsidP="00A64ECF">
      <w:pPr>
        <w:autoSpaceDE w:val="0"/>
        <w:autoSpaceDN w:val="0"/>
        <w:adjustRightInd w:val="0"/>
        <w:spacing w:after="0" w:line="240" w:lineRule="auto"/>
        <w:ind w:left="68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24EB9E09" w14:textId="77777777" w:rsidR="003E09D4" w:rsidRPr="00CE3C5D" w:rsidRDefault="003E09D4" w:rsidP="001156C4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CE3C5D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VI</w:t>
      </w:r>
      <w:r w:rsidR="00CB1697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.</w:t>
      </w:r>
      <w:r w:rsidRPr="00CE3C5D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 POSTANOWIENIA KOŃCOWE</w:t>
      </w:r>
    </w:p>
    <w:p w14:paraId="7E1A92F6" w14:textId="77777777" w:rsidR="003E09D4" w:rsidRPr="00CE3C5D" w:rsidRDefault="003E09D4" w:rsidP="00A64ECF">
      <w:pPr>
        <w:pStyle w:val="Akapitzlist"/>
        <w:numPr>
          <w:ilvl w:val="1"/>
          <w:numId w:val="11"/>
        </w:numPr>
        <w:spacing w:after="0" w:line="240" w:lineRule="auto"/>
        <w:ind w:left="754" w:hanging="357"/>
        <w:contextualSpacing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CE3C5D">
        <w:rPr>
          <w:rFonts w:asciiTheme="minorHAnsi" w:eastAsia="Times New Roman" w:hAnsiTheme="minorHAnsi" w:cstheme="minorHAnsi"/>
          <w:sz w:val="24"/>
          <w:szCs w:val="24"/>
          <w:lang w:eastAsia="pl-PL"/>
        </w:rPr>
        <w:t>Regulamin wchodzi w życie z dniem podpisania i obowiązuje przez cały okres trwania Projektu.</w:t>
      </w:r>
    </w:p>
    <w:p w14:paraId="5C84E372" w14:textId="77777777" w:rsidR="003E09D4" w:rsidRPr="00F80C5C" w:rsidRDefault="003E09D4" w:rsidP="00A64ECF">
      <w:pPr>
        <w:pStyle w:val="Akapitzlist"/>
        <w:numPr>
          <w:ilvl w:val="1"/>
          <w:numId w:val="11"/>
        </w:numPr>
        <w:spacing w:after="0" w:line="240" w:lineRule="auto"/>
        <w:ind w:left="754" w:hanging="357"/>
        <w:contextualSpacing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F80C5C">
        <w:rPr>
          <w:rFonts w:asciiTheme="minorHAnsi" w:eastAsia="Times New Roman" w:hAnsiTheme="minorHAnsi" w:cstheme="minorHAnsi"/>
          <w:sz w:val="24"/>
          <w:szCs w:val="24"/>
          <w:lang w:eastAsia="pl-PL"/>
        </w:rPr>
        <w:t>Sprawy nieuregulowane niniejszym regulaminem rozstrzygane są przez właściwego Rektora, a wydane decyzje nie powodują konieczności zmiany niniejszego Regulaminu.</w:t>
      </w:r>
    </w:p>
    <w:p w14:paraId="711684D2" w14:textId="77777777" w:rsidR="003E09D4" w:rsidRPr="00CE3C5D" w:rsidRDefault="003E09D4" w:rsidP="00A64ECF">
      <w:pPr>
        <w:pStyle w:val="Akapitzlist"/>
        <w:numPr>
          <w:ilvl w:val="1"/>
          <w:numId w:val="11"/>
        </w:numPr>
        <w:spacing w:after="0" w:line="240" w:lineRule="auto"/>
        <w:ind w:left="754" w:hanging="357"/>
        <w:contextualSpacing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CE3C5D">
        <w:rPr>
          <w:rFonts w:asciiTheme="minorHAnsi" w:hAnsiTheme="minorHAnsi" w:cstheme="minorHAnsi"/>
          <w:sz w:val="24"/>
          <w:szCs w:val="24"/>
          <w:lang w:eastAsia="pl-PL"/>
        </w:rPr>
        <w:t>Uniwersytet zastrzega sobie prawo do zmiany Regulaminu.</w:t>
      </w:r>
    </w:p>
    <w:p w14:paraId="07F26886" w14:textId="77777777" w:rsidR="003E09D4" w:rsidRPr="00CE3C5D" w:rsidRDefault="003E09D4" w:rsidP="001156C4">
      <w:pPr>
        <w:pStyle w:val="Akapitzlist"/>
        <w:spacing w:after="0" w:line="240" w:lineRule="auto"/>
        <w:ind w:left="360"/>
        <w:contextualSpacing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79A09672" w14:textId="77777777" w:rsidR="003E09D4" w:rsidRPr="00CE3C5D" w:rsidRDefault="003E09D4" w:rsidP="001156C4">
      <w:pPr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CE3C5D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Załączniki do Regulaminu:</w:t>
      </w:r>
    </w:p>
    <w:p w14:paraId="20B89558" w14:textId="77777777" w:rsidR="003E09D4" w:rsidRDefault="003E09D4" w:rsidP="001156C4">
      <w:pPr>
        <w:pStyle w:val="Akapitzlist"/>
        <w:numPr>
          <w:ilvl w:val="0"/>
          <w:numId w:val="12"/>
        </w:numPr>
        <w:spacing w:after="0" w:line="240" w:lineRule="auto"/>
        <w:ind w:right="-79"/>
        <w:contextualSpacing/>
        <w:rPr>
          <w:rFonts w:asciiTheme="minorHAnsi" w:hAnsiTheme="minorHAnsi" w:cstheme="minorHAnsi"/>
          <w:sz w:val="24"/>
          <w:szCs w:val="24"/>
          <w:lang w:eastAsia="pl-PL"/>
        </w:rPr>
      </w:pPr>
      <w:r w:rsidRPr="00CE3C5D">
        <w:rPr>
          <w:rFonts w:asciiTheme="minorHAnsi" w:hAnsiTheme="minorHAnsi" w:cstheme="minorHAnsi"/>
          <w:sz w:val="24"/>
          <w:szCs w:val="24"/>
          <w:lang w:eastAsia="pl-PL"/>
        </w:rPr>
        <w:t xml:space="preserve">Załącznik nr 1 </w:t>
      </w:r>
      <w:r w:rsidRPr="00F80C5C">
        <w:rPr>
          <w:rFonts w:asciiTheme="minorHAnsi" w:hAnsiTheme="minorHAnsi" w:cstheme="minorHAnsi"/>
          <w:sz w:val="24"/>
          <w:szCs w:val="24"/>
          <w:lang w:eastAsia="pl-PL"/>
        </w:rPr>
        <w:t>Dokumenty rekrutacyjne</w:t>
      </w:r>
      <w:r w:rsidR="008A794C">
        <w:rPr>
          <w:rFonts w:asciiTheme="minorHAnsi" w:hAnsiTheme="minorHAnsi" w:cstheme="minorHAnsi"/>
          <w:sz w:val="24"/>
          <w:szCs w:val="24"/>
          <w:lang w:eastAsia="pl-PL"/>
        </w:rPr>
        <w:t xml:space="preserve"> (do Zadania nr 3 wyłączeniem staży)</w:t>
      </w:r>
      <w:r w:rsidRPr="00F80C5C">
        <w:rPr>
          <w:rFonts w:asciiTheme="minorHAnsi" w:hAnsiTheme="minorHAnsi" w:cstheme="minorHAnsi"/>
          <w:sz w:val="24"/>
          <w:szCs w:val="24"/>
          <w:lang w:eastAsia="pl-PL"/>
        </w:rPr>
        <w:t>;</w:t>
      </w:r>
    </w:p>
    <w:p w14:paraId="6446033E" w14:textId="77777777" w:rsidR="008A794C" w:rsidRDefault="008A794C" w:rsidP="008A794C">
      <w:pPr>
        <w:pStyle w:val="Akapitzlist"/>
        <w:numPr>
          <w:ilvl w:val="0"/>
          <w:numId w:val="12"/>
        </w:numPr>
        <w:spacing w:after="0" w:line="240" w:lineRule="auto"/>
        <w:ind w:right="-79"/>
        <w:contextualSpacing/>
        <w:rPr>
          <w:rFonts w:asciiTheme="minorHAnsi" w:hAnsiTheme="minorHAnsi" w:cstheme="minorHAnsi"/>
          <w:sz w:val="24"/>
          <w:szCs w:val="24"/>
          <w:lang w:eastAsia="pl-PL"/>
        </w:rPr>
      </w:pPr>
      <w:r w:rsidRPr="00CE3C5D">
        <w:rPr>
          <w:rFonts w:asciiTheme="minorHAnsi" w:hAnsiTheme="minorHAnsi" w:cstheme="minorHAnsi"/>
          <w:sz w:val="24"/>
          <w:szCs w:val="24"/>
          <w:lang w:eastAsia="pl-PL"/>
        </w:rPr>
        <w:t>Załącznik nr 1</w:t>
      </w:r>
      <w:r>
        <w:rPr>
          <w:rFonts w:asciiTheme="minorHAnsi" w:hAnsiTheme="minorHAnsi" w:cstheme="minorHAnsi"/>
          <w:sz w:val="24"/>
          <w:szCs w:val="24"/>
          <w:lang w:eastAsia="pl-PL"/>
        </w:rPr>
        <w:t xml:space="preserve"> A</w:t>
      </w:r>
      <w:r w:rsidRPr="00CE3C5D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F80C5C">
        <w:rPr>
          <w:rFonts w:asciiTheme="minorHAnsi" w:hAnsiTheme="minorHAnsi" w:cstheme="minorHAnsi"/>
          <w:sz w:val="24"/>
          <w:szCs w:val="24"/>
          <w:lang w:eastAsia="pl-PL"/>
        </w:rPr>
        <w:t>Dokumenty rekrutacyjne</w:t>
      </w:r>
      <w:r>
        <w:rPr>
          <w:rFonts w:asciiTheme="minorHAnsi" w:hAnsiTheme="minorHAnsi" w:cstheme="minorHAnsi"/>
          <w:sz w:val="24"/>
          <w:szCs w:val="24"/>
          <w:lang w:eastAsia="pl-PL"/>
        </w:rPr>
        <w:t xml:space="preserve"> (do Zadania nr 4)</w:t>
      </w:r>
      <w:r w:rsidRPr="00F80C5C">
        <w:rPr>
          <w:rFonts w:asciiTheme="minorHAnsi" w:hAnsiTheme="minorHAnsi" w:cstheme="minorHAnsi"/>
          <w:sz w:val="24"/>
          <w:szCs w:val="24"/>
          <w:lang w:eastAsia="pl-PL"/>
        </w:rPr>
        <w:t>;</w:t>
      </w:r>
    </w:p>
    <w:p w14:paraId="6CF75D27" w14:textId="77777777" w:rsidR="003E09D4" w:rsidRPr="00CE3C5D" w:rsidRDefault="003E09D4" w:rsidP="001156C4">
      <w:pPr>
        <w:pStyle w:val="Akapitzlist"/>
        <w:numPr>
          <w:ilvl w:val="0"/>
          <w:numId w:val="12"/>
        </w:numPr>
        <w:spacing w:after="0" w:line="240" w:lineRule="auto"/>
        <w:ind w:right="-79"/>
        <w:contextualSpacing/>
        <w:rPr>
          <w:rFonts w:asciiTheme="minorHAnsi" w:hAnsiTheme="minorHAnsi" w:cstheme="minorHAnsi"/>
          <w:sz w:val="24"/>
          <w:szCs w:val="24"/>
          <w:lang w:eastAsia="pl-PL"/>
        </w:rPr>
      </w:pPr>
      <w:r w:rsidRPr="00CE3C5D">
        <w:rPr>
          <w:rFonts w:asciiTheme="minorHAnsi" w:hAnsiTheme="minorHAnsi" w:cstheme="minorHAnsi"/>
          <w:sz w:val="24"/>
          <w:szCs w:val="24"/>
          <w:lang w:eastAsia="pl-PL"/>
        </w:rPr>
        <w:t>Załącznik nr 2 Oświadczenie o rezygnacji z udziału w projekcie;</w:t>
      </w:r>
    </w:p>
    <w:p w14:paraId="68BD9621" w14:textId="77777777" w:rsidR="003E09D4" w:rsidRPr="00CE3C5D" w:rsidRDefault="003E09D4" w:rsidP="001156C4">
      <w:pPr>
        <w:pStyle w:val="Akapitzlist"/>
        <w:numPr>
          <w:ilvl w:val="0"/>
          <w:numId w:val="12"/>
        </w:numPr>
        <w:spacing w:after="0" w:line="240" w:lineRule="auto"/>
        <w:ind w:right="-79"/>
        <w:contextualSpacing/>
        <w:rPr>
          <w:rFonts w:asciiTheme="minorHAnsi" w:hAnsiTheme="minorHAnsi" w:cstheme="minorHAnsi"/>
          <w:sz w:val="24"/>
          <w:szCs w:val="24"/>
          <w:lang w:eastAsia="pl-PL"/>
        </w:rPr>
      </w:pPr>
      <w:r w:rsidRPr="00CE3C5D">
        <w:rPr>
          <w:rFonts w:asciiTheme="minorHAnsi" w:hAnsiTheme="minorHAnsi" w:cstheme="minorHAnsi"/>
          <w:sz w:val="24"/>
          <w:szCs w:val="24"/>
          <w:lang w:eastAsia="pl-PL"/>
        </w:rPr>
        <w:t xml:space="preserve">Załącznik nr 3 </w:t>
      </w:r>
      <w:r w:rsidR="0047458B">
        <w:rPr>
          <w:rFonts w:asciiTheme="minorHAnsi" w:hAnsiTheme="minorHAnsi" w:cstheme="minorHAnsi"/>
          <w:sz w:val="24"/>
          <w:szCs w:val="24"/>
          <w:lang w:eastAsia="pl-PL"/>
        </w:rPr>
        <w:t>D</w:t>
      </w:r>
      <w:r w:rsidR="00F80C5C">
        <w:rPr>
          <w:rFonts w:asciiTheme="minorHAnsi" w:hAnsiTheme="minorHAnsi" w:cstheme="minorHAnsi"/>
          <w:sz w:val="24"/>
          <w:szCs w:val="24"/>
          <w:lang w:eastAsia="pl-PL"/>
        </w:rPr>
        <w:t>eklaracja udziału w wybranej formie wsparcia</w:t>
      </w:r>
      <w:r w:rsidR="0047458B">
        <w:rPr>
          <w:rFonts w:asciiTheme="minorHAnsi" w:hAnsiTheme="minorHAnsi" w:cstheme="minorHAnsi"/>
          <w:sz w:val="24"/>
          <w:szCs w:val="24"/>
          <w:lang w:eastAsia="pl-PL"/>
        </w:rPr>
        <w:t xml:space="preserve">. </w:t>
      </w:r>
    </w:p>
    <w:p w14:paraId="4C355EA8" w14:textId="77777777" w:rsidR="003E09D4" w:rsidRPr="001156C4" w:rsidRDefault="003E09D4" w:rsidP="001156C4">
      <w:pPr>
        <w:spacing w:after="0" w:line="240" w:lineRule="auto"/>
        <w:rPr>
          <w:rFonts w:asciiTheme="minorHAnsi" w:hAnsiTheme="minorHAnsi" w:cstheme="minorHAnsi"/>
          <w:i/>
          <w:sz w:val="24"/>
          <w:szCs w:val="24"/>
        </w:rPr>
      </w:pPr>
    </w:p>
    <w:p w14:paraId="367D37BC" w14:textId="77777777" w:rsidR="00DE4B6F" w:rsidRPr="001156C4" w:rsidRDefault="00DE4B6F" w:rsidP="001156C4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sectPr w:rsidR="00DE4B6F" w:rsidRPr="001156C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B4AF2" w14:textId="77777777" w:rsidR="00457C37" w:rsidRDefault="00457C37" w:rsidP="00A34967">
      <w:pPr>
        <w:spacing w:after="0" w:line="240" w:lineRule="auto"/>
      </w:pPr>
      <w:r>
        <w:separator/>
      </w:r>
    </w:p>
  </w:endnote>
  <w:endnote w:type="continuationSeparator" w:id="0">
    <w:p w14:paraId="0BEF1F62" w14:textId="77777777" w:rsidR="00457C37" w:rsidRDefault="00457C37" w:rsidP="00A34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5D7B2" w14:textId="77777777" w:rsidR="00D82258" w:rsidRDefault="00AD0D49" w:rsidP="00AD0D49">
    <w:pPr>
      <w:pStyle w:val="Stopka"/>
      <w:tabs>
        <w:tab w:val="left" w:pos="8115"/>
      </w:tabs>
    </w:pPr>
    <w:r w:rsidRPr="006F1642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0431B110" wp14:editId="01625F2D">
          <wp:simplePos x="0" y="0"/>
          <wp:positionH relativeFrom="margin">
            <wp:posOffset>4462780</wp:posOffset>
          </wp:positionH>
          <wp:positionV relativeFrom="paragraph">
            <wp:posOffset>-175260</wp:posOffset>
          </wp:positionV>
          <wp:extent cx="781050" cy="781050"/>
          <wp:effectExtent l="0" t="0" r="0" b="0"/>
          <wp:wrapNone/>
          <wp:docPr id="1" name="Obraz 1" descr="C:\Users\katarzyna.karwat\Desktop\FORMA-uzupelniajaca-czarn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tarzyna.karwat\Desktop\FORMA-uzupelniajaca-czarny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B7E5D"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35E9E2D7" wp14:editId="68B0335D">
          <wp:simplePos x="0" y="0"/>
          <wp:positionH relativeFrom="margin">
            <wp:posOffset>552450</wp:posOffset>
          </wp:positionH>
          <wp:positionV relativeFrom="paragraph">
            <wp:posOffset>-38100</wp:posOffset>
          </wp:positionV>
          <wp:extent cx="989463" cy="497625"/>
          <wp:effectExtent l="0" t="0" r="1270" b="0"/>
          <wp:wrapNone/>
          <wp:docPr id="3" name="Obraz 3" descr="http://www.up.lublin.pl/files/images/promocja/logo-up-300px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http://www.up.lublin.pl/files/images/promocja/logo-up-300px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9463" cy="497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BC725" w14:textId="77777777" w:rsidR="00457C37" w:rsidRDefault="00457C37" w:rsidP="00A34967">
      <w:pPr>
        <w:spacing w:after="0" w:line="240" w:lineRule="auto"/>
      </w:pPr>
      <w:r>
        <w:separator/>
      </w:r>
    </w:p>
  </w:footnote>
  <w:footnote w:type="continuationSeparator" w:id="0">
    <w:p w14:paraId="608BA18E" w14:textId="77777777" w:rsidR="00457C37" w:rsidRDefault="00457C37" w:rsidP="00A34967">
      <w:pPr>
        <w:spacing w:after="0" w:line="240" w:lineRule="auto"/>
      </w:pPr>
      <w:r>
        <w:continuationSeparator/>
      </w:r>
    </w:p>
  </w:footnote>
  <w:footnote w:id="1">
    <w:p w14:paraId="4AAF533F" w14:textId="77777777" w:rsidR="009E1F17" w:rsidRDefault="009E1F17" w:rsidP="009E1F17">
      <w:pPr>
        <w:pStyle w:val="Tekstprzypisudolnego"/>
      </w:pPr>
      <w:r w:rsidRPr="008F4F30">
        <w:rPr>
          <w:rStyle w:val="Odwoanieprzypisudolnego"/>
        </w:rPr>
        <w:footnoteRef/>
      </w:r>
      <w:r w:rsidRPr="008F4F30">
        <w:t xml:space="preserve"> Ud</w:t>
      </w:r>
      <w:r w:rsidR="00131E4D" w:rsidRPr="008F4F30">
        <w:t>ział w b</w:t>
      </w:r>
      <w:r w:rsidR="00541D67" w:rsidRPr="008F4F30">
        <w:t>ilansie kompetencji jest</w:t>
      </w:r>
      <w:r w:rsidRPr="008F4F30">
        <w:t xml:space="preserve"> obowiązkowy </w:t>
      </w:r>
      <w:r w:rsidR="00541D67" w:rsidRPr="008F4F30">
        <w:t xml:space="preserve">dla </w:t>
      </w:r>
      <w:r w:rsidR="006B744B" w:rsidRPr="008F4F30">
        <w:t>wszystkich studentów i studentek</w:t>
      </w:r>
      <w:r w:rsidRPr="008F4F30">
        <w:t xml:space="preserve"> studiów </w:t>
      </w:r>
      <w:r w:rsidR="00131E4D" w:rsidRPr="008F4F30">
        <w:t xml:space="preserve">stacjonarnych </w:t>
      </w:r>
      <w:r w:rsidRPr="008F4F30">
        <w:t xml:space="preserve">I i II stopnia </w:t>
      </w:r>
      <w:r w:rsidR="006B744B" w:rsidRPr="008F4F30">
        <w:t xml:space="preserve">zmodyfikowanego </w:t>
      </w:r>
      <w:r w:rsidRPr="008F4F30">
        <w:t>kierunku Technologia Żywności i Żywienie Człowieka UPL, którzy rozpocz</w:t>
      </w:r>
      <w:r w:rsidR="00500287">
        <w:t>ęli kształcenie w jednym z</w:t>
      </w:r>
      <w:r w:rsidRPr="008F4F30">
        <w:t xml:space="preserve"> naborów: </w:t>
      </w:r>
      <w:r w:rsidR="00500287" w:rsidRPr="00500287">
        <w:t xml:space="preserve">2024/2025, 2025/2026, 2026/2027.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3856B" w14:textId="77777777" w:rsidR="00A34967" w:rsidRPr="00D82258" w:rsidRDefault="00A908BA" w:rsidP="00A908BA">
    <w:pPr>
      <w:jc w:val="center"/>
      <w:rPr>
        <w:rFonts w:ascii="Times New Roman" w:hAnsi="Times New Roman"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347C95ED" wp14:editId="2A907DAA">
          <wp:simplePos x="0" y="0"/>
          <wp:positionH relativeFrom="margin">
            <wp:posOffset>617855</wp:posOffset>
          </wp:positionH>
          <wp:positionV relativeFrom="paragraph">
            <wp:posOffset>-154940</wp:posOffset>
          </wp:positionV>
          <wp:extent cx="4457700" cy="603885"/>
          <wp:effectExtent l="0" t="0" r="0" b="5715"/>
          <wp:wrapTopAndBottom/>
          <wp:docPr id="2" name="Obraz 2" descr="C:\Users\katarzyna.karwat\AppData\Local\Microsoft\Windows\INetCache\Content.Word\FERS_RP_UE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katarzyna.karwat\AppData\Local\Microsoft\Windows\INetCache\Content.Word\FERS_RP_UE_RGB-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7700" cy="603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B14FA">
      <w:rPr>
        <w:rFonts w:ascii="Times New Roman" w:hAnsi="Times New Roman"/>
        <w:sz w:val="18"/>
        <w:szCs w:val="18"/>
      </w:rPr>
      <w:t>Projekt „Efektywne kształcenie specjalistów dla branż kluczowych” nr FERS.01.05-IP.08-0043/23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80902"/>
    <w:multiLevelType w:val="hybridMultilevel"/>
    <w:tmpl w:val="83108D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F3614"/>
    <w:multiLevelType w:val="hybridMultilevel"/>
    <w:tmpl w:val="D89EC1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A376A"/>
    <w:multiLevelType w:val="hybridMultilevel"/>
    <w:tmpl w:val="67F0C3B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197B9C"/>
    <w:multiLevelType w:val="hybridMultilevel"/>
    <w:tmpl w:val="699270AA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DC64D7"/>
    <w:multiLevelType w:val="hybridMultilevel"/>
    <w:tmpl w:val="F7F04E22"/>
    <w:lvl w:ilvl="0" w:tplc="000655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32323"/>
    <w:multiLevelType w:val="hybridMultilevel"/>
    <w:tmpl w:val="4ACA8A0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484191"/>
    <w:multiLevelType w:val="hybridMultilevel"/>
    <w:tmpl w:val="404E750E"/>
    <w:lvl w:ilvl="0" w:tplc="04150017">
      <w:start w:val="1"/>
      <w:numFmt w:val="lowerLetter"/>
      <w:lvlText w:val="%1)"/>
      <w:lvlJc w:val="left"/>
      <w:pPr>
        <w:ind w:left="1492" w:hanging="360"/>
      </w:pPr>
    </w:lvl>
    <w:lvl w:ilvl="1" w:tplc="04150019" w:tentative="1">
      <w:start w:val="1"/>
      <w:numFmt w:val="lowerLetter"/>
      <w:lvlText w:val="%2."/>
      <w:lvlJc w:val="left"/>
      <w:pPr>
        <w:ind w:left="2212" w:hanging="360"/>
      </w:pPr>
    </w:lvl>
    <w:lvl w:ilvl="2" w:tplc="0415001B" w:tentative="1">
      <w:start w:val="1"/>
      <w:numFmt w:val="lowerRoman"/>
      <w:lvlText w:val="%3."/>
      <w:lvlJc w:val="right"/>
      <w:pPr>
        <w:ind w:left="2932" w:hanging="180"/>
      </w:pPr>
    </w:lvl>
    <w:lvl w:ilvl="3" w:tplc="0415000F" w:tentative="1">
      <w:start w:val="1"/>
      <w:numFmt w:val="decimal"/>
      <w:lvlText w:val="%4."/>
      <w:lvlJc w:val="left"/>
      <w:pPr>
        <w:ind w:left="3652" w:hanging="360"/>
      </w:pPr>
    </w:lvl>
    <w:lvl w:ilvl="4" w:tplc="04150019" w:tentative="1">
      <w:start w:val="1"/>
      <w:numFmt w:val="lowerLetter"/>
      <w:lvlText w:val="%5."/>
      <w:lvlJc w:val="left"/>
      <w:pPr>
        <w:ind w:left="4372" w:hanging="360"/>
      </w:pPr>
    </w:lvl>
    <w:lvl w:ilvl="5" w:tplc="0415001B" w:tentative="1">
      <w:start w:val="1"/>
      <w:numFmt w:val="lowerRoman"/>
      <w:lvlText w:val="%6."/>
      <w:lvlJc w:val="right"/>
      <w:pPr>
        <w:ind w:left="5092" w:hanging="180"/>
      </w:pPr>
    </w:lvl>
    <w:lvl w:ilvl="6" w:tplc="0415000F" w:tentative="1">
      <w:start w:val="1"/>
      <w:numFmt w:val="decimal"/>
      <w:lvlText w:val="%7."/>
      <w:lvlJc w:val="left"/>
      <w:pPr>
        <w:ind w:left="5812" w:hanging="360"/>
      </w:pPr>
    </w:lvl>
    <w:lvl w:ilvl="7" w:tplc="04150019" w:tentative="1">
      <w:start w:val="1"/>
      <w:numFmt w:val="lowerLetter"/>
      <w:lvlText w:val="%8."/>
      <w:lvlJc w:val="left"/>
      <w:pPr>
        <w:ind w:left="6532" w:hanging="360"/>
      </w:pPr>
    </w:lvl>
    <w:lvl w:ilvl="8" w:tplc="0415001B" w:tentative="1">
      <w:start w:val="1"/>
      <w:numFmt w:val="lowerRoman"/>
      <w:lvlText w:val="%9."/>
      <w:lvlJc w:val="right"/>
      <w:pPr>
        <w:ind w:left="7252" w:hanging="180"/>
      </w:pPr>
    </w:lvl>
  </w:abstractNum>
  <w:abstractNum w:abstractNumId="7" w15:restartNumberingAfterBreak="0">
    <w:nsid w:val="23856956"/>
    <w:multiLevelType w:val="hybridMultilevel"/>
    <w:tmpl w:val="EAF44386"/>
    <w:lvl w:ilvl="0" w:tplc="0FD2516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854CE1"/>
    <w:multiLevelType w:val="hybridMultilevel"/>
    <w:tmpl w:val="C3785E42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900458"/>
    <w:multiLevelType w:val="hybridMultilevel"/>
    <w:tmpl w:val="B12213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92598C"/>
    <w:multiLevelType w:val="hybridMultilevel"/>
    <w:tmpl w:val="0B40F6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DC806FF"/>
    <w:multiLevelType w:val="hybridMultilevel"/>
    <w:tmpl w:val="0C7EC024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FE2A45"/>
    <w:multiLevelType w:val="hybridMultilevel"/>
    <w:tmpl w:val="F70C4802"/>
    <w:lvl w:ilvl="0" w:tplc="02F6D43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A36632F"/>
    <w:multiLevelType w:val="hybridMultilevel"/>
    <w:tmpl w:val="0B3EA6D2"/>
    <w:lvl w:ilvl="0" w:tplc="0415000F">
      <w:start w:val="1"/>
      <w:numFmt w:val="decimal"/>
      <w:lvlText w:val="%1."/>
      <w:lvlJc w:val="left"/>
      <w:pPr>
        <w:ind w:left="773" w:hanging="360"/>
      </w:pPr>
    </w:lvl>
    <w:lvl w:ilvl="1" w:tplc="04150019" w:tentative="1">
      <w:start w:val="1"/>
      <w:numFmt w:val="lowerLetter"/>
      <w:lvlText w:val="%2."/>
      <w:lvlJc w:val="left"/>
      <w:pPr>
        <w:ind w:left="1493" w:hanging="360"/>
      </w:pPr>
    </w:lvl>
    <w:lvl w:ilvl="2" w:tplc="0415001B" w:tentative="1">
      <w:start w:val="1"/>
      <w:numFmt w:val="lowerRoman"/>
      <w:lvlText w:val="%3."/>
      <w:lvlJc w:val="right"/>
      <w:pPr>
        <w:ind w:left="2213" w:hanging="180"/>
      </w:pPr>
    </w:lvl>
    <w:lvl w:ilvl="3" w:tplc="0415000F" w:tentative="1">
      <w:start w:val="1"/>
      <w:numFmt w:val="decimal"/>
      <w:lvlText w:val="%4."/>
      <w:lvlJc w:val="left"/>
      <w:pPr>
        <w:ind w:left="2933" w:hanging="360"/>
      </w:pPr>
    </w:lvl>
    <w:lvl w:ilvl="4" w:tplc="04150019" w:tentative="1">
      <w:start w:val="1"/>
      <w:numFmt w:val="lowerLetter"/>
      <w:lvlText w:val="%5."/>
      <w:lvlJc w:val="left"/>
      <w:pPr>
        <w:ind w:left="3653" w:hanging="360"/>
      </w:pPr>
    </w:lvl>
    <w:lvl w:ilvl="5" w:tplc="0415001B" w:tentative="1">
      <w:start w:val="1"/>
      <w:numFmt w:val="lowerRoman"/>
      <w:lvlText w:val="%6."/>
      <w:lvlJc w:val="right"/>
      <w:pPr>
        <w:ind w:left="4373" w:hanging="180"/>
      </w:pPr>
    </w:lvl>
    <w:lvl w:ilvl="6" w:tplc="0415000F" w:tentative="1">
      <w:start w:val="1"/>
      <w:numFmt w:val="decimal"/>
      <w:lvlText w:val="%7."/>
      <w:lvlJc w:val="left"/>
      <w:pPr>
        <w:ind w:left="5093" w:hanging="360"/>
      </w:pPr>
    </w:lvl>
    <w:lvl w:ilvl="7" w:tplc="04150019" w:tentative="1">
      <w:start w:val="1"/>
      <w:numFmt w:val="lowerLetter"/>
      <w:lvlText w:val="%8."/>
      <w:lvlJc w:val="left"/>
      <w:pPr>
        <w:ind w:left="5813" w:hanging="360"/>
      </w:pPr>
    </w:lvl>
    <w:lvl w:ilvl="8" w:tplc="0415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14" w15:restartNumberingAfterBreak="0">
    <w:nsid w:val="3AB97DDD"/>
    <w:multiLevelType w:val="hybridMultilevel"/>
    <w:tmpl w:val="92901B1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D470C48"/>
    <w:multiLevelType w:val="hybridMultilevel"/>
    <w:tmpl w:val="C49AC434"/>
    <w:lvl w:ilvl="0" w:tplc="04150005">
      <w:start w:val="1"/>
      <w:numFmt w:val="bullet"/>
      <w:lvlText w:val=""/>
      <w:lvlJc w:val="left"/>
      <w:pPr>
        <w:ind w:left="1492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2212" w:hanging="360"/>
      </w:pPr>
    </w:lvl>
    <w:lvl w:ilvl="2" w:tplc="0415001B" w:tentative="1">
      <w:start w:val="1"/>
      <w:numFmt w:val="lowerRoman"/>
      <w:lvlText w:val="%3."/>
      <w:lvlJc w:val="right"/>
      <w:pPr>
        <w:ind w:left="2932" w:hanging="180"/>
      </w:pPr>
    </w:lvl>
    <w:lvl w:ilvl="3" w:tplc="0415000F" w:tentative="1">
      <w:start w:val="1"/>
      <w:numFmt w:val="decimal"/>
      <w:lvlText w:val="%4."/>
      <w:lvlJc w:val="left"/>
      <w:pPr>
        <w:ind w:left="3652" w:hanging="360"/>
      </w:pPr>
    </w:lvl>
    <w:lvl w:ilvl="4" w:tplc="04150019" w:tentative="1">
      <w:start w:val="1"/>
      <w:numFmt w:val="lowerLetter"/>
      <w:lvlText w:val="%5."/>
      <w:lvlJc w:val="left"/>
      <w:pPr>
        <w:ind w:left="4372" w:hanging="360"/>
      </w:pPr>
    </w:lvl>
    <w:lvl w:ilvl="5" w:tplc="0415001B" w:tentative="1">
      <w:start w:val="1"/>
      <w:numFmt w:val="lowerRoman"/>
      <w:lvlText w:val="%6."/>
      <w:lvlJc w:val="right"/>
      <w:pPr>
        <w:ind w:left="5092" w:hanging="180"/>
      </w:pPr>
    </w:lvl>
    <w:lvl w:ilvl="6" w:tplc="0415000F" w:tentative="1">
      <w:start w:val="1"/>
      <w:numFmt w:val="decimal"/>
      <w:lvlText w:val="%7."/>
      <w:lvlJc w:val="left"/>
      <w:pPr>
        <w:ind w:left="5812" w:hanging="360"/>
      </w:pPr>
    </w:lvl>
    <w:lvl w:ilvl="7" w:tplc="04150019" w:tentative="1">
      <w:start w:val="1"/>
      <w:numFmt w:val="lowerLetter"/>
      <w:lvlText w:val="%8."/>
      <w:lvlJc w:val="left"/>
      <w:pPr>
        <w:ind w:left="6532" w:hanging="360"/>
      </w:pPr>
    </w:lvl>
    <w:lvl w:ilvl="8" w:tplc="0415001B" w:tentative="1">
      <w:start w:val="1"/>
      <w:numFmt w:val="lowerRoman"/>
      <w:lvlText w:val="%9."/>
      <w:lvlJc w:val="right"/>
      <w:pPr>
        <w:ind w:left="7252" w:hanging="180"/>
      </w:pPr>
    </w:lvl>
  </w:abstractNum>
  <w:abstractNum w:abstractNumId="16" w15:restartNumberingAfterBreak="0">
    <w:nsid w:val="420B6AD0"/>
    <w:multiLevelType w:val="hybridMultilevel"/>
    <w:tmpl w:val="681C624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457542"/>
    <w:multiLevelType w:val="hybridMultilevel"/>
    <w:tmpl w:val="760AF5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4012D9F"/>
    <w:multiLevelType w:val="hybridMultilevel"/>
    <w:tmpl w:val="E088700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9310A4"/>
    <w:multiLevelType w:val="hybridMultilevel"/>
    <w:tmpl w:val="B12213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1D7434"/>
    <w:multiLevelType w:val="hybridMultilevel"/>
    <w:tmpl w:val="48E27BEC"/>
    <w:lvl w:ilvl="0" w:tplc="8CF6573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FF52C62"/>
    <w:multiLevelType w:val="hybridMultilevel"/>
    <w:tmpl w:val="0C7EC024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365DF7"/>
    <w:multiLevelType w:val="hybridMultilevel"/>
    <w:tmpl w:val="C7B27F3C"/>
    <w:lvl w:ilvl="0" w:tplc="9C8E9288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strike w:val="0"/>
      </w:rPr>
    </w:lvl>
    <w:lvl w:ilvl="1" w:tplc="B8308B9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7C4DFC"/>
    <w:multiLevelType w:val="hybridMultilevel"/>
    <w:tmpl w:val="153AC5DE"/>
    <w:lvl w:ilvl="0" w:tplc="8CF4F11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6E0B8E"/>
    <w:multiLevelType w:val="hybridMultilevel"/>
    <w:tmpl w:val="0E88C8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26AF90E">
      <w:start w:val="1"/>
      <w:numFmt w:val="decimal"/>
      <w:lvlText w:val="%2."/>
      <w:lvlJc w:val="left"/>
      <w:pPr>
        <w:ind w:left="360" w:hanging="360"/>
      </w:pPr>
      <w:rPr>
        <w:b w:val="0"/>
        <w:i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E55CF9"/>
    <w:multiLevelType w:val="hybridMultilevel"/>
    <w:tmpl w:val="681C624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3755A4"/>
    <w:multiLevelType w:val="hybridMultilevel"/>
    <w:tmpl w:val="B12213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540AFA"/>
    <w:multiLevelType w:val="hybridMultilevel"/>
    <w:tmpl w:val="F7F04E22"/>
    <w:lvl w:ilvl="0" w:tplc="000655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0025F8"/>
    <w:multiLevelType w:val="hybridMultilevel"/>
    <w:tmpl w:val="991C3CD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AB2900"/>
    <w:multiLevelType w:val="hybridMultilevel"/>
    <w:tmpl w:val="F4388F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0D5763"/>
    <w:multiLevelType w:val="hybridMultilevel"/>
    <w:tmpl w:val="B4803A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58C4F154">
      <w:start w:val="1"/>
      <w:numFmt w:val="decimal"/>
      <w:lvlText w:val="%2."/>
      <w:lvlJc w:val="left"/>
      <w:pPr>
        <w:ind w:left="360" w:hanging="360"/>
      </w:pPr>
      <w:rPr>
        <w:rFonts w:ascii="Times New Roman" w:eastAsia="Calibri" w:hAnsi="Times New Roman" w:cs="Times New Roman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65057C"/>
    <w:multiLevelType w:val="hybridMultilevel"/>
    <w:tmpl w:val="44EC923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EB4132"/>
    <w:multiLevelType w:val="hybridMultilevel"/>
    <w:tmpl w:val="510489B4"/>
    <w:lvl w:ilvl="0" w:tplc="0415000F">
      <w:start w:val="2"/>
      <w:numFmt w:val="decimal"/>
      <w:lvlText w:val="%1."/>
      <w:lvlJc w:val="left"/>
      <w:pPr>
        <w:ind w:left="574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44414D2"/>
    <w:multiLevelType w:val="hybridMultilevel"/>
    <w:tmpl w:val="F1E453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697C93"/>
    <w:multiLevelType w:val="hybridMultilevel"/>
    <w:tmpl w:val="3D624520"/>
    <w:lvl w:ilvl="0" w:tplc="1CDA397A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89F3338"/>
    <w:multiLevelType w:val="hybridMultilevel"/>
    <w:tmpl w:val="299A3E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0B509A"/>
    <w:multiLevelType w:val="hybridMultilevel"/>
    <w:tmpl w:val="D6703BC2"/>
    <w:lvl w:ilvl="0" w:tplc="0700ED4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CA511C3"/>
    <w:multiLevelType w:val="hybridMultilevel"/>
    <w:tmpl w:val="446AF7C4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7"/>
  </w:num>
  <w:num w:numId="2">
    <w:abstractNumId w:val="32"/>
  </w:num>
  <w:num w:numId="3">
    <w:abstractNumId w:val="10"/>
  </w:num>
  <w:num w:numId="4">
    <w:abstractNumId w:val="22"/>
  </w:num>
  <w:num w:numId="5">
    <w:abstractNumId w:val="3"/>
  </w:num>
  <w:num w:numId="6">
    <w:abstractNumId w:val="25"/>
  </w:num>
  <w:num w:numId="7">
    <w:abstractNumId w:val="9"/>
  </w:num>
  <w:num w:numId="8">
    <w:abstractNumId w:val="4"/>
  </w:num>
  <w:num w:numId="9">
    <w:abstractNumId w:val="35"/>
  </w:num>
  <w:num w:numId="10">
    <w:abstractNumId w:val="33"/>
  </w:num>
  <w:num w:numId="11">
    <w:abstractNumId w:val="24"/>
  </w:num>
  <w:num w:numId="12">
    <w:abstractNumId w:val="34"/>
  </w:num>
  <w:num w:numId="13">
    <w:abstractNumId w:val="7"/>
  </w:num>
  <w:num w:numId="14">
    <w:abstractNumId w:val="19"/>
  </w:num>
  <w:num w:numId="15">
    <w:abstractNumId w:val="30"/>
  </w:num>
  <w:num w:numId="16">
    <w:abstractNumId w:val="6"/>
  </w:num>
  <w:num w:numId="17">
    <w:abstractNumId w:val="1"/>
  </w:num>
  <w:num w:numId="18">
    <w:abstractNumId w:val="2"/>
  </w:num>
  <w:num w:numId="19">
    <w:abstractNumId w:val="26"/>
  </w:num>
  <w:num w:numId="20">
    <w:abstractNumId w:val="5"/>
  </w:num>
  <w:num w:numId="21">
    <w:abstractNumId w:val="14"/>
  </w:num>
  <w:num w:numId="22">
    <w:abstractNumId w:val="18"/>
  </w:num>
  <w:num w:numId="23">
    <w:abstractNumId w:val="20"/>
  </w:num>
  <w:num w:numId="24">
    <w:abstractNumId w:val="8"/>
  </w:num>
  <w:num w:numId="25">
    <w:abstractNumId w:val="11"/>
  </w:num>
  <w:num w:numId="26">
    <w:abstractNumId w:val="37"/>
  </w:num>
  <w:num w:numId="27">
    <w:abstractNumId w:val="28"/>
  </w:num>
  <w:num w:numId="28">
    <w:abstractNumId w:val="31"/>
  </w:num>
  <w:num w:numId="29">
    <w:abstractNumId w:val="16"/>
  </w:num>
  <w:num w:numId="30">
    <w:abstractNumId w:val="21"/>
  </w:num>
  <w:num w:numId="31">
    <w:abstractNumId w:val="36"/>
  </w:num>
  <w:num w:numId="32">
    <w:abstractNumId w:val="12"/>
  </w:num>
  <w:num w:numId="33">
    <w:abstractNumId w:val="0"/>
  </w:num>
  <w:num w:numId="34">
    <w:abstractNumId w:val="23"/>
  </w:num>
  <w:num w:numId="35">
    <w:abstractNumId w:val="29"/>
  </w:num>
  <w:num w:numId="36">
    <w:abstractNumId w:val="27"/>
  </w:num>
  <w:num w:numId="37">
    <w:abstractNumId w:val="15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967"/>
    <w:rsid w:val="00031C3E"/>
    <w:rsid w:val="00040E76"/>
    <w:rsid w:val="00046251"/>
    <w:rsid w:val="0006729B"/>
    <w:rsid w:val="000702AB"/>
    <w:rsid w:val="0007619B"/>
    <w:rsid w:val="000E18CB"/>
    <w:rsid w:val="000F2867"/>
    <w:rsid w:val="000F5364"/>
    <w:rsid w:val="00106DB1"/>
    <w:rsid w:val="001156C4"/>
    <w:rsid w:val="00131E4D"/>
    <w:rsid w:val="00163BC0"/>
    <w:rsid w:val="001A11EB"/>
    <w:rsid w:val="001C2688"/>
    <w:rsid w:val="001D6375"/>
    <w:rsid w:val="00202C6F"/>
    <w:rsid w:val="00204590"/>
    <w:rsid w:val="0022011E"/>
    <w:rsid w:val="00257A9B"/>
    <w:rsid w:val="002D5C89"/>
    <w:rsid w:val="002E0276"/>
    <w:rsid w:val="002E19E6"/>
    <w:rsid w:val="002E7B62"/>
    <w:rsid w:val="00312271"/>
    <w:rsid w:val="00321FE5"/>
    <w:rsid w:val="00373422"/>
    <w:rsid w:val="0039158A"/>
    <w:rsid w:val="003917A0"/>
    <w:rsid w:val="003E09D4"/>
    <w:rsid w:val="00457C37"/>
    <w:rsid w:val="00472B28"/>
    <w:rsid w:val="0047458B"/>
    <w:rsid w:val="0049580A"/>
    <w:rsid w:val="004B55B4"/>
    <w:rsid w:val="004C2CF3"/>
    <w:rsid w:val="004E242B"/>
    <w:rsid w:val="004E553A"/>
    <w:rsid w:val="00500287"/>
    <w:rsid w:val="00501DD5"/>
    <w:rsid w:val="00521849"/>
    <w:rsid w:val="00540DD7"/>
    <w:rsid w:val="00541D67"/>
    <w:rsid w:val="005B4934"/>
    <w:rsid w:val="005C64E1"/>
    <w:rsid w:val="00612A9B"/>
    <w:rsid w:val="00683662"/>
    <w:rsid w:val="006B0DF2"/>
    <w:rsid w:val="006B744B"/>
    <w:rsid w:val="006F1642"/>
    <w:rsid w:val="00782567"/>
    <w:rsid w:val="00797ADC"/>
    <w:rsid w:val="007B663D"/>
    <w:rsid w:val="007C0323"/>
    <w:rsid w:val="007F46A6"/>
    <w:rsid w:val="007F590B"/>
    <w:rsid w:val="00802882"/>
    <w:rsid w:val="008123A1"/>
    <w:rsid w:val="0081410A"/>
    <w:rsid w:val="00844F3A"/>
    <w:rsid w:val="00854CFD"/>
    <w:rsid w:val="00864D03"/>
    <w:rsid w:val="00887DEB"/>
    <w:rsid w:val="008943AD"/>
    <w:rsid w:val="008A794C"/>
    <w:rsid w:val="008D07AA"/>
    <w:rsid w:val="008D7100"/>
    <w:rsid w:val="008F06D5"/>
    <w:rsid w:val="008F4F30"/>
    <w:rsid w:val="009318E1"/>
    <w:rsid w:val="00944FC0"/>
    <w:rsid w:val="00982594"/>
    <w:rsid w:val="009A1516"/>
    <w:rsid w:val="009D720B"/>
    <w:rsid w:val="009E1F17"/>
    <w:rsid w:val="009F1A08"/>
    <w:rsid w:val="00A05B59"/>
    <w:rsid w:val="00A34967"/>
    <w:rsid w:val="00A403A6"/>
    <w:rsid w:val="00A64ECF"/>
    <w:rsid w:val="00A76424"/>
    <w:rsid w:val="00A867FF"/>
    <w:rsid w:val="00A908BA"/>
    <w:rsid w:val="00AD0D49"/>
    <w:rsid w:val="00AE2379"/>
    <w:rsid w:val="00AF13C3"/>
    <w:rsid w:val="00B276AC"/>
    <w:rsid w:val="00B34129"/>
    <w:rsid w:val="00B7591E"/>
    <w:rsid w:val="00B75FE0"/>
    <w:rsid w:val="00B93AFD"/>
    <w:rsid w:val="00C1254C"/>
    <w:rsid w:val="00C75D0A"/>
    <w:rsid w:val="00C9362C"/>
    <w:rsid w:val="00CB1697"/>
    <w:rsid w:val="00CE3C5D"/>
    <w:rsid w:val="00D01E05"/>
    <w:rsid w:val="00D42874"/>
    <w:rsid w:val="00D82258"/>
    <w:rsid w:val="00DB2152"/>
    <w:rsid w:val="00DB6A9E"/>
    <w:rsid w:val="00DE1669"/>
    <w:rsid w:val="00DE4B6F"/>
    <w:rsid w:val="00DF46FA"/>
    <w:rsid w:val="00E27191"/>
    <w:rsid w:val="00E4189F"/>
    <w:rsid w:val="00E55173"/>
    <w:rsid w:val="00E6290C"/>
    <w:rsid w:val="00E70746"/>
    <w:rsid w:val="00EA66F9"/>
    <w:rsid w:val="00EB3B18"/>
    <w:rsid w:val="00EB4573"/>
    <w:rsid w:val="00EC6AF8"/>
    <w:rsid w:val="00ED20A7"/>
    <w:rsid w:val="00F14F91"/>
    <w:rsid w:val="00F35872"/>
    <w:rsid w:val="00F47694"/>
    <w:rsid w:val="00F660B3"/>
    <w:rsid w:val="00F80C5C"/>
    <w:rsid w:val="00FA0B10"/>
    <w:rsid w:val="00FB23D6"/>
    <w:rsid w:val="00FC0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E5C5D3"/>
  <w15:chartTrackingRefBased/>
  <w15:docId w15:val="{FAD1780F-9D67-4164-B2C1-2834C235D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6A9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49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4967"/>
  </w:style>
  <w:style w:type="paragraph" w:styleId="Stopka">
    <w:name w:val="footer"/>
    <w:basedOn w:val="Normalny"/>
    <w:link w:val="StopkaZnak"/>
    <w:uiPriority w:val="99"/>
    <w:unhideWhenUsed/>
    <w:rsid w:val="00A349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4967"/>
  </w:style>
  <w:style w:type="paragraph" w:styleId="Tekstdymka">
    <w:name w:val="Balloon Text"/>
    <w:basedOn w:val="Normalny"/>
    <w:link w:val="TekstdymkaZnak"/>
    <w:uiPriority w:val="99"/>
    <w:semiHidden/>
    <w:unhideWhenUsed/>
    <w:rsid w:val="00A908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08BA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21FE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21FE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21FE5"/>
    <w:rPr>
      <w:vertAlign w:val="superscript"/>
    </w:rPr>
  </w:style>
  <w:style w:type="character" w:styleId="Hipercze">
    <w:name w:val="Hyperlink"/>
    <w:uiPriority w:val="99"/>
    <w:unhideWhenUsed/>
    <w:rsid w:val="003E09D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E09D4"/>
    <w:pPr>
      <w:ind w:left="708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93AF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93AFD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93AFD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C2C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D0093A-777B-41E8-884A-AFC8BF11B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2133</Words>
  <Characters>12799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Karwat</dc:creator>
  <cp:keywords/>
  <dc:description/>
  <cp:lastModifiedBy>Katarzyna Ruczkowska</cp:lastModifiedBy>
  <cp:revision>2</cp:revision>
  <cp:lastPrinted>2024-08-02T06:21:00Z</cp:lastPrinted>
  <dcterms:created xsi:type="dcterms:W3CDTF">2025-05-19T05:45:00Z</dcterms:created>
  <dcterms:modified xsi:type="dcterms:W3CDTF">2025-05-19T05:45:00Z</dcterms:modified>
</cp:coreProperties>
</file>