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E77" w:rsidRPr="00027E77" w:rsidRDefault="00027E77" w:rsidP="006668E2">
      <w:pPr>
        <w:spacing w:after="0" w:line="240" w:lineRule="auto"/>
        <w:jc w:val="center"/>
        <w:rPr>
          <w:b/>
        </w:rPr>
      </w:pPr>
      <w:proofErr w:type="spellStart"/>
      <w:r w:rsidRPr="00027E77">
        <w:rPr>
          <w:b/>
        </w:rPr>
        <w:t>Recruitment</w:t>
      </w:r>
      <w:proofErr w:type="spellEnd"/>
      <w:r w:rsidRPr="00027E77">
        <w:rPr>
          <w:b/>
        </w:rPr>
        <w:t xml:space="preserve"> </w:t>
      </w:r>
      <w:proofErr w:type="spellStart"/>
      <w:r w:rsidRPr="00027E77">
        <w:rPr>
          <w:b/>
        </w:rPr>
        <w:t>regulations</w:t>
      </w:r>
      <w:proofErr w:type="spellEnd"/>
      <w:r w:rsidRPr="00027E77">
        <w:rPr>
          <w:b/>
        </w:rPr>
        <w:t xml:space="preserve"> for the </w:t>
      </w:r>
      <w:proofErr w:type="spellStart"/>
      <w:r w:rsidRPr="00027E77">
        <w:rPr>
          <w:b/>
        </w:rPr>
        <w:t>recruitment</w:t>
      </w:r>
      <w:proofErr w:type="spellEnd"/>
      <w:r w:rsidRPr="00027E77">
        <w:rPr>
          <w:b/>
        </w:rPr>
        <w:t xml:space="preserve"> of </w:t>
      </w:r>
      <w:proofErr w:type="spellStart"/>
      <w:r w:rsidRPr="00027E77">
        <w:rPr>
          <w:b/>
        </w:rPr>
        <w:t>participants</w:t>
      </w:r>
      <w:proofErr w:type="spellEnd"/>
      <w:r w:rsidRPr="00027E77">
        <w:rPr>
          <w:b/>
        </w:rPr>
        <w:t xml:space="preserve"> in </w:t>
      </w:r>
      <w:proofErr w:type="spellStart"/>
      <w:r w:rsidRPr="00027E77">
        <w:rPr>
          <w:b/>
        </w:rPr>
        <w:t>events</w:t>
      </w:r>
      <w:proofErr w:type="spellEnd"/>
      <w:r w:rsidRPr="00027E77">
        <w:rPr>
          <w:b/>
        </w:rPr>
        <w:t xml:space="preserve"> in the </w:t>
      </w:r>
      <w:proofErr w:type="spellStart"/>
      <w:r w:rsidRPr="00027E77">
        <w:rPr>
          <w:b/>
        </w:rPr>
        <w:t>project</w:t>
      </w:r>
      <w:proofErr w:type="spellEnd"/>
      <w:r w:rsidRPr="00027E77">
        <w:rPr>
          <w:b/>
        </w:rPr>
        <w:t xml:space="preserve"> "</w:t>
      </w:r>
      <w:proofErr w:type="spellStart"/>
      <w:r w:rsidRPr="00027E77">
        <w:rPr>
          <w:b/>
        </w:rPr>
        <w:t>Key</w:t>
      </w:r>
      <w:proofErr w:type="spellEnd"/>
      <w:r w:rsidRPr="00027E77">
        <w:rPr>
          <w:b/>
        </w:rPr>
        <w:t xml:space="preserve">, </w:t>
      </w:r>
      <w:proofErr w:type="spellStart"/>
      <w:r w:rsidRPr="00027E77">
        <w:rPr>
          <w:b/>
        </w:rPr>
        <w:t>long</w:t>
      </w:r>
      <w:proofErr w:type="spellEnd"/>
      <w:r w:rsidRPr="00027E77">
        <w:rPr>
          <w:b/>
        </w:rPr>
        <w:t xml:space="preserve">-term </w:t>
      </w:r>
      <w:proofErr w:type="spellStart"/>
      <w:r w:rsidRPr="00027E77">
        <w:rPr>
          <w:b/>
        </w:rPr>
        <w:t>cooperation</w:t>
      </w:r>
      <w:proofErr w:type="spellEnd"/>
      <w:r w:rsidRPr="00027E77">
        <w:rPr>
          <w:b/>
        </w:rPr>
        <w:t xml:space="preserve"> for the development of </w:t>
      </w:r>
      <w:proofErr w:type="spellStart"/>
      <w:r w:rsidRPr="00027E77">
        <w:rPr>
          <w:b/>
        </w:rPr>
        <w:t>an</w:t>
      </w:r>
      <w:proofErr w:type="spellEnd"/>
      <w:r w:rsidRPr="00027E77">
        <w:rPr>
          <w:b/>
        </w:rPr>
        <w:t xml:space="preserve"> </w:t>
      </w:r>
      <w:proofErr w:type="spellStart"/>
      <w:r w:rsidRPr="00027E77">
        <w:rPr>
          <w:b/>
        </w:rPr>
        <w:t>innovative</w:t>
      </w:r>
      <w:proofErr w:type="spellEnd"/>
      <w:r w:rsidRPr="00027E77">
        <w:rPr>
          <w:b/>
        </w:rPr>
        <w:t xml:space="preserve">, </w:t>
      </w:r>
      <w:proofErr w:type="spellStart"/>
      <w:r w:rsidRPr="00027E77">
        <w:rPr>
          <w:b/>
        </w:rPr>
        <w:t>ecological</w:t>
      </w:r>
      <w:proofErr w:type="spellEnd"/>
      <w:r w:rsidRPr="00027E77">
        <w:rPr>
          <w:b/>
        </w:rPr>
        <w:t xml:space="preserve"> </w:t>
      </w:r>
      <w:proofErr w:type="spellStart"/>
      <w:r w:rsidRPr="00027E77">
        <w:rPr>
          <w:b/>
        </w:rPr>
        <w:t>approach</w:t>
      </w:r>
      <w:proofErr w:type="spellEnd"/>
      <w:r w:rsidRPr="00027E77">
        <w:rPr>
          <w:b/>
        </w:rPr>
        <w:t xml:space="preserve"> to the </w:t>
      </w:r>
      <w:proofErr w:type="spellStart"/>
      <w:r w:rsidRPr="00027E77">
        <w:rPr>
          <w:b/>
        </w:rPr>
        <w:t>production</w:t>
      </w:r>
      <w:proofErr w:type="spellEnd"/>
      <w:r w:rsidRPr="00027E77">
        <w:rPr>
          <w:b/>
        </w:rPr>
        <w:t xml:space="preserve"> of biostimulants" </w:t>
      </w:r>
      <w:proofErr w:type="spellStart"/>
      <w:r w:rsidRPr="00027E77">
        <w:rPr>
          <w:b/>
        </w:rPr>
        <w:t>under</w:t>
      </w:r>
      <w:proofErr w:type="spellEnd"/>
      <w:r w:rsidRPr="00027E77">
        <w:rPr>
          <w:b/>
        </w:rPr>
        <w:t xml:space="preserve"> the NAWA Strategic </w:t>
      </w:r>
      <w:proofErr w:type="spellStart"/>
      <w:r w:rsidRPr="00027E77">
        <w:rPr>
          <w:b/>
        </w:rPr>
        <w:t>Partnerships</w:t>
      </w:r>
      <w:proofErr w:type="spellEnd"/>
      <w:r w:rsidRPr="00027E77">
        <w:rPr>
          <w:b/>
        </w:rPr>
        <w:t xml:space="preserve"> program </w:t>
      </w:r>
      <w:proofErr w:type="spellStart"/>
      <w:r w:rsidRPr="00027E77">
        <w:rPr>
          <w:b/>
        </w:rPr>
        <w:t>financed</w:t>
      </w:r>
      <w:proofErr w:type="spellEnd"/>
      <w:r w:rsidRPr="00027E77">
        <w:rPr>
          <w:b/>
        </w:rPr>
        <w:t xml:space="preserve"> by the </w:t>
      </w:r>
      <w:proofErr w:type="spellStart"/>
      <w:r w:rsidRPr="00027E77">
        <w:rPr>
          <w:b/>
        </w:rPr>
        <w:t>National</w:t>
      </w:r>
      <w:proofErr w:type="spellEnd"/>
      <w:r w:rsidRPr="00027E77">
        <w:rPr>
          <w:b/>
        </w:rPr>
        <w:t xml:space="preserve"> </w:t>
      </w:r>
      <w:proofErr w:type="spellStart"/>
      <w:r w:rsidRPr="00027E77">
        <w:rPr>
          <w:b/>
        </w:rPr>
        <w:t>Agency</w:t>
      </w:r>
      <w:proofErr w:type="spellEnd"/>
      <w:r w:rsidRPr="00027E77">
        <w:rPr>
          <w:b/>
        </w:rPr>
        <w:t xml:space="preserve"> for </w:t>
      </w:r>
      <w:proofErr w:type="spellStart"/>
      <w:r w:rsidRPr="00027E77">
        <w:rPr>
          <w:b/>
        </w:rPr>
        <w:t>Academic</w:t>
      </w:r>
      <w:proofErr w:type="spellEnd"/>
      <w:r w:rsidRPr="00027E77">
        <w:rPr>
          <w:b/>
        </w:rPr>
        <w:t xml:space="preserve"> Exchange</w:t>
      </w:r>
    </w:p>
    <w:p w:rsidR="006668E2" w:rsidRDefault="006668E2" w:rsidP="006668E2">
      <w:pPr>
        <w:spacing w:after="0" w:line="240" w:lineRule="auto"/>
        <w:jc w:val="center"/>
      </w:pPr>
    </w:p>
    <w:p w:rsidR="00027E77" w:rsidRPr="00027E77" w:rsidRDefault="00027E77" w:rsidP="006668E2">
      <w:pPr>
        <w:spacing w:after="0" w:line="240" w:lineRule="auto"/>
        <w:jc w:val="center"/>
      </w:pPr>
      <w:bookmarkStart w:id="0" w:name="_GoBack"/>
      <w:bookmarkEnd w:id="0"/>
      <w:r w:rsidRPr="00027E77">
        <w:t>§ 1</w:t>
      </w:r>
    </w:p>
    <w:p w:rsidR="00027E77" w:rsidRPr="00027E77" w:rsidRDefault="00027E77" w:rsidP="006668E2">
      <w:pPr>
        <w:spacing w:after="0" w:line="240" w:lineRule="auto"/>
        <w:jc w:val="center"/>
      </w:pPr>
      <w:r w:rsidRPr="00027E77">
        <w:t xml:space="preserve">General </w:t>
      </w:r>
      <w:proofErr w:type="spellStart"/>
      <w:r w:rsidRPr="00027E77">
        <w:t>information</w:t>
      </w:r>
      <w:proofErr w:type="spellEnd"/>
    </w:p>
    <w:p w:rsidR="00027E77" w:rsidRPr="00027E77" w:rsidRDefault="00027E77" w:rsidP="006668E2">
      <w:pPr>
        <w:pStyle w:val="Akapitzlist"/>
        <w:numPr>
          <w:ilvl w:val="0"/>
          <w:numId w:val="18"/>
        </w:numPr>
        <w:spacing w:after="0" w:line="240" w:lineRule="auto"/>
        <w:jc w:val="both"/>
      </w:pPr>
      <w:proofErr w:type="spellStart"/>
      <w:r w:rsidRPr="00027E77">
        <w:t>These</w:t>
      </w:r>
      <w:proofErr w:type="spellEnd"/>
      <w:r w:rsidRPr="00027E77">
        <w:t xml:space="preserve"> </w:t>
      </w:r>
      <w:proofErr w:type="spellStart"/>
      <w:r w:rsidRPr="00027E77">
        <w:t>regulations</w:t>
      </w:r>
      <w:proofErr w:type="spellEnd"/>
      <w:r w:rsidRPr="00027E77">
        <w:t xml:space="preserve"> </w:t>
      </w:r>
      <w:proofErr w:type="spellStart"/>
      <w:r w:rsidRPr="00027E77">
        <w:t>specify</w:t>
      </w:r>
      <w:proofErr w:type="spellEnd"/>
      <w:r w:rsidRPr="00027E77">
        <w:t xml:space="preserve"> the </w:t>
      </w:r>
      <w:proofErr w:type="spellStart"/>
      <w:r w:rsidRPr="00027E77">
        <w:t>rules</w:t>
      </w:r>
      <w:proofErr w:type="spellEnd"/>
      <w:r w:rsidRPr="00027E77">
        <w:t xml:space="preserve"> for the </w:t>
      </w:r>
      <w:proofErr w:type="spellStart"/>
      <w:r w:rsidRPr="00027E77">
        <w:t>recruitment</w:t>
      </w:r>
      <w:proofErr w:type="spellEnd"/>
      <w:r w:rsidRPr="00027E77">
        <w:t xml:space="preserve"> of </w:t>
      </w:r>
      <w:proofErr w:type="spellStart"/>
      <w:r w:rsidRPr="00027E77">
        <w:t>employees</w:t>
      </w:r>
      <w:proofErr w:type="spellEnd"/>
      <w:r w:rsidRPr="00027E77">
        <w:t xml:space="preserve">, </w:t>
      </w:r>
      <w:proofErr w:type="spellStart"/>
      <w:r w:rsidRPr="00027E77">
        <w:t>PhD</w:t>
      </w:r>
      <w:proofErr w:type="spellEnd"/>
      <w:r w:rsidRPr="00027E77">
        <w:t xml:space="preserve"> </w:t>
      </w:r>
      <w:proofErr w:type="spellStart"/>
      <w:r w:rsidRPr="00027E77">
        <w:t>students</w:t>
      </w:r>
      <w:proofErr w:type="spellEnd"/>
      <w:r w:rsidRPr="00027E77">
        <w:t xml:space="preserve"> for </w:t>
      </w:r>
      <w:proofErr w:type="spellStart"/>
      <w:r w:rsidRPr="00027E77">
        <w:t>events</w:t>
      </w:r>
      <w:proofErr w:type="spellEnd"/>
      <w:r w:rsidRPr="00027E77">
        <w:t xml:space="preserve"> </w:t>
      </w:r>
      <w:proofErr w:type="spellStart"/>
      <w:r w:rsidRPr="00027E77">
        <w:t>organized</w:t>
      </w:r>
      <w:proofErr w:type="spellEnd"/>
      <w:r w:rsidRPr="00027E77">
        <w:t xml:space="preserve"> as part of "</w:t>
      </w:r>
      <w:proofErr w:type="spellStart"/>
      <w:r w:rsidRPr="00027E77">
        <w:t>Key</w:t>
      </w:r>
      <w:proofErr w:type="spellEnd"/>
      <w:r w:rsidRPr="00027E77">
        <w:t xml:space="preserve">, </w:t>
      </w:r>
      <w:proofErr w:type="spellStart"/>
      <w:r w:rsidRPr="00027E77">
        <w:t>long</w:t>
      </w:r>
      <w:proofErr w:type="spellEnd"/>
      <w:r w:rsidRPr="00027E77">
        <w:t xml:space="preserve">-term </w:t>
      </w:r>
      <w:proofErr w:type="spellStart"/>
      <w:r w:rsidRPr="00027E77">
        <w:t>cooperation</w:t>
      </w:r>
      <w:proofErr w:type="spellEnd"/>
      <w:r w:rsidRPr="00027E77">
        <w:t xml:space="preserve"> for the development of </w:t>
      </w:r>
      <w:proofErr w:type="spellStart"/>
      <w:r w:rsidRPr="00027E77">
        <w:t>an</w:t>
      </w:r>
      <w:proofErr w:type="spellEnd"/>
      <w:r w:rsidRPr="00027E77">
        <w:t xml:space="preserve"> </w:t>
      </w:r>
      <w:proofErr w:type="spellStart"/>
      <w:r w:rsidRPr="00027E77">
        <w:t>innovative</w:t>
      </w:r>
      <w:proofErr w:type="spellEnd"/>
      <w:r w:rsidRPr="00027E77">
        <w:t xml:space="preserve">, </w:t>
      </w:r>
      <w:proofErr w:type="spellStart"/>
      <w:r w:rsidRPr="00027E77">
        <w:t>ecological</w:t>
      </w:r>
      <w:proofErr w:type="spellEnd"/>
      <w:r w:rsidRPr="00027E77">
        <w:t xml:space="preserve"> </w:t>
      </w:r>
      <w:proofErr w:type="spellStart"/>
      <w:r w:rsidRPr="00027E77">
        <w:t>approach</w:t>
      </w:r>
      <w:proofErr w:type="spellEnd"/>
      <w:r w:rsidRPr="00027E77">
        <w:t xml:space="preserve"> to the </w:t>
      </w:r>
      <w:proofErr w:type="spellStart"/>
      <w:r w:rsidRPr="00027E77">
        <w:t>production</w:t>
      </w:r>
      <w:proofErr w:type="spellEnd"/>
      <w:r w:rsidRPr="00027E77">
        <w:t xml:space="preserve"> of biostimulants" </w:t>
      </w:r>
      <w:proofErr w:type="spellStart"/>
      <w:r w:rsidRPr="00027E77">
        <w:t>under</w:t>
      </w:r>
      <w:proofErr w:type="spellEnd"/>
      <w:r w:rsidRPr="00027E77">
        <w:t xml:space="preserve"> the NAWA Strategic </w:t>
      </w:r>
      <w:proofErr w:type="spellStart"/>
      <w:r w:rsidRPr="00027E77">
        <w:t>Partnership</w:t>
      </w:r>
      <w:proofErr w:type="spellEnd"/>
      <w:r w:rsidRPr="00027E77">
        <w:t xml:space="preserve"> program.</w:t>
      </w:r>
    </w:p>
    <w:p w:rsidR="00027E77" w:rsidRPr="00027E77" w:rsidRDefault="00027E77" w:rsidP="006668E2">
      <w:pPr>
        <w:pStyle w:val="Akapitzlist"/>
        <w:numPr>
          <w:ilvl w:val="0"/>
          <w:numId w:val="18"/>
        </w:numPr>
        <w:spacing w:after="0" w:line="240" w:lineRule="auto"/>
        <w:jc w:val="both"/>
      </w:pPr>
      <w:r w:rsidRPr="00027E77">
        <w:t xml:space="preserve">The </w:t>
      </w:r>
      <w:proofErr w:type="spellStart"/>
      <w:r w:rsidRPr="00027E77">
        <w:t>beneficiary</w:t>
      </w:r>
      <w:proofErr w:type="spellEnd"/>
      <w:r w:rsidRPr="00027E77">
        <w:t xml:space="preserve"> </w:t>
      </w:r>
      <w:proofErr w:type="spellStart"/>
      <w:r w:rsidRPr="00027E77">
        <w:t>is</w:t>
      </w:r>
      <w:proofErr w:type="spellEnd"/>
      <w:r w:rsidRPr="00027E77">
        <w:t xml:space="preserve"> the University of Life Sciences in Lublin (UPL), ul. Akademicka 13, 20-950 Lublin.</w:t>
      </w:r>
    </w:p>
    <w:p w:rsidR="00027E77" w:rsidRPr="00027E77" w:rsidRDefault="00027E77" w:rsidP="006668E2">
      <w:pPr>
        <w:pStyle w:val="Akapitzlist"/>
        <w:numPr>
          <w:ilvl w:val="0"/>
          <w:numId w:val="18"/>
        </w:numPr>
        <w:spacing w:after="0" w:line="240" w:lineRule="auto"/>
        <w:jc w:val="both"/>
      </w:pPr>
      <w:r w:rsidRPr="00027E77">
        <w:t xml:space="preserve">The </w:t>
      </w:r>
      <w:proofErr w:type="spellStart"/>
      <w:r w:rsidRPr="00027E77">
        <w:t>project</w:t>
      </w:r>
      <w:proofErr w:type="spellEnd"/>
      <w:r w:rsidRPr="00027E77">
        <w:t xml:space="preserve"> </w:t>
      </w:r>
      <w:proofErr w:type="spellStart"/>
      <w:r w:rsidRPr="00027E77">
        <w:t>runs</w:t>
      </w:r>
      <w:proofErr w:type="spellEnd"/>
      <w:r w:rsidRPr="00027E77">
        <w:t xml:space="preserve"> from </w:t>
      </w:r>
      <w:proofErr w:type="spellStart"/>
      <w:r w:rsidRPr="00027E77">
        <w:t>July</w:t>
      </w:r>
      <w:proofErr w:type="spellEnd"/>
      <w:r w:rsidRPr="00027E77">
        <w:t xml:space="preserve"> 1, 2022 to </w:t>
      </w:r>
      <w:proofErr w:type="spellStart"/>
      <w:r w:rsidRPr="00027E77">
        <w:t>June</w:t>
      </w:r>
      <w:proofErr w:type="spellEnd"/>
      <w:r w:rsidRPr="00027E77">
        <w:t xml:space="preserve"> 30, 2024.</w:t>
      </w:r>
    </w:p>
    <w:p w:rsidR="00027E77" w:rsidRPr="00027E77" w:rsidRDefault="00027E77" w:rsidP="006668E2">
      <w:pPr>
        <w:pStyle w:val="Akapitzlist"/>
        <w:numPr>
          <w:ilvl w:val="0"/>
          <w:numId w:val="18"/>
        </w:numPr>
        <w:spacing w:after="0" w:line="240" w:lineRule="auto"/>
        <w:jc w:val="both"/>
      </w:pPr>
      <w:r w:rsidRPr="00027E77">
        <w:t xml:space="preserve">The </w:t>
      </w:r>
      <w:proofErr w:type="spellStart"/>
      <w:r w:rsidRPr="00027E77">
        <w:t>project</w:t>
      </w:r>
      <w:proofErr w:type="spellEnd"/>
      <w:r w:rsidRPr="00027E77">
        <w:t xml:space="preserve"> </w:t>
      </w:r>
      <w:proofErr w:type="spellStart"/>
      <w:r w:rsidRPr="00027E77">
        <w:t>is</w:t>
      </w:r>
      <w:proofErr w:type="spellEnd"/>
      <w:r w:rsidRPr="00027E77">
        <w:t xml:space="preserve"> </w:t>
      </w:r>
      <w:proofErr w:type="spellStart"/>
      <w:r w:rsidRPr="00027E77">
        <w:t>financed</w:t>
      </w:r>
      <w:proofErr w:type="spellEnd"/>
      <w:r w:rsidRPr="00027E77">
        <w:t xml:space="preserve"> by the </w:t>
      </w:r>
      <w:proofErr w:type="spellStart"/>
      <w:r w:rsidRPr="00027E77">
        <w:t>National</w:t>
      </w:r>
      <w:proofErr w:type="spellEnd"/>
      <w:r w:rsidRPr="00027E77">
        <w:t xml:space="preserve"> </w:t>
      </w:r>
      <w:proofErr w:type="spellStart"/>
      <w:r w:rsidRPr="00027E77">
        <w:t>Agency</w:t>
      </w:r>
      <w:proofErr w:type="spellEnd"/>
      <w:r w:rsidRPr="00027E77">
        <w:t xml:space="preserve"> for </w:t>
      </w:r>
      <w:proofErr w:type="spellStart"/>
      <w:r w:rsidRPr="00027E77">
        <w:t>Academic</w:t>
      </w:r>
      <w:proofErr w:type="spellEnd"/>
      <w:r w:rsidRPr="00027E77">
        <w:t xml:space="preserve"> Exchange.</w:t>
      </w:r>
    </w:p>
    <w:p w:rsidR="00027E77" w:rsidRPr="00027E77" w:rsidRDefault="00027E77" w:rsidP="006668E2">
      <w:pPr>
        <w:pStyle w:val="Akapitzlist"/>
        <w:numPr>
          <w:ilvl w:val="0"/>
          <w:numId w:val="18"/>
        </w:numPr>
        <w:spacing w:after="0" w:line="240" w:lineRule="auto"/>
        <w:jc w:val="both"/>
      </w:pPr>
      <w:proofErr w:type="spellStart"/>
      <w:r w:rsidRPr="00027E77">
        <w:t>Events</w:t>
      </w:r>
      <w:proofErr w:type="spellEnd"/>
      <w:r w:rsidRPr="00027E77">
        <w:t xml:space="preserve"> in the </w:t>
      </w:r>
      <w:proofErr w:type="spellStart"/>
      <w:r w:rsidRPr="00027E77">
        <w:t>project</w:t>
      </w:r>
      <w:proofErr w:type="spellEnd"/>
      <w:r w:rsidRPr="00027E77">
        <w:t xml:space="preserve"> </w:t>
      </w:r>
      <w:proofErr w:type="spellStart"/>
      <w:r w:rsidRPr="00027E77">
        <w:t>that</w:t>
      </w:r>
      <w:proofErr w:type="spellEnd"/>
      <w:r w:rsidRPr="00027E77">
        <w:t xml:space="preserve"> </w:t>
      </w:r>
      <w:proofErr w:type="spellStart"/>
      <w:r w:rsidRPr="00027E77">
        <w:t>require</w:t>
      </w:r>
      <w:proofErr w:type="spellEnd"/>
      <w:r w:rsidRPr="00027E77">
        <w:t xml:space="preserve"> the </w:t>
      </w:r>
      <w:proofErr w:type="spellStart"/>
      <w:r w:rsidRPr="00027E77">
        <w:t>recruitment</w:t>
      </w:r>
      <w:proofErr w:type="spellEnd"/>
      <w:r w:rsidRPr="00027E77">
        <w:t xml:space="preserve"> of </w:t>
      </w:r>
      <w:proofErr w:type="spellStart"/>
      <w:r w:rsidRPr="00027E77">
        <w:t>participants</w:t>
      </w:r>
      <w:proofErr w:type="spellEnd"/>
      <w:r w:rsidRPr="00027E77">
        <w:t>:</w:t>
      </w:r>
    </w:p>
    <w:p w:rsidR="00027E77" w:rsidRPr="00027E77" w:rsidRDefault="00027E77" w:rsidP="006668E2">
      <w:pPr>
        <w:pStyle w:val="Akapitzlist"/>
        <w:numPr>
          <w:ilvl w:val="0"/>
          <w:numId w:val="10"/>
        </w:numPr>
        <w:spacing w:after="0" w:line="240" w:lineRule="auto"/>
        <w:ind w:left="1134"/>
        <w:jc w:val="both"/>
      </w:pPr>
      <w:proofErr w:type="spellStart"/>
      <w:r w:rsidRPr="00027E77">
        <w:t>Study</w:t>
      </w:r>
      <w:proofErr w:type="spellEnd"/>
      <w:r w:rsidRPr="00027E77">
        <w:t xml:space="preserve"> </w:t>
      </w:r>
      <w:proofErr w:type="spellStart"/>
      <w:r w:rsidRPr="00027E77">
        <w:t>visits</w:t>
      </w:r>
      <w:proofErr w:type="spellEnd"/>
      <w:r w:rsidRPr="00027E77">
        <w:t>;</w:t>
      </w:r>
    </w:p>
    <w:p w:rsidR="00027E77" w:rsidRPr="00027E77" w:rsidRDefault="00027E77" w:rsidP="006668E2">
      <w:pPr>
        <w:pStyle w:val="Akapitzlist"/>
        <w:numPr>
          <w:ilvl w:val="0"/>
          <w:numId w:val="10"/>
        </w:numPr>
        <w:spacing w:after="0" w:line="240" w:lineRule="auto"/>
        <w:ind w:left="1134"/>
        <w:jc w:val="both"/>
      </w:pPr>
      <w:proofErr w:type="spellStart"/>
      <w:r w:rsidRPr="00027E77">
        <w:t>Summer</w:t>
      </w:r>
      <w:proofErr w:type="spellEnd"/>
      <w:r w:rsidRPr="00027E77">
        <w:t xml:space="preserve"> </w:t>
      </w:r>
      <w:proofErr w:type="spellStart"/>
      <w:r w:rsidRPr="00027E77">
        <w:t>school</w:t>
      </w:r>
      <w:proofErr w:type="spellEnd"/>
      <w:r w:rsidRPr="00027E77">
        <w:t>;</w:t>
      </w:r>
    </w:p>
    <w:p w:rsidR="00027E77" w:rsidRPr="00027E77" w:rsidRDefault="00027E77" w:rsidP="006668E2">
      <w:pPr>
        <w:pStyle w:val="Akapitzlist"/>
        <w:numPr>
          <w:ilvl w:val="0"/>
          <w:numId w:val="10"/>
        </w:numPr>
        <w:spacing w:after="0" w:line="240" w:lineRule="auto"/>
        <w:ind w:left="1134"/>
        <w:jc w:val="both"/>
      </w:pPr>
      <w:r w:rsidRPr="00027E77">
        <w:t xml:space="preserve">Winter </w:t>
      </w:r>
      <w:proofErr w:type="spellStart"/>
      <w:r w:rsidRPr="00027E77">
        <w:t>school</w:t>
      </w:r>
      <w:proofErr w:type="spellEnd"/>
      <w:r w:rsidRPr="00027E77">
        <w:t>;</w:t>
      </w:r>
    </w:p>
    <w:p w:rsidR="00027E77" w:rsidRPr="00027E77" w:rsidRDefault="00027E77" w:rsidP="006668E2">
      <w:pPr>
        <w:pStyle w:val="Akapitzlist"/>
        <w:numPr>
          <w:ilvl w:val="0"/>
          <w:numId w:val="10"/>
        </w:numPr>
        <w:spacing w:after="0" w:line="240" w:lineRule="auto"/>
        <w:ind w:left="1134"/>
        <w:jc w:val="both"/>
      </w:pPr>
      <w:proofErr w:type="spellStart"/>
      <w:r w:rsidRPr="00027E77">
        <w:t>Scientific</w:t>
      </w:r>
      <w:proofErr w:type="spellEnd"/>
      <w:r w:rsidRPr="00027E77">
        <w:t xml:space="preserve"> </w:t>
      </w:r>
      <w:proofErr w:type="spellStart"/>
      <w:r w:rsidRPr="00027E77">
        <w:t>conference</w:t>
      </w:r>
      <w:proofErr w:type="spellEnd"/>
      <w:r w:rsidRPr="00027E77">
        <w:t>.</w:t>
      </w:r>
    </w:p>
    <w:p w:rsidR="00027E77" w:rsidRPr="00027E77" w:rsidRDefault="00027E77" w:rsidP="006668E2">
      <w:pPr>
        <w:spacing w:after="0" w:line="240" w:lineRule="auto"/>
        <w:jc w:val="center"/>
      </w:pPr>
      <w:r w:rsidRPr="00027E77">
        <w:t>§ 2</w:t>
      </w:r>
    </w:p>
    <w:p w:rsidR="00027E77" w:rsidRPr="00027E77" w:rsidRDefault="00027E77" w:rsidP="006668E2">
      <w:pPr>
        <w:spacing w:after="0" w:line="240" w:lineRule="auto"/>
        <w:jc w:val="center"/>
      </w:pPr>
      <w:proofErr w:type="spellStart"/>
      <w:r w:rsidRPr="00027E77">
        <w:t>Announcement</w:t>
      </w:r>
      <w:proofErr w:type="spellEnd"/>
      <w:r w:rsidRPr="00027E77">
        <w:t xml:space="preserve"> of </w:t>
      </w:r>
      <w:proofErr w:type="spellStart"/>
      <w:r w:rsidRPr="00027E77">
        <w:t>recruitment</w:t>
      </w:r>
      <w:proofErr w:type="spellEnd"/>
      <w:r w:rsidRPr="00027E77">
        <w:t xml:space="preserve"> of event </w:t>
      </w:r>
      <w:proofErr w:type="spellStart"/>
      <w:r w:rsidRPr="00027E77">
        <w:t>participants</w:t>
      </w:r>
      <w:proofErr w:type="spellEnd"/>
    </w:p>
    <w:p w:rsidR="00027E77" w:rsidRPr="00027E77" w:rsidRDefault="00027E77" w:rsidP="006668E2">
      <w:pPr>
        <w:pStyle w:val="Akapitzlist"/>
        <w:numPr>
          <w:ilvl w:val="0"/>
          <w:numId w:val="16"/>
        </w:numPr>
        <w:spacing w:after="0" w:line="240" w:lineRule="auto"/>
        <w:jc w:val="both"/>
      </w:pPr>
      <w:proofErr w:type="spellStart"/>
      <w:r w:rsidRPr="00027E77">
        <w:t>Recruitment</w:t>
      </w:r>
      <w:proofErr w:type="spellEnd"/>
      <w:r w:rsidRPr="00027E77">
        <w:t xml:space="preserve"> </w:t>
      </w:r>
      <w:proofErr w:type="spellStart"/>
      <w:r w:rsidRPr="00027E77">
        <w:t>is</w:t>
      </w:r>
      <w:proofErr w:type="spellEnd"/>
      <w:r w:rsidRPr="00027E77">
        <w:t xml:space="preserve"> </w:t>
      </w:r>
      <w:proofErr w:type="spellStart"/>
      <w:r w:rsidRPr="00027E77">
        <w:t>announced</w:t>
      </w:r>
      <w:proofErr w:type="spellEnd"/>
      <w:r w:rsidRPr="00027E77">
        <w:t xml:space="preserve"> </w:t>
      </w:r>
      <w:proofErr w:type="spellStart"/>
      <w:r w:rsidRPr="00027E77">
        <w:t>separately</w:t>
      </w:r>
      <w:proofErr w:type="spellEnd"/>
      <w:r w:rsidRPr="00027E77">
        <w:t xml:space="preserve"> for </w:t>
      </w:r>
      <w:proofErr w:type="spellStart"/>
      <w:r w:rsidRPr="00027E77">
        <w:t>each</w:t>
      </w:r>
      <w:proofErr w:type="spellEnd"/>
      <w:r w:rsidRPr="00027E77">
        <w:t xml:space="preserve"> </w:t>
      </w:r>
      <w:proofErr w:type="spellStart"/>
      <w:r w:rsidRPr="00027E77">
        <w:t>type</w:t>
      </w:r>
      <w:proofErr w:type="spellEnd"/>
      <w:r w:rsidRPr="00027E77">
        <w:t xml:space="preserve"> of event </w:t>
      </w:r>
      <w:proofErr w:type="spellStart"/>
      <w:r w:rsidRPr="00027E77">
        <w:t>listed</w:t>
      </w:r>
      <w:proofErr w:type="spellEnd"/>
      <w:r w:rsidRPr="00027E77">
        <w:t xml:space="preserve"> in § 1 </w:t>
      </w:r>
      <w:proofErr w:type="spellStart"/>
      <w:r w:rsidRPr="00027E77">
        <w:t>section</w:t>
      </w:r>
      <w:proofErr w:type="spellEnd"/>
      <w:r w:rsidRPr="00027E77">
        <w:t xml:space="preserve"> 5 by the </w:t>
      </w:r>
      <w:proofErr w:type="spellStart"/>
      <w:r w:rsidRPr="00027E77">
        <w:t>project</w:t>
      </w:r>
      <w:proofErr w:type="spellEnd"/>
      <w:r w:rsidRPr="00027E77">
        <w:t xml:space="preserve"> manager on the </w:t>
      </w:r>
      <w:proofErr w:type="spellStart"/>
      <w:r w:rsidRPr="00027E77">
        <w:t>project</w:t>
      </w:r>
      <w:proofErr w:type="spellEnd"/>
      <w:r w:rsidRPr="00027E77">
        <w:t xml:space="preserve"> </w:t>
      </w:r>
      <w:proofErr w:type="spellStart"/>
      <w:r w:rsidRPr="00027E77">
        <w:t>website</w:t>
      </w:r>
      <w:proofErr w:type="spellEnd"/>
      <w:r w:rsidRPr="00027E77">
        <w:t>.</w:t>
      </w:r>
    </w:p>
    <w:p w:rsidR="00027E77" w:rsidRPr="00027E77" w:rsidRDefault="00027E77" w:rsidP="006668E2">
      <w:pPr>
        <w:pStyle w:val="Akapitzlist"/>
        <w:numPr>
          <w:ilvl w:val="0"/>
          <w:numId w:val="16"/>
        </w:numPr>
        <w:spacing w:after="0" w:line="240" w:lineRule="auto"/>
        <w:jc w:val="both"/>
      </w:pPr>
      <w:r w:rsidRPr="00027E77">
        <w:t xml:space="preserve">The </w:t>
      </w:r>
      <w:proofErr w:type="spellStart"/>
      <w:r w:rsidRPr="00027E77">
        <w:t>recruitment</w:t>
      </w:r>
      <w:proofErr w:type="spellEnd"/>
      <w:r w:rsidRPr="00027E77">
        <w:t xml:space="preserve"> </w:t>
      </w:r>
      <w:proofErr w:type="spellStart"/>
      <w:r w:rsidRPr="00027E77">
        <w:t>is</w:t>
      </w:r>
      <w:proofErr w:type="spellEnd"/>
      <w:r w:rsidRPr="00027E77">
        <w:t xml:space="preserve"> open to </w:t>
      </w:r>
      <w:proofErr w:type="spellStart"/>
      <w:r w:rsidRPr="00027E77">
        <w:t>employees</w:t>
      </w:r>
      <w:proofErr w:type="spellEnd"/>
      <w:r w:rsidRPr="00027E77">
        <w:t xml:space="preserve"> </w:t>
      </w:r>
      <w:proofErr w:type="spellStart"/>
      <w:r w:rsidRPr="00027E77">
        <w:t>who</w:t>
      </w:r>
      <w:proofErr w:type="spellEnd"/>
      <w:r w:rsidRPr="00027E77">
        <w:t xml:space="preserve"> </w:t>
      </w:r>
      <w:proofErr w:type="spellStart"/>
      <w:r w:rsidRPr="00027E77">
        <w:t>are</w:t>
      </w:r>
      <w:proofErr w:type="spellEnd"/>
      <w:r w:rsidRPr="00027E77">
        <w:t xml:space="preserve"> </w:t>
      </w:r>
      <w:proofErr w:type="spellStart"/>
      <w:r w:rsidRPr="00027E77">
        <w:t>academic</w:t>
      </w:r>
      <w:proofErr w:type="spellEnd"/>
      <w:r w:rsidRPr="00027E77">
        <w:t xml:space="preserve"> </w:t>
      </w:r>
      <w:proofErr w:type="spellStart"/>
      <w:r w:rsidRPr="00027E77">
        <w:t>teachers</w:t>
      </w:r>
      <w:proofErr w:type="spellEnd"/>
      <w:r w:rsidRPr="00027E77">
        <w:t xml:space="preserve"> and non-</w:t>
      </w:r>
      <w:proofErr w:type="spellStart"/>
      <w:r w:rsidRPr="00027E77">
        <w:t>academic</w:t>
      </w:r>
      <w:proofErr w:type="spellEnd"/>
      <w:r w:rsidRPr="00027E77">
        <w:t xml:space="preserve"> </w:t>
      </w:r>
      <w:proofErr w:type="spellStart"/>
      <w:r w:rsidRPr="00027E77">
        <w:t>teachers</w:t>
      </w:r>
      <w:proofErr w:type="spellEnd"/>
      <w:r w:rsidRPr="00027E77">
        <w:t xml:space="preserve"> </w:t>
      </w:r>
      <w:proofErr w:type="spellStart"/>
      <w:r w:rsidRPr="00027E77">
        <w:t>employed</w:t>
      </w:r>
      <w:proofErr w:type="spellEnd"/>
      <w:r w:rsidRPr="00027E77">
        <w:t xml:space="preserve"> on the </w:t>
      </w:r>
      <w:proofErr w:type="spellStart"/>
      <w:r w:rsidRPr="00027E77">
        <w:t>basis</w:t>
      </w:r>
      <w:proofErr w:type="spellEnd"/>
      <w:r w:rsidRPr="00027E77">
        <w:t xml:space="preserve"> of </w:t>
      </w:r>
      <w:proofErr w:type="spellStart"/>
      <w:r w:rsidRPr="00027E77">
        <w:t>an</w:t>
      </w:r>
      <w:proofErr w:type="spellEnd"/>
      <w:r w:rsidRPr="00027E77">
        <w:t xml:space="preserve"> </w:t>
      </w:r>
      <w:proofErr w:type="spellStart"/>
      <w:r w:rsidRPr="00027E77">
        <w:t>employment</w:t>
      </w:r>
      <w:proofErr w:type="spellEnd"/>
      <w:r w:rsidRPr="00027E77">
        <w:t xml:space="preserve"> </w:t>
      </w:r>
      <w:proofErr w:type="spellStart"/>
      <w:r w:rsidRPr="00027E77">
        <w:t>contract</w:t>
      </w:r>
      <w:proofErr w:type="spellEnd"/>
      <w:r w:rsidRPr="00027E77">
        <w:t xml:space="preserve"> and </w:t>
      </w:r>
      <w:proofErr w:type="spellStart"/>
      <w:r w:rsidRPr="00027E77">
        <w:t>doctoral</w:t>
      </w:r>
      <w:proofErr w:type="spellEnd"/>
      <w:r w:rsidRPr="00027E77">
        <w:t xml:space="preserve"> </w:t>
      </w:r>
      <w:proofErr w:type="spellStart"/>
      <w:r w:rsidRPr="00027E77">
        <w:t>students</w:t>
      </w:r>
      <w:proofErr w:type="spellEnd"/>
      <w:r w:rsidRPr="00027E77">
        <w:t xml:space="preserve"> of UPL and partner </w:t>
      </w:r>
      <w:proofErr w:type="spellStart"/>
      <w:r w:rsidRPr="00027E77">
        <w:t>universities</w:t>
      </w:r>
      <w:proofErr w:type="spellEnd"/>
      <w:r w:rsidRPr="00027E77">
        <w:t>.</w:t>
      </w:r>
    </w:p>
    <w:p w:rsidR="00027E77" w:rsidRPr="00027E77" w:rsidRDefault="00027E77" w:rsidP="006668E2">
      <w:pPr>
        <w:pStyle w:val="Akapitzlist"/>
        <w:numPr>
          <w:ilvl w:val="0"/>
          <w:numId w:val="16"/>
        </w:numPr>
        <w:spacing w:after="0" w:line="240" w:lineRule="auto"/>
        <w:jc w:val="both"/>
      </w:pPr>
      <w:proofErr w:type="spellStart"/>
      <w:r w:rsidRPr="00027E77">
        <w:t>Recruitment</w:t>
      </w:r>
      <w:proofErr w:type="spellEnd"/>
      <w:r w:rsidRPr="00027E77">
        <w:t xml:space="preserve"> </w:t>
      </w:r>
      <w:proofErr w:type="spellStart"/>
      <w:r w:rsidRPr="00027E77">
        <w:t>may</w:t>
      </w:r>
      <w:proofErr w:type="spellEnd"/>
      <w:r w:rsidRPr="00027E77">
        <w:t xml:space="preserve"> be </w:t>
      </w:r>
      <w:proofErr w:type="spellStart"/>
      <w:r w:rsidRPr="00027E77">
        <w:t>announced</w:t>
      </w:r>
      <w:proofErr w:type="spellEnd"/>
      <w:r w:rsidRPr="00027E77">
        <w:t xml:space="preserve"> </w:t>
      </w:r>
      <w:proofErr w:type="spellStart"/>
      <w:r w:rsidRPr="00027E77">
        <w:t>multiple</w:t>
      </w:r>
      <w:proofErr w:type="spellEnd"/>
      <w:r w:rsidRPr="00027E77">
        <w:t xml:space="preserve"> </w:t>
      </w:r>
      <w:proofErr w:type="spellStart"/>
      <w:r w:rsidRPr="00027E77">
        <w:t>times</w:t>
      </w:r>
      <w:proofErr w:type="spellEnd"/>
      <w:r w:rsidRPr="00027E77">
        <w:t xml:space="preserve">, in </w:t>
      </w:r>
      <w:proofErr w:type="spellStart"/>
      <w:r w:rsidRPr="00027E77">
        <w:t>accordance</w:t>
      </w:r>
      <w:proofErr w:type="spellEnd"/>
      <w:r w:rsidRPr="00027E77">
        <w:t xml:space="preserve"> with the </w:t>
      </w:r>
      <w:proofErr w:type="spellStart"/>
      <w:r w:rsidRPr="00027E77">
        <w:t>needs</w:t>
      </w:r>
      <w:proofErr w:type="spellEnd"/>
      <w:r w:rsidRPr="00027E77">
        <w:t xml:space="preserve"> of the </w:t>
      </w:r>
      <w:proofErr w:type="spellStart"/>
      <w:r w:rsidRPr="00027E77">
        <w:t>project</w:t>
      </w:r>
      <w:proofErr w:type="spellEnd"/>
      <w:r w:rsidRPr="00027E77">
        <w:t xml:space="preserve"> </w:t>
      </w:r>
      <w:proofErr w:type="spellStart"/>
      <w:r w:rsidRPr="00027E77">
        <w:t>implementation</w:t>
      </w:r>
      <w:proofErr w:type="spellEnd"/>
      <w:r w:rsidRPr="00027E77">
        <w:t>.</w:t>
      </w:r>
    </w:p>
    <w:p w:rsidR="00027E77" w:rsidRPr="00027E77" w:rsidRDefault="00027E77" w:rsidP="006668E2">
      <w:pPr>
        <w:spacing w:after="0" w:line="240" w:lineRule="auto"/>
        <w:jc w:val="center"/>
      </w:pPr>
      <w:r w:rsidRPr="00027E77">
        <w:t>§ 3</w:t>
      </w:r>
    </w:p>
    <w:p w:rsidR="00027E77" w:rsidRPr="00027E77" w:rsidRDefault="00027E77" w:rsidP="006668E2">
      <w:pPr>
        <w:spacing w:after="0" w:line="240" w:lineRule="auto"/>
        <w:jc w:val="center"/>
      </w:pPr>
      <w:r w:rsidRPr="00027E77">
        <w:t xml:space="preserve">Application </w:t>
      </w:r>
      <w:proofErr w:type="spellStart"/>
      <w:r w:rsidRPr="00027E77">
        <w:t>procedure</w:t>
      </w:r>
      <w:proofErr w:type="spellEnd"/>
    </w:p>
    <w:p w:rsidR="00027E77" w:rsidRPr="00027E77" w:rsidRDefault="00027E77" w:rsidP="006668E2">
      <w:pPr>
        <w:pStyle w:val="Akapitzlist"/>
        <w:numPr>
          <w:ilvl w:val="0"/>
          <w:numId w:val="14"/>
        </w:numPr>
        <w:spacing w:after="0" w:line="240" w:lineRule="auto"/>
        <w:jc w:val="both"/>
      </w:pPr>
      <w:r w:rsidRPr="00027E77">
        <w:t xml:space="preserve">Applications for </w:t>
      </w:r>
      <w:proofErr w:type="spellStart"/>
      <w:r w:rsidRPr="00027E77">
        <w:t>participation</w:t>
      </w:r>
      <w:proofErr w:type="spellEnd"/>
      <w:r w:rsidRPr="00027E77">
        <w:t xml:space="preserve"> in the event </w:t>
      </w:r>
      <w:proofErr w:type="spellStart"/>
      <w:r w:rsidRPr="00027E77">
        <w:t>are</w:t>
      </w:r>
      <w:proofErr w:type="spellEnd"/>
      <w:r w:rsidRPr="00027E77">
        <w:t xml:space="preserve"> </w:t>
      </w:r>
      <w:proofErr w:type="spellStart"/>
      <w:r w:rsidRPr="00027E77">
        <w:t>submitted</w:t>
      </w:r>
      <w:proofErr w:type="spellEnd"/>
      <w:r w:rsidRPr="00027E77">
        <w:t xml:space="preserve"> in person, by </w:t>
      </w:r>
      <w:proofErr w:type="spellStart"/>
      <w:r w:rsidRPr="00027E77">
        <w:t>phone</w:t>
      </w:r>
      <w:proofErr w:type="spellEnd"/>
      <w:r w:rsidRPr="00027E77">
        <w:t xml:space="preserve">, </w:t>
      </w:r>
      <w:proofErr w:type="spellStart"/>
      <w:r w:rsidRPr="00027E77">
        <w:t>or</w:t>
      </w:r>
      <w:proofErr w:type="spellEnd"/>
      <w:r w:rsidRPr="00027E77">
        <w:t xml:space="preserve"> by e-mail to the </w:t>
      </w:r>
      <w:proofErr w:type="spellStart"/>
      <w:r w:rsidRPr="00027E77">
        <w:t>project</w:t>
      </w:r>
      <w:proofErr w:type="spellEnd"/>
      <w:r w:rsidRPr="00027E77">
        <w:t xml:space="preserve"> manager </w:t>
      </w:r>
      <w:proofErr w:type="spellStart"/>
      <w:r w:rsidRPr="00027E77">
        <w:t>or</w:t>
      </w:r>
      <w:proofErr w:type="spellEnd"/>
      <w:r w:rsidRPr="00027E77">
        <w:t xml:space="preserve"> the event </w:t>
      </w:r>
      <w:proofErr w:type="spellStart"/>
      <w:r w:rsidRPr="00027E77">
        <w:t>secretary</w:t>
      </w:r>
      <w:proofErr w:type="spellEnd"/>
      <w:r w:rsidRPr="00027E77">
        <w:t>.</w:t>
      </w:r>
    </w:p>
    <w:p w:rsidR="00027E77" w:rsidRPr="00027E77" w:rsidRDefault="00027E77" w:rsidP="006668E2">
      <w:pPr>
        <w:pStyle w:val="Akapitzlist"/>
        <w:numPr>
          <w:ilvl w:val="0"/>
          <w:numId w:val="14"/>
        </w:numPr>
        <w:spacing w:after="0" w:line="240" w:lineRule="auto"/>
        <w:jc w:val="both"/>
      </w:pPr>
      <w:r w:rsidRPr="00027E77">
        <w:t xml:space="preserve">Applications for the event </w:t>
      </w:r>
      <w:proofErr w:type="spellStart"/>
      <w:r w:rsidRPr="00027E77">
        <w:t>are</w:t>
      </w:r>
      <w:proofErr w:type="spellEnd"/>
      <w:r w:rsidRPr="00027E77">
        <w:t xml:space="preserve"> </w:t>
      </w:r>
      <w:proofErr w:type="spellStart"/>
      <w:r w:rsidRPr="00027E77">
        <w:t>accepted</w:t>
      </w:r>
      <w:proofErr w:type="spellEnd"/>
      <w:r w:rsidRPr="00027E77">
        <w:t xml:space="preserve"> on </w:t>
      </w:r>
      <w:proofErr w:type="spellStart"/>
      <w:r w:rsidRPr="00027E77">
        <w:t>an</w:t>
      </w:r>
      <w:proofErr w:type="spellEnd"/>
      <w:r w:rsidRPr="00027E77">
        <w:t xml:space="preserve"> </w:t>
      </w:r>
      <w:proofErr w:type="spellStart"/>
      <w:r w:rsidRPr="00027E77">
        <w:t>ongoing</w:t>
      </w:r>
      <w:proofErr w:type="spellEnd"/>
      <w:r w:rsidRPr="00027E77">
        <w:t xml:space="preserve"> </w:t>
      </w:r>
      <w:proofErr w:type="spellStart"/>
      <w:r w:rsidRPr="00027E77">
        <w:t>basis</w:t>
      </w:r>
      <w:proofErr w:type="spellEnd"/>
      <w:r w:rsidRPr="00027E77">
        <w:t xml:space="preserve"> </w:t>
      </w:r>
      <w:proofErr w:type="spellStart"/>
      <w:r w:rsidRPr="00027E77">
        <w:t>until</w:t>
      </w:r>
      <w:proofErr w:type="spellEnd"/>
      <w:r w:rsidRPr="00027E77">
        <w:t xml:space="preserve"> </w:t>
      </w:r>
      <w:proofErr w:type="spellStart"/>
      <w:r w:rsidRPr="00027E77">
        <w:t>all</w:t>
      </w:r>
      <w:proofErr w:type="spellEnd"/>
      <w:r w:rsidRPr="00027E77">
        <w:t xml:space="preserve"> </w:t>
      </w:r>
      <w:proofErr w:type="spellStart"/>
      <w:r w:rsidRPr="00027E77">
        <w:t>places</w:t>
      </w:r>
      <w:proofErr w:type="spellEnd"/>
      <w:r w:rsidRPr="00027E77">
        <w:t xml:space="preserve"> </w:t>
      </w:r>
      <w:proofErr w:type="spellStart"/>
      <w:r w:rsidRPr="00027E77">
        <w:t>are</w:t>
      </w:r>
      <w:proofErr w:type="spellEnd"/>
      <w:r w:rsidRPr="00027E77">
        <w:t xml:space="preserve"> </w:t>
      </w:r>
      <w:proofErr w:type="spellStart"/>
      <w:r w:rsidRPr="00027E77">
        <w:t>filled</w:t>
      </w:r>
      <w:proofErr w:type="spellEnd"/>
      <w:r w:rsidRPr="00027E77">
        <w:t xml:space="preserve">, </w:t>
      </w:r>
      <w:proofErr w:type="spellStart"/>
      <w:r w:rsidRPr="00027E77">
        <w:t>including</w:t>
      </w:r>
      <w:proofErr w:type="spellEnd"/>
      <w:r w:rsidRPr="00027E77">
        <w:t xml:space="preserve"> </w:t>
      </w:r>
      <w:proofErr w:type="spellStart"/>
      <w:r w:rsidRPr="00027E77">
        <w:t>reserve</w:t>
      </w:r>
      <w:proofErr w:type="spellEnd"/>
      <w:r w:rsidRPr="00027E77">
        <w:t xml:space="preserve"> </w:t>
      </w:r>
      <w:proofErr w:type="spellStart"/>
      <w:r w:rsidRPr="00027E77">
        <w:t>places</w:t>
      </w:r>
      <w:proofErr w:type="spellEnd"/>
      <w:r w:rsidRPr="00027E77">
        <w:t>.</w:t>
      </w:r>
    </w:p>
    <w:p w:rsidR="00027E77" w:rsidRPr="00027E77" w:rsidRDefault="00027E77" w:rsidP="006668E2">
      <w:pPr>
        <w:pStyle w:val="Akapitzlist"/>
        <w:numPr>
          <w:ilvl w:val="0"/>
          <w:numId w:val="14"/>
        </w:numPr>
        <w:spacing w:after="0" w:line="240" w:lineRule="auto"/>
        <w:jc w:val="both"/>
      </w:pPr>
      <w:proofErr w:type="spellStart"/>
      <w:r w:rsidRPr="00027E77">
        <w:t>If</w:t>
      </w:r>
      <w:proofErr w:type="spellEnd"/>
      <w:r w:rsidRPr="00027E77">
        <w:t xml:space="preserve"> the </w:t>
      </w:r>
      <w:proofErr w:type="spellStart"/>
      <w:r w:rsidRPr="00027E77">
        <w:t>recruitment</w:t>
      </w:r>
      <w:proofErr w:type="spellEnd"/>
      <w:r w:rsidRPr="00027E77">
        <w:t xml:space="preserve"> </w:t>
      </w:r>
      <w:proofErr w:type="spellStart"/>
      <w:r w:rsidRPr="00027E77">
        <w:t>activities</w:t>
      </w:r>
      <w:proofErr w:type="spellEnd"/>
      <w:r w:rsidRPr="00027E77">
        <w:t xml:space="preserve"> </w:t>
      </w:r>
      <w:proofErr w:type="spellStart"/>
      <w:r w:rsidRPr="00027E77">
        <w:t>undertaken</w:t>
      </w:r>
      <w:proofErr w:type="spellEnd"/>
      <w:r w:rsidRPr="00027E77">
        <w:t xml:space="preserve"> </w:t>
      </w:r>
      <w:proofErr w:type="spellStart"/>
      <w:r w:rsidRPr="00027E77">
        <w:t>prove</w:t>
      </w:r>
      <w:proofErr w:type="spellEnd"/>
      <w:r w:rsidRPr="00027E77">
        <w:t xml:space="preserve"> </w:t>
      </w:r>
      <w:proofErr w:type="spellStart"/>
      <w:r w:rsidRPr="00027E77">
        <w:t>insufficient</w:t>
      </w:r>
      <w:proofErr w:type="spellEnd"/>
      <w:r w:rsidRPr="00027E77">
        <w:t xml:space="preserve">, </w:t>
      </w:r>
      <w:proofErr w:type="spellStart"/>
      <w:r w:rsidRPr="00027E77">
        <w:t>recruitment</w:t>
      </w:r>
      <w:proofErr w:type="spellEnd"/>
      <w:r w:rsidRPr="00027E77">
        <w:t xml:space="preserve"> for a </w:t>
      </w:r>
      <w:proofErr w:type="spellStart"/>
      <w:r w:rsidRPr="00027E77">
        <w:t>given</w:t>
      </w:r>
      <w:proofErr w:type="spellEnd"/>
      <w:r w:rsidRPr="00027E77">
        <w:t xml:space="preserve"> </w:t>
      </w:r>
      <w:proofErr w:type="spellStart"/>
      <w:r w:rsidRPr="00027E77">
        <w:t>activity</w:t>
      </w:r>
      <w:proofErr w:type="spellEnd"/>
      <w:r w:rsidRPr="00027E77">
        <w:t xml:space="preserve"> </w:t>
      </w:r>
      <w:proofErr w:type="spellStart"/>
      <w:r w:rsidRPr="00027E77">
        <w:t>may</w:t>
      </w:r>
      <w:proofErr w:type="spellEnd"/>
      <w:r w:rsidRPr="00027E77">
        <w:t xml:space="preserve"> be </w:t>
      </w:r>
      <w:proofErr w:type="spellStart"/>
      <w:r w:rsidRPr="00027E77">
        <w:t>repeated</w:t>
      </w:r>
      <w:proofErr w:type="spellEnd"/>
      <w:r w:rsidRPr="00027E77">
        <w:t>.</w:t>
      </w:r>
    </w:p>
    <w:p w:rsidR="00027E77" w:rsidRPr="00027E77" w:rsidRDefault="00027E77" w:rsidP="006668E2">
      <w:pPr>
        <w:spacing w:after="0" w:line="240" w:lineRule="auto"/>
        <w:jc w:val="center"/>
      </w:pPr>
      <w:r w:rsidRPr="00027E77">
        <w:t>§ 4</w:t>
      </w:r>
    </w:p>
    <w:p w:rsidR="00027E77" w:rsidRPr="00027E77" w:rsidRDefault="00027E77" w:rsidP="006668E2">
      <w:pPr>
        <w:spacing w:after="0" w:line="240" w:lineRule="auto"/>
        <w:jc w:val="center"/>
      </w:pPr>
      <w:proofErr w:type="spellStart"/>
      <w:r w:rsidRPr="00027E77">
        <w:t>Recruitment</w:t>
      </w:r>
      <w:proofErr w:type="spellEnd"/>
      <w:r w:rsidRPr="00027E77">
        <w:t xml:space="preserve"> </w:t>
      </w:r>
      <w:proofErr w:type="spellStart"/>
      <w:r w:rsidRPr="00027E77">
        <w:t>principles</w:t>
      </w:r>
      <w:proofErr w:type="spellEnd"/>
      <w:r w:rsidRPr="00027E77">
        <w:t xml:space="preserve"> and </w:t>
      </w:r>
      <w:proofErr w:type="spellStart"/>
      <w:r w:rsidRPr="00027E77">
        <w:t>candidate</w:t>
      </w:r>
      <w:proofErr w:type="spellEnd"/>
      <w:r w:rsidRPr="00027E77">
        <w:t xml:space="preserve"> </w:t>
      </w:r>
      <w:proofErr w:type="spellStart"/>
      <w:r w:rsidRPr="00027E77">
        <w:t>selection</w:t>
      </w:r>
      <w:proofErr w:type="spellEnd"/>
    </w:p>
    <w:p w:rsidR="00027E77" w:rsidRPr="00027E77" w:rsidRDefault="00027E77" w:rsidP="006668E2">
      <w:pPr>
        <w:pStyle w:val="Akapitzlist"/>
        <w:numPr>
          <w:ilvl w:val="0"/>
          <w:numId w:val="12"/>
        </w:numPr>
        <w:spacing w:after="0" w:line="240" w:lineRule="auto"/>
        <w:jc w:val="both"/>
      </w:pPr>
      <w:proofErr w:type="spellStart"/>
      <w:r w:rsidRPr="00027E77">
        <w:t>Recruitment</w:t>
      </w:r>
      <w:proofErr w:type="spellEnd"/>
      <w:r w:rsidRPr="00027E77">
        <w:t xml:space="preserve"> </w:t>
      </w:r>
      <w:proofErr w:type="spellStart"/>
      <w:r w:rsidRPr="00027E77">
        <w:t>is</w:t>
      </w:r>
      <w:proofErr w:type="spellEnd"/>
      <w:r w:rsidRPr="00027E77">
        <w:t xml:space="preserve"> </w:t>
      </w:r>
      <w:proofErr w:type="spellStart"/>
      <w:r w:rsidRPr="00027E77">
        <w:t>conducted</w:t>
      </w:r>
      <w:proofErr w:type="spellEnd"/>
      <w:r w:rsidRPr="00027E77">
        <w:t xml:space="preserve"> in </w:t>
      </w:r>
      <w:proofErr w:type="spellStart"/>
      <w:r w:rsidRPr="00027E77">
        <w:t>accordance</w:t>
      </w:r>
      <w:proofErr w:type="spellEnd"/>
      <w:r w:rsidRPr="00027E77">
        <w:t xml:space="preserve"> with the </w:t>
      </w:r>
      <w:proofErr w:type="spellStart"/>
      <w:r w:rsidRPr="00027E77">
        <w:t>principle</w:t>
      </w:r>
      <w:proofErr w:type="spellEnd"/>
      <w:r w:rsidRPr="00027E77">
        <w:t xml:space="preserve"> of </w:t>
      </w:r>
      <w:proofErr w:type="spellStart"/>
      <w:r w:rsidRPr="00027E77">
        <w:t>equal</w:t>
      </w:r>
      <w:proofErr w:type="spellEnd"/>
      <w:r w:rsidRPr="00027E77">
        <w:t xml:space="preserve"> </w:t>
      </w:r>
      <w:proofErr w:type="spellStart"/>
      <w:r w:rsidRPr="00027E77">
        <w:t>opportunities</w:t>
      </w:r>
      <w:proofErr w:type="spellEnd"/>
      <w:r w:rsidRPr="00027E77">
        <w:t xml:space="preserve"> and non-</w:t>
      </w:r>
      <w:proofErr w:type="spellStart"/>
      <w:r w:rsidRPr="00027E77">
        <w:t>discrimination</w:t>
      </w:r>
      <w:proofErr w:type="spellEnd"/>
      <w:r w:rsidRPr="00027E77">
        <w:t xml:space="preserve">, </w:t>
      </w:r>
      <w:proofErr w:type="spellStart"/>
      <w:r w:rsidRPr="00027E77">
        <w:t>which</w:t>
      </w:r>
      <w:proofErr w:type="spellEnd"/>
      <w:r w:rsidRPr="00027E77">
        <w:t xml:space="preserve"> </w:t>
      </w:r>
      <w:proofErr w:type="spellStart"/>
      <w:r w:rsidRPr="00027E77">
        <w:t>means</w:t>
      </w:r>
      <w:proofErr w:type="spellEnd"/>
      <w:r w:rsidRPr="00027E77">
        <w:t xml:space="preserve"> </w:t>
      </w:r>
      <w:proofErr w:type="spellStart"/>
      <w:r w:rsidRPr="00027E77">
        <w:t>enabling</w:t>
      </w:r>
      <w:proofErr w:type="spellEnd"/>
      <w:r w:rsidRPr="00027E77">
        <w:t xml:space="preserve"> fair </w:t>
      </w:r>
      <w:proofErr w:type="spellStart"/>
      <w:r w:rsidRPr="00027E77">
        <w:t>participation</w:t>
      </w:r>
      <w:proofErr w:type="spellEnd"/>
      <w:r w:rsidRPr="00027E77">
        <w:t xml:space="preserve"> in </w:t>
      </w:r>
      <w:proofErr w:type="spellStart"/>
      <w:r w:rsidRPr="00027E77">
        <w:t>it</w:t>
      </w:r>
      <w:proofErr w:type="spellEnd"/>
      <w:r w:rsidRPr="00027E77">
        <w:t xml:space="preserve"> for </w:t>
      </w:r>
      <w:proofErr w:type="spellStart"/>
      <w:r w:rsidRPr="00027E77">
        <w:t>all</w:t>
      </w:r>
      <w:proofErr w:type="spellEnd"/>
      <w:r w:rsidRPr="00027E77">
        <w:t xml:space="preserve"> </w:t>
      </w:r>
      <w:proofErr w:type="spellStart"/>
      <w:r w:rsidRPr="00027E77">
        <w:t>persons</w:t>
      </w:r>
      <w:proofErr w:type="spellEnd"/>
      <w:r w:rsidRPr="00027E77">
        <w:t xml:space="preserve"> - </w:t>
      </w:r>
      <w:proofErr w:type="spellStart"/>
      <w:r w:rsidRPr="00027E77">
        <w:t>regardless</w:t>
      </w:r>
      <w:proofErr w:type="spellEnd"/>
      <w:r w:rsidRPr="00027E77">
        <w:t xml:space="preserve"> of </w:t>
      </w:r>
      <w:proofErr w:type="spellStart"/>
      <w:r w:rsidRPr="00027E77">
        <w:t>gender</w:t>
      </w:r>
      <w:proofErr w:type="spellEnd"/>
      <w:r w:rsidRPr="00027E77">
        <w:t xml:space="preserve">, </w:t>
      </w:r>
      <w:proofErr w:type="spellStart"/>
      <w:r w:rsidRPr="00027E77">
        <w:t>age</w:t>
      </w:r>
      <w:proofErr w:type="spellEnd"/>
      <w:r w:rsidRPr="00027E77">
        <w:t xml:space="preserve">, </w:t>
      </w:r>
      <w:proofErr w:type="spellStart"/>
      <w:r w:rsidRPr="00027E77">
        <w:t>disability</w:t>
      </w:r>
      <w:proofErr w:type="spellEnd"/>
      <w:r w:rsidRPr="00027E77">
        <w:t xml:space="preserve">, race </w:t>
      </w:r>
      <w:proofErr w:type="spellStart"/>
      <w:r w:rsidRPr="00027E77">
        <w:t>or</w:t>
      </w:r>
      <w:proofErr w:type="spellEnd"/>
      <w:r w:rsidRPr="00027E77">
        <w:t xml:space="preserve"> </w:t>
      </w:r>
      <w:proofErr w:type="spellStart"/>
      <w:r w:rsidRPr="00027E77">
        <w:t>ethnic</w:t>
      </w:r>
      <w:proofErr w:type="spellEnd"/>
      <w:r w:rsidRPr="00027E77">
        <w:t xml:space="preserve"> </w:t>
      </w:r>
      <w:proofErr w:type="spellStart"/>
      <w:r w:rsidRPr="00027E77">
        <w:t>origin</w:t>
      </w:r>
      <w:proofErr w:type="spellEnd"/>
      <w:r w:rsidRPr="00027E77">
        <w:t xml:space="preserve">, </w:t>
      </w:r>
      <w:proofErr w:type="spellStart"/>
      <w:r w:rsidRPr="00027E77">
        <w:t>religion</w:t>
      </w:r>
      <w:proofErr w:type="spellEnd"/>
      <w:r w:rsidRPr="00027E77">
        <w:t xml:space="preserve"> </w:t>
      </w:r>
      <w:proofErr w:type="spellStart"/>
      <w:r w:rsidRPr="00027E77">
        <w:t>or</w:t>
      </w:r>
      <w:proofErr w:type="spellEnd"/>
      <w:r w:rsidRPr="00027E77">
        <w:t xml:space="preserve"> </w:t>
      </w:r>
      <w:proofErr w:type="spellStart"/>
      <w:r w:rsidRPr="00027E77">
        <w:t>worldview</w:t>
      </w:r>
      <w:proofErr w:type="spellEnd"/>
      <w:r w:rsidRPr="00027E77">
        <w:t xml:space="preserve">, </w:t>
      </w:r>
      <w:proofErr w:type="spellStart"/>
      <w:r w:rsidRPr="00027E77">
        <w:t>sexual</w:t>
      </w:r>
      <w:proofErr w:type="spellEnd"/>
      <w:r w:rsidRPr="00027E77">
        <w:t xml:space="preserve"> </w:t>
      </w:r>
      <w:proofErr w:type="spellStart"/>
      <w:r w:rsidRPr="00027E77">
        <w:t>orientation</w:t>
      </w:r>
      <w:proofErr w:type="spellEnd"/>
      <w:r w:rsidRPr="00027E77">
        <w:t>.</w:t>
      </w:r>
    </w:p>
    <w:p w:rsidR="00027E77" w:rsidRPr="00027E77" w:rsidRDefault="00027E77" w:rsidP="006668E2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027E77">
        <w:t xml:space="preserve">The </w:t>
      </w:r>
      <w:proofErr w:type="spellStart"/>
      <w:r w:rsidRPr="00027E77">
        <w:t>acceptance</w:t>
      </w:r>
      <w:proofErr w:type="spellEnd"/>
      <w:r w:rsidRPr="00027E77">
        <w:t xml:space="preserve"> of the application to </w:t>
      </w:r>
      <w:proofErr w:type="spellStart"/>
      <w:r w:rsidRPr="00027E77">
        <w:t>participate</w:t>
      </w:r>
      <w:proofErr w:type="spellEnd"/>
      <w:r w:rsidRPr="00027E77">
        <w:t xml:space="preserve"> in the event </w:t>
      </w:r>
      <w:proofErr w:type="spellStart"/>
      <w:r w:rsidRPr="00027E77">
        <w:t>is</w:t>
      </w:r>
      <w:proofErr w:type="spellEnd"/>
      <w:r w:rsidRPr="00027E77">
        <w:t xml:space="preserve"> </w:t>
      </w:r>
      <w:proofErr w:type="spellStart"/>
      <w:r w:rsidRPr="00027E77">
        <w:t>decided</w:t>
      </w:r>
      <w:proofErr w:type="spellEnd"/>
      <w:r w:rsidRPr="00027E77">
        <w:t xml:space="preserve"> by the order of </w:t>
      </w:r>
      <w:proofErr w:type="spellStart"/>
      <w:r w:rsidRPr="00027E77">
        <w:t>applications</w:t>
      </w:r>
      <w:proofErr w:type="spellEnd"/>
      <w:r w:rsidRPr="00027E77">
        <w:t>.</w:t>
      </w:r>
    </w:p>
    <w:p w:rsidR="00027E77" w:rsidRPr="00027E77" w:rsidRDefault="00027E77" w:rsidP="006668E2">
      <w:pPr>
        <w:pStyle w:val="Akapitzlist"/>
        <w:numPr>
          <w:ilvl w:val="0"/>
          <w:numId w:val="12"/>
        </w:numPr>
        <w:spacing w:after="0" w:line="240" w:lineRule="auto"/>
        <w:jc w:val="both"/>
      </w:pPr>
      <w:proofErr w:type="spellStart"/>
      <w:r w:rsidRPr="00027E77">
        <w:t>Recruitment</w:t>
      </w:r>
      <w:proofErr w:type="spellEnd"/>
      <w:r w:rsidRPr="00027E77">
        <w:t xml:space="preserve"> </w:t>
      </w:r>
      <w:proofErr w:type="spellStart"/>
      <w:r w:rsidRPr="00027E77">
        <w:t>ends</w:t>
      </w:r>
      <w:proofErr w:type="spellEnd"/>
      <w:r w:rsidRPr="00027E77">
        <w:t xml:space="preserve"> </w:t>
      </w:r>
      <w:proofErr w:type="spellStart"/>
      <w:r w:rsidRPr="00027E77">
        <w:t>when</w:t>
      </w:r>
      <w:proofErr w:type="spellEnd"/>
      <w:r w:rsidRPr="00027E77">
        <w:t xml:space="preserve"> the </w:t>
      </w:r>
      <w:proofErr w:type="spellStart"/>
      <w:r w:rsidRPr="00027E77">
        <w:t>number</w:t>
      </w:r>
      <w:proofErr w:type="spellEnd"/>
      <w:r w:rsidRPr="00027E77">
        <w:t xml:space="preserve"> of </w:t>
      </w:r>
      <w:proofErr w:type="spellStart"/>
      <w:r w:rsidRPr="00027E77">
        <w:t>places</w:t>
      </w:r>
      <w:proofErr w:type="spellEnd"/>
      <w:r w:rsidRPr="00027E77">
        <w:t xml:space="preserve"> </w:t>
      </w:r>
      <w:proofErr w:type="spellStart"/>
      <w:r w:rsidRPr="00027E77">
        <w:t>provided</w:t>
      </w:r>
      <w:proofErr w:type="spellEnd"/>
      <w:r w:rsidRPr="00027E77">
        <w:t xml:space="preserve"> for a </w:t>
      </w:r>
      <w:proofErr w:type="spellStart"/>
      <w:r w:rsidRPr="00027E77">
        <w:t>given</w:t>
      </w:r>
      <w:proofErr w:type="spellEnd"/>
      <w:r w:rsidRPr="00027E77">
        <w:t xml:space="preserve"> event </w:t>
      </w:r>
      <w:proofErr w:type="spellStart"/>
      <w:r w:rsidRPr="00027E77">
        <w:t>is</w:t>
      </w:r>
      <w:proofErr w:type="spellEnd"/>
      <w:r w:rsidRPr="00027E77">
        <w:t xml:space="preserve"> </w:t>
      </w:r>
      <w:proofErr w:type="spellStart"/>
      <w:r w:rsidRPr="00027E77">
        <w:t>filled</w:t>
      </w:r>
      <w:proofErr w:type="spellEnd"/>
      <w:r w:rsidRPr="00027E77">
        <w:t>.</w:t>
      </w:r>
    </w:p>
    <w:p w:rsidR="00027E77" w:rsidRPr="00027E77" w:rsidRDefault="00027E77" w:rsidP="006668E2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027E77">
        <w:t xml:space="preserve">Information </w:t>
      </w:r>
      <w:proofErr w:type="spellStart"/>
      <w:r w:rsidRPr="00027E77">
        <w:t>about</w:t>
      </w:r>
      <w:proofErr w:type="spellEnd"/>
      <w:r w:rsidRPr="00027E77">
        <w:t xml:space="preserve"> </w:t>
      </w:r>
      <w:proofErr w:type="spellStart"/>
      <w:r w:rsidRPr="00027E77">
        <w:t>acceptance</w:t>
      </w:r>
      <w:proofErr w:type="spellEnd"/>
      <w:r w:rsidRPr="00027E77">
        <w:t xml:space="preserve"> to the event </w:t>
      </w:r>
      <w:proofErr w:type="spellStart"/>
      <w:r w:rsidRPr="00027E77">
        <w:t>is</w:t>
      </w:r>
      <w:proofErr w:type="spellEnd"/>
      <w:r w:rsidRPr="00027E77">
        <w:t xml:space="preserve"> </w:t>
      </w:r>
      <w:proofErr w:type="spellStart"/>
      <w:r w:rsidRPr="00027E77">
        <w:t>provided</w:t>
      </w:r>
      <w:proofErr w:type="spellEnd"/>
      <w:r w:rsidRPr="00027E77">
        <w:t xml:space="preserve"> to the </w:t>
      </w:r>
      <w:proofErr w:type="spellStart"/>
      <w:r w:rsidRPr="00027E77">
        <w:t>interested</w:t>
      </w:r>
      <w:proofErr w:type="spellEnd"/>
      <w:r w:rsidRPr="00027E77">
        <w:t xml:space="preserve"> person by </w:t>
      </w:r>
      <w:proofErr w:type="spellStart"/>
      <w:r w:rsidRPr="00027E77">
        <w:t>phone</w:t>
      </w:r>
      <w:proofErr w:type="spellEnd"/>
      <w:r w:rsidRPr="00027E77">
        <w:t xml:space="preserve">, e-mail </w:t>
      </w:r>
      <w:proofErr w:type="spellStart"/>
      <w:r w:rsidRPr="00027E77">
        <w:t>or</w:t>
      </w:r>
      <w:proofErr w:type="spellEnd"/>
      <w:r w:rsidRPr="00027E77">
        <w:t xml:space="preserve"> in person by the </w:t>
      </w:r>
      <w:proofErr w:type="spellStart"/>
      <w:r w:rsidRPr="00027E77">
        <w:t>project</w:t>
      </w:r>
      <w:proofErr w:type="spellEnd"/>
      <w:r w:rsidRPr="00027E77">
        <w:t xml:space="preserve"> manager </w:t>
      </w:r>
      <w:proofErr w:type="spellStart"/>
      <w:r w:rsidRPr="00027E77">
        <w:t>or</w:t>
      </w:r>
      <w:proofErr w:type="spellEnd"/>
      <w:r w:rsidRPr="00027E77">
        <w:t xml:space="preserve"> event </w:t>
      </w:r>
      <w:proofErr w:type="spellStart"/>
      <w:r w:rsidRPr="00027E77">
        <w:t>secretary</w:t>
      </w:r>
      <w:proofErr w:type="spellEnd"/>
      <w:r w:rsidRPr="00027E77">
        <w:t>.</w:t>
      </w:r>
    </w:p>
    <w:p w:rsidR="007616BF" w:rsidRPr="00027E77" w:rsidRDefault="00027E77" w:rsidP="006668E2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027E77">
        <w:t xml:space="preserve">In the event of a </w:t>
      </w:r>
      <w:proofErr w:type="spellStart"/>
      <w:r w:rsidRPr="00027E77">
        <w:t>person's</w:t>
      </w:r>
      <w:proofErr w:type="spellEnd"/>
      <w:r w:rsidRPr="00027E77">
        <w:t xml:space="preserve"> </w:t>
      </w:r>
      <w:proofErr w:type="spellStart"/>
      <w:r w:rsidRPr="00027E77">
        <w:t>withdrawal</w:t>
      </w:r>
      <w:proofErr w:type="spellEnd"/>
      <w:r w:rsidRPr="00027E77">
        <w:t xml:space="preserve"> from </w:t>
      </w:r>
      <w:proofErr w:type="spellStart"/>
      <w:r w:rsidRPr="00027E77">
        <w:t>participation</w:t>
      </w:r>
      <w:proofErr w:type="spellEnd"/>
      <w:r w:rsidRPr="00027E77">
        <w:t xml:space="preserve"> in the event, the </w:t>
      </w:r>
      <w:proofErr w:type="spellStart"/>
      <w:r w:rsidRPr="00027E77">
        <w:t>project</w:t>
      </w:r>
      <w:proofErr w:type="spellEnd"/>
      <w:r w:rsidRPr="00027E77">
        <w:t xml:space="preserve"> manager </w:t>
      </w:r>
      <w:proofErr w:type="spellStart"/>
      <w:r w:rsidRPr="00027E77">
        <w:t>or</w:t>
      </w:r>
      <w:proofErr w:type="spellEnd"/>
      <w:r w:rsidRPr="00027E77">
        <w:t xml:space="preserve"> event </w:t>
      </w:r>
      <w:proofErr w:type="spellStart"/>
      <w:r w:rsidRPr="00027E77">
        <w:t>secretary</w:t>
      </w:r>
      <w:proofErr w:type="spellEnd"/>
      <w:r w:rsidRPr="00027E77">
        <w:t xml:space="preserve"> </w:t>
      </w:r>
      <w:proofErr w:type="spellStart"/>
      <w:r w:rsidRPr="00027E77">
        <w:t>informs</w:t>
      </w:r>
      <w:proofErr w:type="spellEnd"/>
      <w:r w:rsidRPr="00027E77">
        <w:t xml:space="preserve">, in the order of </w:t>
      </w:r>
      <w:proofErr w:type="spellStart"/>
      <w:r w:rsidRPr="00027E77">
        <w:t>applications</w:t>
      </w:r>
      <w:proofErr w:type="spellEnd"/>
      <w:r w:rsidRPr="00027E77">
        <w:t xml:space="preserve">, </w:t>
      </w:r>
      <w:proofErr w:type="spellStart"/>
      <w:r w:rsidRPr="00027E77">
        <w:t>persons</w:t>
      </w:r>
      <w:proofErr w:type="spellEnd"/>
      <w:r w:rsidRPr="00027E77">
        <w:t xml:space="preserve"> </w:t>
      </w:r>
      <w:proofErr w:type="spellStart"/>
      <w:r w:rsidRPr="00027E77">
        <w:t>who</w:t>
      </w:r>
      <w:proofErr w:type="spellEnd"/>
      <w:r w:rsidRPr="00027E77">
        <w:t xml:space="preserve"> </w:t>
      </w:r>
      <w:proofErr w:type="spellStart"/>
      <w:r w:rsidRPr="00027E77">
        <w:t>were</w:t>
      </w:r>
      <w:proofErr w:type="spellEnd"/>
      <w:r w:rsidRPr="00027E77">
        <w:t xml:space="preserve"> not </w:t>
      </w:r>
      <w:proofErr w:type="spellStart"/>
      <w:r w:rsidRPr="00027E77">
        <w:t>selected</w:t>
      </w:r>
      <w:proofErr w:type="spellEnd"/>
      <w:r w:rsidRPr="00027E77">
        <w:t xml:space="preserve"> </w:t>
      </w:r>
      <w:proofErr w:type="spellStart"/>
      <w:r w:rsidRPr="00027E77">
        <w:t>due</w:t>
      </w:r>
      <w:proofErr w:type="spellEnd"/>
      <w:r w:rsidRPr="00027E77">
        <w:t xml:space="preserve"> to a </w:t>
      </w:r>
      <w:proofErr w:type="spellStart"/>
      <w:r w:rsidRPr="00027E77">
        <w:t>lack</w:t>
      </w:r>
      <w:proofErr w:type="spellEnd"/>
      <w:r w:rsidRPr="00027E77">
        <w:t xml:space="preserve"> of </w:t>
      </w:r>
      <w:proofErr w:type="spellStart"/>
      <w:r w:rsidRPr="00027E77">
        <w:t>places</w:t>
      </w:r>
      <w:proofErr w:type="spellEnd"/>
      <w:r w:rsidRPr="00027E77">
        <w:t xml:space="preserve">, </w:t>
      </w:r>
      <w:proofErr w:type="spellStart"/>
      <w:r w:rsidRPr="00027E77">
        <w:t>about</w:t>
      </w:r>
      <w:proofErr w:type="spellEnd"/>
      <w:r w:rsidRPr="00027E77">
        <w:t xml:space="preserve"> the </w:t>
      </w:r>
      <w:proofErr w:type="spellStart"/>
      <w:r w:rsidRPr="00027E77">
        <w:t>possibility</w:t>
      </w:r>
      <w:proofErr w:type="spellEnd"/>
      <w:r w:rsidRPr="00027E77">
        <w:t xml:space="preserve"> of </w:t>
      </w:r>
      <w:proofErr w:type="spellStart"/>
      <w:r w:rsidRPr="00027E77">
        <w:t>participating</w:t>
      </w:r>
      <w:proofErr w:type="spellEnd"/>
      <w:r w:rsidRPr="00027E77">
        <w:t xml:space="preserve"> in the event.</w:t>
      </w:r>
    </w:p>
    <w:sectPr w:rsidR="007616BF" w:rsidRPr="00027E77" w:rsidSect="00CD43C8">
      <w:footerReference w:type="default" r:id="rId7"/>
      <w:pgSz w:w="11906" w:h="16838"/>
      <w:pgMar w:top="1417" w:right="1417" w:bottom="1417" w:left="1417" w:header="708" w:footer="10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DF0" w:rsidRDefault="00E51DF0" w:rsidP="006A4845">
      <w:pPr>
        <w:spacing w:after="0" w:line="240" w:lineRule="auto"/>
      </w:pPr>
      <w:r>
        <w:separator/>
      </w:r>
    </w:p>
  </w:endnote>
  <w:endnote w:type="continuationSeparator" w:id="0">
    <w:p w:rsidR="00E51DF0" w:rsidRDefault="00E51DF0" w:rsidP="006A4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845" w:rsidRPr="00E1746B" w:rsidRDefault="00E1746B" w:rsidP="00E1746B">
    <w:pPr>
      <w:spacing w:after="0" w:line="239" w:lineRule="auto"/>
      <w:ind w:left="567" w:right="5"/>
      <w:jc w:val="center"/>
      <w:rPr>
        <w:b/>
        <w:sz w:val="20"/>
        <w:szCs w:val="20"/>
        <w:lang w:val="en-US"/>
      </w:rPr>
    </w:pPr>
    <w:r w:rsidRPr="00E1746B">
      <w:rPr>
        <w:b/>
        <w:noProof/>
        <w:sz w:val="40"/>
        <w:lang w:eastAsia="pl-PL"/>
      </w:rPr>
      <w:drawing>
        <wp:anchor distT="0" distB="0" distL="114300" distR="114300" simplePos="0" relativeHeight="251654144" behindDoc="1" locked="0" layoutInCell="1" allowOverlap="1" wp14:anchorId="11647517">
          <wp:simplePos x="0" y="0"/>
          <wp:positionH relativeFrom="column">
            <wp:posOffset>5342255</wp:posOffset>
          </wp:positionH>
          <wp:positionV relativeFrom="paragraph">
            <wp:posOffset>-118110</wp:posOffset>
          </wp:positionV>
          <wp:extent cx="953770" cy="723900"/>
          <wp:effectExtent l="0" t="0" r="0" b="0"/>
          <wp:wrapTight wrapText="bothSides">
            <wp:wrapPolygon edited="0">
              <wp:start x="0" y="0"/>
              <wp:lineTo x="0" y="21032"/>
              <wp:lineTo x="21140" y="21032"/>
              <wp:lineTo x="2114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77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1746B">
      <w:rPr>
        <w:b/>
        <w:noProof/>
        <w:sz w:val="40"/>
        <w:lang w:eastAsia="pl-PL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-512445</wp:posOffset>
          </wp:positionH>
          <wp:positionV relativeFrom="paragraph">
            <wp:posOffset>-118110</wp:posOffset>
          </wp:positionV>
          <wp:extent cx="1346200" cy="713740"/>
          <wp:effectExtent l="0" t="0" r="6350" b="0"/>
          <wp:wrapTight wrapText="bothSides">
            <wp:wrapPolygon edited="0">
              <wp:start x="0" y="0"/>
              <wp:lineTo x="0" y="20754"/>
              <wp:lineTo x="21396" y="20754"/>
              <wp:lineTo x="21396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1_logo_dopuszcz_wers_podstawowa_PL_RGB-0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71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746B">
      <w:rPr>
        <w:b/>
        <w:sz w:val="20"/>
        <w:szCs w:val="20"/>
        <w:lang w:val="en-US"/>
      </w:rPr>
      <w:t xml:space="preserve">KLUCZOWE, DŁUGOFALOWE WSPÓŁDZIAŁANIA DLA OPRACOWANIA </w:t>
    </w:r>
    <w:r>
      <w:rPr>
        <w:b/>
        <w:sz w:val="20"/>
        <w:szCs w:val="20"/>
        <w:lang w:val="en-US"/>
      </w:rPr>
      <w:br/>
    </w:r>
    <w:r w:rsidRPr="00E1746B">
      <w:rPr>
        <w:b/>
        <w:sz w:val="20"/>
        <w:szCs w:val="20"/>
        <w:lang w:val="en-US"/>
      </w:rPr>
      <w:t>INNOWACYJNEGO,</w:t>
    </w:r>
    <w:r>
      <w:rPr>
        <w:b/>
        <w:sz w:val="20"/>
        <w:szCs w:val="20"/>
        <w:lang w:val="en-US"/>
      </w:rPr>
      <w:t xml:space="preserve"> </w:t>
    </w:r>
    <w:r w:rsidRPr="00E1746B">
      <w:rPr>
        <w:b/>
        <w:sz w:val="20"/>
        <w:szCs w:val="20"/>
        <w:lang w:val="en-US"/>
      </w:rPr>
      <w:t>EKOLOGICZNEGO PODEJŚCIA W PRODUKCJI BIOSTYMULATORÓW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DF0" w:rsidRDefault="00E51DF0" w:rsidP="006A4845">
      <w:pPr>
        <w:spacing w:after="0" w:line="240" w:lineRule="auto"/>
      </w:pPr>
      <w:r>
        <w:separator/>
      </w:r>
    </w:p>
  </w:footnote>
  <w:footnote w:type="continuationSeparator" w:id="0">
    <w:p w:rsidR="00E51DF0" w:rsidRDefault="00E51DF0" w:rsidP="006A4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5555"/>
    <w:multiLevelType w:val="hybridMultilevel"/>
    <w:tmpl w:val="D58CD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25098"/>
    <w:multiLevelType w:val="hybridMultilevel"/>
    <w:tmpl w:val="862CE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82CC4"/>
    <w:multiLevelType w:val="hybridMultilevel"/>
    <w:tmpl w:val="12803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86D98"/>
    <w:multiLevelType w:val="hybridMultilevel"/>
    <w:tmpl w:val="5DCA8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04B5C"/>
    <w:multiLevelType w:val="hybridMultilevel"/>
    <w:tmpl w:val="B372A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00DE7"/>
    <w:multiLevelType w:val="hybridMultilevel"/>
    <w:tmpl w:val="0EB8E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410CD"/>
    <w:multiLevelType w:val="hybridMultilevel"/>
    <w:tmpl w:val="5D70F25C"/>
    <w:lvl w:ilvl="0" w:tplc="2A4C26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75419"/>
    <w:multiLevelType w:val="hybridMultilevel"/>
    <w:tmpl w:val="B478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5239D"/>
    <w:multiLevelType w:val="hybridMultilevel"/>
    <w:tmpl w:val="F8AEC78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141780D"/>
    <w:multiLevelType w:val="hybridMultilevel"/>
    <w:tmpl w:val="9A90F3C6"/>
    <w:lvl w:ilvl="0" w:tplc="2370C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40DD7"/>
    <w:multiLevelType w:val="hybridMultilevel"/>
    <w:tmpl w:val="0004F494"/>
    <w:lvl w:ilvl="0" w:tplc="2370C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8A7459E"/>
    <w:multiLevelType w:val="hybridMultilevel"/>
    <w:tmpl w:val="937ED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E79E4"/>
    <w:multiLevelType w:val="hybridMultilevel"/>
    <w:tmpl w:val="68109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12DA8"/>
    <w:multiLevelType w:val="hybridMultilevel"/>
    <w:tmpl w:val="875E8F34"/>
    <w:lvl w:ilvl="0" w:tplc="2A4C26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E045C"/>
    <w:multiLevelType w:val="hybridMultilevel"/>
    <w:tmpl w:val="EE6A0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45798"/>
    <w:multiLevelType w:val="hybridMultilevel"/>
    <w:tmpl w:val="351E1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E4B19"/>
    <w:multiLevelType w:val="hybridMultilevel"/>
    <w:tmpl w:val="60566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9478E"/>
    <w:multiLevelType w:val="hybridMultilevel"/>
    <w:tmpl w:val="DF4AD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8"/>
  </w:num>
  <w:num w:numId="5">
    <w:abstractNumId w:val="10"/>
  </w:num>
  <w:num w:numId="6">
    <w:abstractNumId w:val="9"/>
  </w:num>
  <w:num w:numId="7">
    <w:abstractNumId w:val="11"/>
  </w:num>
  <w:num w:numId="8">
    <w:abstractNumId w:val="4"/>
  </w:num>
  <w:num w:numId="9">
    <w:abstractNumId w:val="1"/>
  </w:num>
  <w:num w:numId="10">
    <w:abstractNumId w:val="6"/>
  </w:num>
  <w:num w:numId="11">
    <w:abstractNumId w:val="14"/>
  </w:num>
  <w:num w:numId="12">
    <w:abstractNumId w:val="17"/>
  </w:num>
  <w:num w:numId="13">
    <w:abstractNumId w:val="16"/>
  </w:num>
  <w:num w:numId="14">
    <w:abstractNumId w:val="5"/>
  </w:num>
  <w:num w:numId="15">
    <w:abstractNumId w:val="0"/>
  </w:num>
  <w:num w:numId="16">
    <w:abstractNumId w:val="12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QwNDQ0MjI2NzQyMTNT0lEKTi0uzszPAykwqgUAD4rspSwAAAA="/>
  </w:docVars>
  <w:rsids>
    <w:rsidRoot w:val="00AE3D51"/>
    <w:rsid w:val="00027E77"/>
    <w:rsid w:val="00033B85"/>
    <w:rsid w:val="000B207E"/>
    <w:rsid w:val="001E1910"/>
    <w:rsid w:val="00220374"/>
    <w:rsid w:val="0034734F"/>
    <w:rsid w:val="00430525"/>
    <w:rsid w:val="00443B3F"/>
    <w:rsid w:val="004637EB"/>
    <w:rsid w:val="004F73C9"/>
    <w:rsid w:val="00547F75"/>
    <w:rsid w:val="005A6BDD"/>
    <w:rsid w:val="00661FC0"/>
    <w:rsid w:val="006668E2"/>
    <w:rsid w:val="006A4845"/>
    <w:rsid w:val="007616BF"/>
    <w:rsid w:val="009C5CA8"/>
    <w:rsid w:val="009E64C0"/>
    <w:rsid w:val="00A3440E"/>
    <w:rsid w:val="00A62F00"/>
    <w:rsid w:val="00AE3D51"/>
    <w:rsid w:val="00B2540F"/>
    <w:rsid w:val="00B87D69"/>
    <w:rsid w:val="00BD2AA4"/>
    <w:rsid w:val="00BF0E7E"/>
    <w:rsid w:val="00C70D61"/>
    <w:rsid w:val="00CD43C8"/>
    <w:rsid w:val="00CF1F76"/>
    <w:rsid w:val="00DB3CF6"/>
    <w:rsid w:val="00E1746B"/>
    <w:rsid w:val="00E51DF0"/>
    <w:rsid w:val="00EE43FE"/>
    <w:rsid w:val="00F17EC5"/>
    <w:rsid w:val="00F2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A01A0C"/>
  <w15:docId w15:val="{51011862-2E73-40DA-9F57-285AA668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3D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4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4845"/>
  </w:style>
  <w:style w:type="paragraph" w:styleId="Stopka">
    <w:name w:val="footer"/>
    <w:basedOn w:val="Normalny"/>
    <w:link w:val="StopkaZnak"/>
    <w:uiPriority w:val="99"/>
    <w:unhideWhenUsed/>
    <w:rsid w:val="006A4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4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Slawomir.Kocira</dc:creator>
  <cp:keywords/>
  <dc:description/>
  <cp:lastModifiedBy>Slawomir.Kocira</cp:lastModifiedBy>
  <cp:revision>2</cp:revision>
  <dcterms:created xsi:type="dcterms:W3CDTF">2025-04-21T12:24:00Z</dcterms:created>
  <dcterms:modified xsi:type="dcterms:W3CDTF">2025-04-21T12:24:00Z</dcterms:modified>
</cp:coreProperties>
</file>