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72244" w14:textId="7F6F917C" w:rsidR="009105F7" w:rsidRDefault="00833DA1" w:rsidP="00833DA1">
      <w:pPr>
        <w:rPr>
          <w:b/>
          <w:bCs/>
        </w:rPr>
      </w:pPr>
      <w:r w:rsidRPr="00833DA1">
        <w:rPr>
          <w:b/>
          <w:bCs/>
        </w:rPr>
        <w:t>Regulamin konkursu</w:t>
      </w:r>
      <w:r w:rsidR="009105F7">
        <w:rPr>
          <w:b/>
          <w:bCs/>
        </w:rPr>
        <w:t xml:space="preserve"> </w:t>
      </w:r>
      <w:r w:rsidR="008F20C4">
        <w:rPr>
          <w:b/>
          <w:bCs/>
        </w:rPr>
        <w:t>„</w:t>
      </w:r>
      <w:r w:rsidR="002C7BBF">
        <w:rPr>
          <w:b/>
          <w:bCs/>
        </w:rPr>
        <w:t>Wspomnienie z 2024</w:t>
      </w:r>
      <w:r w:rsidR="008F20C4">
        <w:rPr>
          <w:b/>
          <w:bCs/>
        </w:rPr>
        <w:t>”</w:t>
      </w:r>
    </w:p>
    <w:p w14:paraId="33A56B80" w14:textId="77777777" w:rsidR="00833DA1" w:rsidRDefault="00833DA1" w:rsidP="00833DA1">
      <w:r>
        <w:t>§ 1 POSTANOWIENIA OGÓLNE</w:t>
      </w:r>
    </w:p>
    <w:p w14:paraId="6C19DF3F" w14:textId="10486BE3" w:rsidR="00833DA1" w:rsidRDefault="00833DA1" w:rsidP="00833DA1">
      <w:r>
        <w:t>1.</w:t>
      </w:r>
      <w:r w:rsidR="00D67068">
        <w:t>1.</w:t>
      </w:r>
      <w:r w:rsidR="00A8793E">
        <w:t xml:space="preserve"> </w:t>
      </w:r>
      <w:r>
        <w:t xml:space="preserve">Organizatorem konkursu </w:t>
      </w:r>
      <w:r w:rsidR="009105F7">
        <w:rPr>
          <w:b/>
          <w:bCs/>
        </w:rPr>
        <w:t>„</w:t>
      </w:r>
      <w:r w:rsidR="00B04006">
        <w:rPr>
          <w:b/>
          <w:bCs/>
        </w:rPr>
        <w:t>Wspomnienie 2024</w:t>
      </w:r>
      <w:r w:rsidR="009105F7">
        <w:rPr>
          <w:b/>
          <w:bCs/>
        </w:rPr>
        <w:t>”</w:t>
      </w:r>
      <w:r>
        <w:t xml:space="preserve"> zwanego dalej „Konkursem”, jest Uniwersytet Przyrodniczy w Lublinie z siedzibą w Lublinie, ul. Akademicka 13, 20</w:t>
      </w:r>
      <w:r w:rsidR="00945A16">
        <w:t>-</w:t>
      </w:r>
      <w:r>
        <w:t>950, zwany dalej „Organizatorem”.</w:t>
      </w:r>
    </w:p>
    <w:p w14:paraId="3796543F" w14:textId="5C02A515" w:rsidR="00833DA1" w:rsidRDefault="00D67068" w:rsidP="00833DA1">
      <w:r>
        <w:t>1.</w:t>
      </w:r>
      <w:r w:rsidR="00833DA1">
        <w:t>2.</w:t>
      </w:r>
      <w:r w:rsidR="00A8793E">
        <w:t xml:space="preserve"> </w:t>
      </w:r>
      <w:r w:rsidR="00833DA1">
        <w:t>Konkurs organizowany jest na fanpage’u Organizatora na portalu Facebook, dostępnym pod adresem: https://www.facebook.com/up.lublin/</w:t>
      </w:r>
    </w:p>
    <w:p w14:paraId="1D2ABF25" w14:textId="623EE756" w:rsidR="00833DA1" w:rsidRDefault="00D67068" w:rsidP="00833DA1">
      <w:r>
        <w:t>1.</w:t>
      </w:r>
      <w:r w:rsidR="00833DA1">
        <w:t>3.</w:t>
      </w:r>
      <w:r w:rsidR="00A8793E">
        <w:t xml:space="preserve"> </w:t>
      </w:r>
      <w:r w:rsidR="00833DA1">
        <w:t xml:space="preserve">Czas trwania Konkursu obejmuje okres od </w:t>
      </w:r>
      <w:r w:rsidR="00692A85">
        <w:t>9 stycznia</w:t>
      </w:r>
      <w:r w:rsidR="00833DA1">
        <w:t xml:space="preserve"> do</w:t>
      </w:r>
      <w:r w:rsidR="00692A85">
        <w:t xml:space="preserve"> 15</w:t>
      </w:r>
      <w:r w:rsidR="00833DA1">
        <w:t xml:space="preserve"> </w:t>
      </w:r>
      <w:r w:rsidR="00692A85">
        <w:t>stycznia</w:t>
      </w:r>
      <w:r w:rsidR="00833DA1">
        <w:t xml:space="preserve"> 202</w:t>
      </w:r>
      <w:r w:rsidR="00692A85">
        <w:t>5</w:t>
      </w:r>
      <w:r w:rsidR="00833DA1">
        <w:t xml:space="preserve"> roku.</w:t>
      </w:r>
    </w:p>
    <w:p w14:paraId="0BF3A225" w14:textId="0307B567" w:rsidR="00833DA1" w:rsidRDefault="00D67068" w:rsidP="00833DA1">
      <w:r>
        <w:t>1.</w:t>
      </w:r>
      <w:r w:rsidR="00833DA1">
        <w:t>4. Konkurs organizowany jest na terytorium Rzeczpospolitej Polskiej.</w:t>
      </w:r>
    </w:p>
    <w:p w14:paraId="1CA025A8" w14:textId="3ED6B1B8" w:rsidR="00833DA1" w:rsidRDefault="00D67068" w:rsidP="00833DA1">
      <w:r>
        <w:t>1.</w:t>
      </w:r>
      <w:r w:rsidR="00833DA1">
        <w:t>5. Wzięcie udziału w Konkursie oznacza zgodę jego uczestników na warunki Konkursu, określone niniejszym regulaminem, zwanym dalej „Regulaminem”.</w:t>
      </w:r>
    </w:p>
    <w:p w14:paraId="46D16B0F" w14:textId="5E13CC24" w:rsidR="00833DA1" w:rsidRDefault="00D67068" w:rsidP="00833DA1">
      <w:r>
        <w:t>1.</w:t>
      </w:r>
      <w:r w:rsidR="00833DA1">
        <w:t>6.</w:t>
      </w:r>
      <w:r w:rsidR="000A7CF4">
        <w:t xml:space="preserve"> </w:t>
      </w:r>
      <w:r w:rsidR="00833DA1">
        <w:t>Wzięcie udziału w Konkursie oznacza również zgodę je</w:t>
      </w:r>
      <w:r w:rsidR="000A7CF4">
        <w:t>go</w:t>
      </w:r>
      <w:r w:rsidR="00833DA1">
        <w:t xml:space="preserve"> uczestników na przetwarzanie przez Organizatora danych osobowych, dobrowolnie przez nich podanych. Dane osobowe będą przetwarzane tylko i wyłącznie w zakresie niezbędnym do przeprowadzenia Konkursu i odbioru nagród. Szczegółowe informacje związane z przetwarzaniem przez Organizatora danych osobowych zostały zawarte w zakładce Ochrona Danych Osobowych, dostępnej na stronie internetowej Organizatora pod adresem: https://up.lublin.pl.</w:t>
      </w:r>
    </w:p>
    <w:p w14:paraId="6B04EDCC" w14:textId="77777777" w:rsidR="00833DA1" w:rsidRDefault="00833DA1" w:rsidP="00833DA1">
      <w:r>
        <w:t>§ 2 WARUNKI UCZESTNICTWA, PRZEBIEG KONKURSU I NAGRODY</w:t>
      </w:r>
    </w:p>
    <w:p w14:paraId="372392A9" w14:textId="177E1DFA" w:rsidR="00833DA1" w:rsidRDefault="00C60847" w:rsidP="00833DA1">
      <w:r>
        <w:t>2.</w:t>
      </w:r>
      <w:r w:rsidR="00833DA1">
        <w:t>1. Udział w Konkursie i podanie związanych z udziałem danych osobowych i innych jest dobrowolne.</w:t>
      </w:r>
    </w:p>
    <w:p w14:paraId="6ABE386E" w14:textId="1FD5B274" w:rsidR="00833DA1" w:rsidRDefault="00833DA1" w:rsidP="00833DA1">
      <w:r>
        <w:t>2.</w:t>
      </w:r>
      <w:r w:rsidR="00C60847">
        <w:t>2.</w:t>
      </w:r>
      <w:r>
        <w:t xml:space="preserve"> Udział w konkursie jest nieodpłatny.</w:t>
      </w:r>
    </w:p>
    <w:p w14:paraId="1E87C867" w14:textId="021FEB80" w:rsidR="00833DA1" w:rsidRDefault="00C60847" w:rsidP="00833DA1">
      <w:r>
        <w:t>2.</w:t>
      </w:r>
      <w:r w:rsidR="00833DA1">
        <w:t>3. Konkurs skierowany jest do pełnoletnich osób fizycznych.</w:t>
      </w:r>
    </w:p>
    <w:p w14:paraId="5A1FD53C" w14:textId="3FC19F42" w:rsidR="00833DA1" w:rsidRDefault="00C60847" w:rsidP="00833DA1">
      <w:r>
        <w:t>2.</w:t>
      </w:r>
      <w:r w:rsidR="00833DA1">
        <w:t>4. Warunkiem uczestnictwa w Konkursie jest należenie do grona osób lubiących fanpage Organizatora określonego w §1, pkt. 2 oraz status studenta/absolwenta/pracownika Uniwersytetu Przyrodniczego w Lublinie.</w:t>
      </w:r>
    </w:p>
    <w:p w14:paraId="12443305" w14:textId="11C2EED8" w:rsidR="00833DA1" w:rsidRDefault="00C60847" w:rsidP="00833DA1">
      <w:r>
        <w:t>2.</w:t>
      </w:r>
      <w:r w:rsidR="00833DA1">
        <w:t xml:space="preserve">5. Aby wziąć udział w Konkursie, należy przesłać </w:t>
      </w:r>
      <w:r w:rsidR="003D3B9E">
        <w:t>zdjęcie</w:t>
      </w:r>
      <w:r w:rsidR="00833DA1">
        <w:t xml:space="preserve"> </w:t>
      </w:r>
      <w:r w:rsidR="003D3B9E">
        <w:t xml:space="preserve">o tematyce </w:t>
      </w:r>
      <w:r w:rsidR="00DD5B20">
        <w:rPr>
          <w:b/>
          <w:bCs/>
        </w:rPr>
        <w:t>„</w:t>
      </w:r>
      <w:r w:rsidR="006562D8">
        <w:rPr>
          <w:b/>
          <w:bCs/>
        </w:rPr>
        <w:t>Wspomnienie z 2024 roku, które uwiecznia moment na Uniwersytecie Przyrodniczym w Lublinie</w:t>
      </w:r>
      <w:r w:rsidR="00DD5B20">
        <w:rPr>
          <w:b/>
          <w:bCs/>
        </w:rPr>
        <w:t>”</w:t>
      </w:r>
      <w:r w:rsidR="00DD5B20">
        <w:t xml:space="preserve"> </w:t>
      </w:r>
      <w:r w:rsidR="00833DA1">
        <w:t xml:space="preserve"> w postaci komentarza umieszczając go pod postem konkursowym na Facebook</w:t>
      </w:r>
      <w:r w:rsidR="00DD5B20">
        <w:t>’</w:t>
      </w:r>
      <w:r w:rsidR="00833DA1">
        <w:t>u lub wysyłając je w wiadomości prywatnej w okresie trwania Konkursu wskazanym w §1</w:t>
      </w:r>
      <w:r w:rsidR="00ED4530">
        <w:t>.3.</w:t>
      </w:r>
      <w:r w:rsidR="00833DA1">
        <w:t xml:space="preserve"> Odpowiedź musi być własnego autorstwa.</w:t>
      </w:r>
    </w:p>
    <w:p w14:paraId="5D660096" w14:textId="07B0C23E" w:rsidR="00833DA1" w:rsidRDefault="00C60847" w:rsidP="00833DA1">
      <w:r>
        <w:t>2.</w:t>
      </w:r>
      <w:r w:rsidR="00833DA1">
        <w:t>6. Każda osoba, która spełnia warunki określone w § 2pkt. 3 i pkt. 4 i która w okresie trwania Konkursu odpowie na pytanie konkursowe w formie określonej w § 2 pkt.</w:t>
      </w:r>
      <w:r w:rsidR="00C536B5">
        <w:t xml:space="preserve"> </w:t>
      </w:r>
      <w:r w:rsidR="00833DA1">
        <w:t>5., staje się uczestnikiem Konkursu, zwanym dalej „Uczestnikiem”, zwanymi łącznie „Uczestnikami”.</w:t>
      </w:r>
    </w:p>
    <w:p w14:paraId="2D31560E" w14:textId="5A2DC15D" w:rsidR="00833DA1" w:rsidRDefault="00D67068" w:rsidP="002F1FB2">
      <w:pPr>
        <w:spacing w:after="0"/>
      </w:pPr>
      <w:r>
        <w:t>2.</w:t>
      </w:r>
      <w:r w:rsidR="00833DA1">
        <w:t>7. Nagrodami w konkursie są materiały promocyjne z logo</w:t>
      </w:r>
      <w:r w:rsidR="00985A63">
        <w:t>typem</w:t>
      </w:r>
      <w:r w:rsidR="00833DA1">
        <w:t xml:space="preserve"> </w:t>
      </w:r>
      <w:r w:rsidR="00985A63">
        <w:t>Uniwersytetu</w:t>
      </w:r>
      <w:r w:rsidR="00833DA1">
        <w:t xml:space="preserve"> w postaci:</w:t>
      </w:r>
    </w:p>
    <w:p w14:paraId="451B26AD" w14:textId="62E57D08" w:rsidR="003E5CA4" w:rsidRDefault="00833DA1" w:rsidP="006562D8">
      <w:pPr>
        <w:spacing w:after="0"/>
      </w:pPr>
      <w:r>
        <w:t xml:space="preserve">• </w:t>
      </w:r>
      <w:r w:rsidR="00315AAE">
        <w:t>10</w:t>
      </w:r>
      <w:r>
        <w:t xml:space="preserve"> x </w:t>
      </w:r>
      <w:r w:rsidR="006562D8">
        <w:t>kalendarz książkowy</w:t>
      </w:r>
    </w:p>
    <w:p w14:paraId="4D9B766B" w14:textId="77777777" w:rsidR="00B17B8E" w:rsidRDefault="00B17B8E" w:rsidP="00B17B8E">
      <w:pPr>
        <w:pStyle w:val="Akapitzlist"/>
        <w:spacing w:after="0"/>
        <w:ind w:left="142"/>
      </w:pPr>
    </w:p>
    <w:p w14:paraId="4DEADC9C" w14:textId="0458E4D2" w:rsidR="00833DA1" w:rsidRDefault="00D67068" w:rsidP="00833DA1">
      <w:r>
        <w:t>2.</w:t>
      </w:r>
      <w:r w:rsidR="00833DA1">
        <w:t xml:space="preserve">8. Łączna wartość nagród w Konkursie wynosi </w:t>
      </w:r>
      <w:r w:rsidR="00F83D22">
        <w:t>150,</w:t>
      </w:r>
      <w:r w:rsidR="005771C9">
        <w:t>00</w:t>
      </w:r>
      <w:r w:rsidR="001943EA">
        <w:t xml:space="preserve"> </w:t>
      </w:r>
      <w:r w:rsidR="00833DA1">
        <w:t>zł. Wartość pojedynczej nagrody nie przekracza równowartości 2 000 złotych. Stosownie do treści obowiązujących przepisów podatkowych Uczestnicy zwolnieni są z obowiązku zapłaty podatku od wygranej.</w:t>
      </w:r>
    </w:p>
    <w:p w14:paraId="461E2B3B" w14:textId="3C651163" w:rsidR="00833DA1" w:rsidRDefault="008B5FAE" w:rsidP="00833DA1">
      <w:r>
        <w:lastRenderedPageBreak/>
        <w:t>2.</w:t>
      </w:r>
      <w:r w:rsidR="00833DA1">
        <w:t xml:space="preserve">9. Wśród Uczestników Konkursu Organizator </w:t>
      </w:r>
      <w:r w:rsidR="000B7361">
        <w:t>przekaże</w:t>
      </w:r>
      <w:r w:rsidR="00833DA1">
        <w:t xml:space="preserve"> </w:t>
      </w:r>
      <w:r w:rsidR="00985A63">
        <w:t>10</w:t>
      </w:r>
      <w:r w:rsidR="00833DA1">
        <w:t xml:space="preserve"> zwycięzc</w:t>
      </w:r>
      <w:r w:rsidR="000B7361">
        <w:t>om</w:t>
      </w:r>
      <w:r w:rsidR="00833DA1">
        <w:t xml:space="preserve">, po jednej nagrodzie – obowiązuje zasada pierwszeństwa </w:t>
      </w:r>
      <w:r w:rsidR="000B7361">
        <w:t>zgłoszeń.</w:t>
      </w:r>
    </w:p>
    <w:p w14:paraId="0E6D591E" w14:textId="75467AAC" w:rsidR="00833DA1" w:rsidRDefault="008B5FAE" w:rsidP="00833DA1">
      <w:r>
        <w:t>2.10</w:t>
      </w:r>
      <w:r w:rsidR="00833DA1">
        <w:t xml:space="preserve">. </w:t>
      </w:r>
      <w:r w:rsidR="00CD5C64">
        <w:t>Ogłoszenie</w:t>
      </w:r>
      <w:r w:rsidR="00833DA1">
        <w:t xml:space="preserve"> zwycięzców nastąpi </w:t>
      </w:r>
      <w:r w:rsidR="008321E0">
        <w:t>do dnia</w:t>
      </w:r>
      <w:r w:rsidR="00833DA1">
        <w:t xml:space="preserve"> </w:t>
      </w:r>
      <w:r w:rsidR="00CD5C64">
        <w:t>20</w:t>
      </w:r>
      <w:r w:rsidR="00833DA1">
        <w:t xml:space="preserve"> </w:t>
      </w:r>
      <w:r w:rsidR="00CD5C64">
        <w:t>stycznia</w:t>
      </w:r>
      <w:r w:rsidR="00833DA1">
        <w:t xml:space="preserve"> 202</w:t>
      </w:r>
      <w:r w:rsidR="00CD5C64">
        <w:t>5</w:t>
      </w:r>
      <w:r w:rsidR="00D67068">
        <w:t xml:space="preserve"> </w:t>
      </w:r>
      <w:r w:rsidR="00833DA1">
        <w:t>r.</w:t>
      </w:r>
      <w:r w:rsidR="00CD5C64">
        <w:t xml:space="preserve"> za pomocą portalu Facebook</w:t>
      </w:r>
      <w:r w:rsidR="00833DA1">
        <w:t>, a</w:t>
      </w:r>
      <w:r w:rsidR="00E362BF">
        <w:t> </w:t>
      </w:r>
      <w:r w:rsidR="00833DA1">
        <w:t>następnie skontaktuje się z nimi w</w:t>
      </w:r>
      <w:r w:rsidR="00D67068">
        <w:t> </w:t>
      </w:r>
      <w:r w:rsidR="00833DA1">
        <w:t>wiadomości prywatnej w celu przekazania informacji dotyczących odbioru Nagrody.</w:t>
      </w:r>
    </w:p>
    <w:p w14:paraId="14008FD8" w14:textId="08D7AF2F" w:rsidR="00833DA1" w:rsidRDefault="008B5FAE" w:rsidP="00833DA1">
      <w:r>
        <w:t>2.</w:t>
      </w:r>
      <w:r w:rsidR="00833DA1">
        <w:t>1</w:t>
      </w:r>
      <w:r>
        <w:t>1</w:t>
      </w:r>
      <w:r w:rsidR="00833DA1">
        <w:t xml:space="preserve">. Organizator zastrzega sobie prawo do wcześniejszego zakończenia Konkursu, o czym poinformuje Uczestników na fanpage’u Organizatora określonym w §1, pkt. </w:t>
      </w:r>
      <w:r w:rsidR="00D67068">
        <w:t>1.</w:t>
      </w:r>
      <w:r w:rsidR="00833DA1">
        <w:t>2.</w:t>
      </w:r>
    </w:p>
    <w:p w14:paraId="749B10EE" w14:textId="4CC20559" w:rsidR="00833DA1" w:rsidRDefault="008B5FAE" w:rsidP="00833DA1">
      <w:r>
        <w:t>2.</w:t>
      </w:r>
      <w:r w:rsidR="00833DA1">
        <w:t>1</w:t>
      </w:r>
      <w:r>
        <w:t>2</w:t>
      </w:r>
      <w:r w:rsidR="00833DA1">
        <w:t>.</w:t>
      </w:r>
      <w:r w:rsidR="00271C96">
        <w:t xml:space="preserve"> </w:t>
      </w:r>
      <w:r w:rsidR="00833DA1">
        <w:t>Organizator zastrzega sobie prawo do weryfikacji kont użytkowników i komentarzy oraz do usuwania ich bez podania przyczyny. W szczególności, Organizator zastrzega sobie prawo do usuwania komentarzy, które uzna za obraźliwe, niestosowne, obsceniczne, naruszające prawo, naruszające regulamin fanpage'u lub budzące inne istotne zastrzeżenia.</w:t>
      </w:r>
    </w:p>
    <w:p w14:paraId="7BE574E4" w14:textId="00B04A98" w:rsidR="00833DA1" w:rsidRDefault="008B5FAE" w:rsidP="00833DA1">
      <w:r>
        <w:t>2.13</w:t>
      </w:r>
      <w:r w:rsidR="00833DA1">
        <w:t>.</w:t>
      </w:r>
      <w:r w:rsidR="00271C96">
        <w:t xml:space="preserve"> </w:t>
      </w:r>
      <w:r w:rsidR="00833DA1">
        <w:t>W szczególnych przypadkach Organizator zastrzega sobie prawo do unieważnienia Konkursu.</w:t>
      </w:r>
    </w:p>
    <w:p w14:paraId="2CC2478A" w14:textId="77777777" w:rsidR="00833DA1" w:rsidRDefault="00833DA1" w:rsidP="00833DA1">
      <w:r>
        <w:t>§ 3 ODBIÓR NAGRÓD</w:t>
      </w:r>
    </w:p>
    <w:p w14:paraId="343F4496" w14:textId="2563D8F9" w:rsidR="00833DA1" w:rsidRDefault="008B5FAE" w:rsidP="00833DA1">
      <w:r>
        <w:t>3.</w:t>
      </w:r>
      <w:r w:rsidR="00833DA1">
        <w:t>1.</w:t>
      </w:r>
      <w:r w:rsidR="00271C96">
        <w:t xml:space="preserve"> </w:t>
      </w:r>
      <w:r w:rsidR="00833DA1">
        <w:t>Odbiór nagród może odbyć się osobiście w siedzibie Organizatora w godzinach 8:00</w:t>
      </w:r>
      <w:r>
        <w:t xml:space="preserve"> </w:t>
      </w:r>
      <w:r w:rsidR="00833DA1">
        <w:t>-</w:t>
      </w:r>
      <w:r>
        <w:t xml:space="preserve"> </w:t>
      </w:r>
      <w:r w:rsidR="00833DA1">
        <w:t>14:00 (budynek Agro II, drugie piętro, pokój 211 – Dział Rekrutacji i Promocji</w:t>
      </w:r>
      <w:r w:rsidR="003D0CBE">
        <w:t>).</w:t>
      </w:r>
    </w:p>
    <w:p w14:paraId="7A3704F5" w14:textId="1FA58E3A" w:rsidR="00833DA1" w:rsidRDefault="008B5FAE" w:rsidP="00833DA1">
      <w:r>
        <w:t>3.</w:t>
      </w:r>
      <w:r w:rsidR="00833DA1">
        <w:t>2.</w:t>
      </w:r>
      <w:r w:rsidR="00271C96">
        <w:t xml:space="preserve"> </w:t>
      </w:r>
      <w:r w:rsidR="00833DA1">
        <w:t xml:space="preserve">Czas przewidziany na odbiór nagród do </w:t>
      </w:r>
      <w:r w:rsidR="00E362BF">
        <w:t>31</w:t>
      </w:r>
      <w:r w:rsidR="00833DA1">
        <w:t>.</w:t>
      </w:r>
      <w:r w:rsidR="00E362BF">
        <w:t>0</w:t>
      </w:r>
      <w:r w:rsidR="00833DA1">
        <w:t>1.202</w:t>
      </w:r>
      <w:r w:rsidR="00E362BF">
        <w:t>5</w:t>
      </w:r>
      <w:r w:rsidR="003D0CBE">
        <w:t xml:space="preserve"> </w:t>
      </w:r>
      <w:r w:rsidR="00833DA1">
        <w:t>r. Po tym terminie nagrody wracają do puli na poczet kolejnych konkursów.</w:t>
      </w:r>
    </w:p>
    <w:p w14:paraId="2BC61C5F" w14:textId="77777777" w:rsidR="00833DA1" w:rsidRDefault="00833DA1" w:rsidP="00833DA1">
      <w:r>
        <w:t>§ 4 POSTANOWIENIA KOŃCOWE</w:t>
      </w:r>
    </w:p>
    <w:p w14:paraId="6A3B3B9B" w14:textId="0D4DD5C1" w:rsidR="00833DA1" w:rsidRDefault="008B5FAE" w:rsidP="00833DA1">
      <w:r>
        <w:t>4.</w:t>
      </w:r>
      <w:r w:rsidR="00833DA1">
        <w:t>1.</w:t>
      </w:r>
      <w:r w:rsidR="00271C96">
        <w:t xml:space="preserve"> </w:t>
      </w:r>
      <w:r w:rsidR="00833DA1">
        <w:t>Niniejszy Regulamin dostępny jest na stronie internetowej Organizatora pod adresem: https://up.lublin.pl/social-media/ w zakładce "Regulaminy".</w:t>
      </w:r>
    </w:p>
    <w:p w14:paraId="7D6A9401" w14:textId="00BD5123" w:rsidR="00833DA1" w:rsidRDefault="008B5FAE" w:rsidP="00833DA1">
      <w:r>
        <w:t>4.</w:t>
      </w:r>
      <w:r w:rsidR="00833DA1">
        <w:t>2.</w:t>
      </w:r>
      <w:r w:rsidR="00271C96">
        <w:t xml:space="preserve"> </w:t>
      </w:r>
      <w:r w:rsidR="00833DA1">
        <w:t>Organizator zastrzega sobie prawo wprowadzenia zmian w niniejszym Regulaminie w każdym czasie. Zmiany w Regulaminie nie mogą naruszać podstawowych praw nabytych przez Uczestników.</w:t>
      </w:r>
    </w:p>
    <w:p w14:paraId="7CBCDD60" w14:textId="5FFCEEBE" w:rsidR="00833DA1" w:rsidRDefault="008B5FAE" w:rsidP="00833DA1">
      <w:r>
        <w:t>4.</w:t>
      </w:r>
      <w:r w:rsidR="00833DA1">
        <w:t>3.</w:t>
      </w:r>
      <w:r w:rsidR="00271C96">
        <w:t xml:space="preserve"> </w:t>
      </w:r>
      <w:r w:rsidR="00833DA1">
        <w:t>Konkurs nie jest w żaden sposób sponsorowany, popierany ani przeprowadzany przez portal Facebook, ani z nim związany. Portal Facebook jest w pełni zwolniony z odpowiedzialności przez każdego Uczestnika. Portal Facebook nie ponosi odpowiedzialności za prawidłowy przebieg Konkursu. Wszelkie roszczenia związane z Konkursem należy kierować wyłącznie do Organizatora.</w:t>
      </w:r>
    </w:p>
    <w:p w14:paraId="1E204925" w14:textId="77777777" w:rsidR="00E362BF" w:rsidRDefault="00E362BF" w:rsidP="00E362BF">
      <w:pPr>
        <w:jc w:val="right"/>
      </w:pPr>
    </w:p>
    <w:p w14:paraId="36903C09" w14:textId="04E346D0" w:rsidR="00F754B2" w:rsidRDefault="00833DA1" w:rsidP="00E362BF">
      <w:pPr>
        <w:jc w:val="right"/>
      </w:pPr>
      <w:r>
        <w:t xml:space="preserve">Lublin, </w:t>
      </w:r>
      <w:r w:rsidR="00E362BF">
        <w:t>9</w:t>
      </w:r>
      <w:r>
        <w:t xml:space="preserve"> </w:t>
      </w:r>
      <w:r w:rsidR="00E362BF">
        <w:t>stycznia</w:t>
      </w:r>
      <w:r>
        <w:t xml:space="preserve"> 202</w:t>
      </w:r>
      <w:r w:rsidR="00E362BF">
        <w:t>5</w:t>
      </w:r>
      <w:r>
        <w:t xml:space="preserve"> roku</w:t>
      </w:r>
    </w:p>
    <w:sectPr w:rsidR="00F75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02693"/>
    <w:multiLevelType w:val="hybridMultilevel"/>
    <w:tmpl w:val="E9CA75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A1"/>
    <w:rsid w:val="000A7CF4"/>
    <w:rsid w:val="000B7361"/>
    <w:rsid w:val="001301C6"/>
    <w:rsid w:val="001943EA"/>
    <w:rsid w:val="001C276F"/>
    <w:rsid w:val="002169DC"/>
    <w:rsid w:val="00271C96"/>
    <w:rsid w:val="002C7BBF"/>
    <w:rsid w:val="002F1FB2"/>
    <w:rsid w:val="00315AAE"/>
    <w:rsid w:val="00384670"/>
    <w:rsid w:val="003D0CBE"/>
    <w:rsid w:val="003D3B9E"/>
    <w:rsid w:val="003E5CA4"/>
    <w:rsid w:val="005771C9"/>
    <w:rsid w:val="006562D8"/>
    <w:rsid w:val="00670E0C"/>
    <w:rsid w:val="00692A85"/>
    <w:rsid w:val="00711927"/>
    <w:rsid w:val="007138F9"/>
    <w:rsid w:val="00746F67"/>
    <w:rsid w:val="007B2729"/>
    <w:rsid w:val="008321E0"/>
    <w:rsid w:val="00833DA1"/>
    <w:rsid w:val="00857829"/>
    <w:rsid w:val="008B5FAE"/>
    <w:rsid w:val="008F20C4"/>
    <w:rsid w:val="009105F7"/>
    <w:rsid w:val="00945A16"/>
    <w:rsid w:val="00985A63"/>
    <w:rsid w:val="00A8793E"/>
    <w:rsid w:val="00AA53E5"/>
    <w:rsid w:val="00B03DB6"/>
    <w:rsid w:val="00B04006"/>
    <w:rsid w:val="00B159FC"/>
    <w:rsid w:val="00B17B8E"/>
    <w:rsid w:val="00BF7C7E"/>
    <w:rsid w:val="00C536B5"/>
    <w:rsid w:val="00C60847"/>
    <w:rsid w:val="00CB694C"/>
    <w:rsid w:val="00CD5C64"/>
    <w:rsid w:val="00D67068"/>
    <w:rsid w:val="00DD5B20"/>
    <w:rsid w:val="00E362BF"/>
    <w:rsid w:val="00ED4530"/>
    <w:rsid w:val="00F05DB9"/>
    <w:rsid w:val="00F17EBE"/>
    <w:rsid w:val="00F754B2"/>
    <w:rsid w:val="00F8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985C"/>
  <w15:chartTrackingRefBased/>
  <w15:docId w15:val="{5AF8E4A5-D8D1-412C-9254-3B015D34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Gut</dc:creator>
  <cp:keywords/>
  <dc:description/>
  <cp:lastModifiedBy>Oliwia Gut</cp:lastModifiedBy>
  <cp:revision>4</cp:revision>
  <dcterms:created xsi:type="dcterms:W3CDTF">2025-01-09T11:47:00Z</dcterms:created>
  <dcterms:modified xsi:type="dcterms:W3CDTF">2025-01-10T06:43:00Z</dcterms:modified>
</cp:coreProperties>
</file>