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2C1948" w:rsidP="00CD0D58">
      <w:pPr>
        <w:spacing w:line="360" w:lineRule="auto"/>
        <w:jc w:val="center"/>
        <w:rPr>
          <w:b/>
        </w:rPr>
      </w:pPr>
      <w:r>
        <w:rPr>
          <w:b/>
        </w:rPr>
        <w:t>Inżynieria rolnicza i leśna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153FC" w:rsidP="00E44D5B">
            <w:pPr>
              <w:spacing w:line="360" w:lineRule="auto"/>
              <w:jc w:val="center"/>
            </w:pPr>
            <w:r>
              <w:t>9</w:t>
            </w:r>
            <w:r w:rsidR="002C1948">
              <w:t>.15-9.40</w:t>
            </w:r>
          </w:p>
        </w:tc>
        <w:tc>
          <w:tcPr>
            <w:tcW w:w="3021" w:type="dxa"/>
            <w:shd w:val="clear" w:color="auto" w:fill="auto"/>
          </w:tcPr>
          <w:p w:rsidR="00CD0D58" w:rsidRDefault="002C1948" w:rsidP="00E44D5B">
            <w:pPr>
              <w:spacing w:line="360" w:lineRule="auto"/>
              <w:jc w:val="center"/>
            </w:pPr>
            <w:r>
              <w:t>na litery B…-P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2C1948"/>
    <w:rsid w:val="0037624E"/>
    <w:rsid w:val="00451EC7"/>
    <w:rsid w:val="0058554C"/>
    <w:rsid w:val="00624963"/>
    <w:rsid w:val="006925E4"/>
    <w:rsid w:val="008324E7"/>
    <w:rsid w:val="00B153FC"/>
    <w:rsid w:val="00CD0D58"/>
    <w:rsid w:val="00D05DC4"/>
    <w:rsid w:val="00DF6846"/>
    <w:rsid w:val="00ED3F19"/>
    <w:rsid w:val="00FB67E6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4B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2024-06-04T11:43:00Z</dcterms:created>
  <dcterms:modified xsi:type="dcterms:W3CDTF">2024-06-04T11:43:00Z</dcterms:modified>
</cp:coreProperties>
</file>