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2E" w:rsidRDefault="009E5F46">
      <w:pPr>
        <w:pStyle w:val="Nagwek2"/>
        <w:spacing w:before="31"/>
        <w:ind w:right="3156"/>
        <w:rPr>
          <w:rFonts w:ascii="Calibri" w:hAnsi="Calibri"/>
        </w:rPr>
      </w:pPr>
      <w:r>
        <w:rPr>
          <w:rFonts w:ascii="Calibri" w:hAnsi="Calibri"/>
          <w:w w:val="95"/>
        </w:rPr>
        <w:t>Załącznik</w:t>
      </w:r>
      <w:r w:rsidR="00B30D30">
        <w:rPr>
          <w:rFonts w:ascii="Calibri" w:hAnsi="Calibri"/>
          <w:w w:val="95"/>
        </w:rPr>
        <w:t xml:space="preserve"> </w:t>
      </w:r>
      <w:r>
        <w:rPr>
          <w:rFonts w:ascii="Calibri" w:hAnsi="Calibri"/>
          <w:w w:val="95"/>
        </w:rPr>
        <w:t>nr</w:t>
      </w:r>
      <w:r>
        <w:rPr>
          <w:rFonts w:ascii="Calibri" w:hAnsi="Calibri"/>
          <w:spacing w:val="-1"/>
          <w:w w:val="95"/>
        </w:rPr>
        <w:t xml:space="preserve"> </w:t>
      </w:r>
      <w:r>
        <w:rPr>
          <w:rFonts w:ascii="Calibri" w:hAnsi="Calibri"/>
          <w:w w:val="95"/>
        </w:rPr>
        <w:t>5</w:t>
      </w:r>
      <w:r>
        <w:rPr>
          <w:rFonts w:ascii="Calibri" w:hAnsi="Calibri"/>
          <w:spacing w:val="-5"/>
          <w:w w:val="95"/>
        </w:rPr>
        <w:t xml:space="preserve"> </w:t>
      </w:r>
      <w:r>
        <w:rPr>
          <w:rFonts w:ascii="Calibri" w:hAnsi="Calibri"/>
          <w:w w:val="95"/>
        </w:rPr>
        <w:t>–</w:t>
      </w:r>
      <w:r>
        <w:rPr>
          <w:rFonts w:ascii="Calibri" w:hAnsi="Calibri"/>
          <w:spacing w:val="-2"/>
          <w:w w:val="95"/>
        </w:rPr>
        <w:t xml:space="preserve"> </w:t>
      </w:r>
      <w:r>
        <w:rPr>
          <w:rFonts w:ascii="Calibri" w:hAnsi="Calibri"/>
          <w:w w:val="95"/>
        </w:rPr>
        <w:t>Arkusz</w:t>
      </w:r>
      <w:r>
        <w:rPr>
          <w:rFonts w:ascii="Calibri" w:hAnsi="Calibri"/>
          <w:spacing w:val="-2"/>
          <w:w w:val="95"/>
        </w:rPr>
        <w:t xml:space="preserve"> </w:t>
      </w:r>
      <w:r>
        <w:rPr>
          <w:rFonts w:ascii="Calibri" w:hAnsi="Calibri"/>
          <w:w w:val="95"/>
        </w:rPr>
        <w:t>kandydata</w:t>
      </w:r>
    </w:p>
    <w:p w:rsidR="0023532E" w:rsidRDefault="0023532E">
      <w:pPr>
        <w:pStyle w:val="Tekstpodstawowy"/>
        <w:spacing w:before="8"/>
        <w:rPr>
          <w:b/>
          <w:sz w:val="20"/>
        </w:rPr>
      </w:pPr>
    </w:p>
    <w:p w:rsidR="0023532E" w:rsidRDefault="009E5F46">
      <w:pPr>
        <w:ind w:left="3097" w:right="32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Weryfikacja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efektów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uczenia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poziomie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8PRK</w:t>
      </w:r>
    </w:p>
    <w:p w:rsidR="0023532E" w:rsidRDefault="0023532E">
      <w:pPr>
        <w:pStyle w:val="Tekstpodstawowy"/>
        <w:spacing w:before="4"/>
        <w:rPr>
          <w:rFonts w:ascii="Arial"/>
          <w:b/>
          <w:sz w:val="23"/>
        </w:rPr>
      </w:pPr>
    </w:p>
    <w:p w:rsidR="0023532E" w:rsidRDefault="009E5F46">
      <w:pPr>
        <w:pStyle w:val="Nagwek2"/>
        <w:ind w:right="3230"/>
      </w:pPr>
      <w:r>
        <w:t>Arkusz</w:t>
      </w:r>
      <w:r>
        <w:rPr>
          <w:spacing w:val="-1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stopnia</w:t>
      </w:r>
      <w:r>
        <w:rPr>
          <w:spacing w:val="-1"/>
        </w:rPr>
        <w:t xml:space="preserve"> </w:t>
      </w:r>
      <w:r>
        <w:t>naukowego</w:t>
      </w:r>
      <w:r>
        <w:rPr>
          <w:spacing w:val="-2"/>
        </w:rPr>
        <w:t xml:space="preserve"> </w:t>
      </w:r>
      <w:r>
        <w:t>doktora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dyscyplinie…..</w:t>
      </w:r>
    </w:p>
    <w:p w:rsidR="0023532E" w:rsidRDefault="0023532E">
      <w:pPr>
        <w:pStyle w:val="Tekstpodstawowy"/>
        <w:spacing w:before="1"/>
        <w:rPr>
          <w:rFonts w:ascii="Arial"/>
          <w:b/>
          <w:sz w:val="14"/>
        </w:rPr>
      </w:pPr>
    </w:p>
    <w:p w:rsidR="0023532E" w:rsidRDefault="009E5F46">
      <w:pPr>
        <w:spacing w:before="94"/>
        <w:ind w:left="100" w:right="1178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Imię i nazwisko kandydata</w:t>
      </w:r>
      <w:r>
        <w:rPr>
          <w:rFonts w:ascii="Arial" w:hAnsi="Arial"/>
          <w:b/>
          <w:i/>
          <w:spacing w:val="-59"/>
        </w:rPr>
        <w:t xml:space="preserve"> </w:t>
      </w:r>
    </w:p>
    <w:p w:rsidR="0023532E" w:rsidRDefault="0023532E">
      <w:pPr>
        <w:pStyle w:val="Tekstpodstawowy"/>
        <w:spacing w:before="3"/>
        <w:rPr>
          <w:rFonts w:ascii="Arial"/>
          <w:b/>
          <w:i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3"/>
        <w:gridCol w:w="3106"/>
      </w:tblGrid>
      <w:tr w:rsidR="0023532E">
        <w:trPr>
          <w:trHeight w:val="457"/>
        </w:trPr>
        <w:tc>
          <w:tcPr>
            <w:tcW w:w="14359" w:type="dxa"/>
            <w:gridSpan w:val="2"/>
          </w:tcPr>
          <w:p w:rsidR="0023532E" w:rsidRDefault="009E5F46">
            <w:pPr>
              <w:pStyle w:val="TableParagraph"/>
              <w:spacing w:line="225" w:lineRule="exact"/>
              <w:ind w:left="6526" w:right="65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WIEDZA</w:t>
            </w:r>
          </w:p>
          <w:p w:rsidR="0023532E" w:rsidRDefault="009E5F46">
            <w:pPr>
              <w:pStyle w:val="TableParagraph"/>
              <w:spacing w:line="213" w:lineRule="exact"/>
              <w:ind w:left="6526" w:right="65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zna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rozumie</w:t>
            </w:r>
          </w:p>
        </w:tc>
      </w:tr>
      <w:tr w:rsidR="0023532E">
        <w:trPr>
          <w:trHeight w:val="230"/>
        </w:trPr>
        <w:tc>
          <w:tcPr>
            <w:tcW w:w="11253" w:type="dxa"/>
          </w:tcPr>
          <w:p w:rsidR="0023532E" w:rsidRDefault="009E5F46">
            <w:pPr>
              <w:pStyle w:val="TableParagraph"/>
              <w:spacing w:line="210" w:lineRule="exact"/>
              <w:ind w:left="4718" w:right="47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wypełnia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kandydat</w:t>
            </w:r>
          </w:p>
        </w:tc>
        <w:tc>
          <w:tcPr>
            <w:tcW w:w="3106" w:type="dxa"/>
          </w:tcPr>
          <w:p w:rsidR="0023532E" w:rsidRDefault="009E5F46">
            <w:pPr>
              <w:pStyle w:val="TableParagraph"/>
              <w:spacing w:before="2" w:line="207" w:lineRule="exact"/>
              <w:ind w:left="796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komisja</w:t>
            </w:r>
          </w:p>
        </w:tc>
      </w:tr>
      <w:tr w:rsidR="0023532E">
        <w:trPr>
          <w:trHeight w:val="1879"/>
        </w:trPr>
        <w:tc>
          <w:tcPr>
            <w:tcW w:w="11253" w:type="dxa"/>
          </w:tcPr>
          <w:p w:rsidR="0023532E" w:rsidRDefault="009E5F46">
            <w:pPr>
              <w:pStyle w:val="TableParagraph"/>
              <w:ind w:hanging="360"/>
              <w:rPr>
                <w:sz w:val="20"/>
              </w:rPr>
            </w:pPr>
            <w:r>
              <w:rPr>
                <w:rFonts w:ascii="Arial" w:hAnsi="Arial"/>
                <w:i/>
                <w:sz w:val="24"/>
              </w:rPr>
              <w:t>1)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w stopniu umożliwiającym rewizję istniejących paradygmatów - światowy dorobek obejmujący podstawy teoretyczne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zagadnienia ogólne i wybrane zagadnienia szczegółowe właściwe dla dyscypliny naukowej, główne trendy rozwojowe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dyscypliny naukowej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 której kandydat przygotowuje rozprawę doktorską, metodologię badań naukowych właściwą dla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dyscypliny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kandydat przygotowuje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rozprawę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doktorską</w:t>
            </w:r>
          </w:p>
          <w:p w:rsidR="0023532E" w:rsidRDefault="0023532E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18"/>
              </w:rPr>
            </w:pPr>
          </w:p>
          <w:p w:rsidR="0023532E" w:rsidRDefault="009E5F46">
            <w:pPr>
              <w:pStyle w:val="TableParagraph"/>
              <w:spacing w:line="230" w:lineRule="exact"/>
              <w:ind w:right="102" w:hanging="286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efekty uczenia się potwierdzane na podstawie egzaminu z dyscypliny naukowej w zakresie której przygotowywana jest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rozprawa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doktorska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także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informacji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dot.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udziału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badaniach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naukowych,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przygotowaniu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założeń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metodologicznych do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projektów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badawczych oraz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formach aktywności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naukowej</w:t>
            </w:r>
          </w:p>
        </w:tc>
        <w:tc>
          <w:tcPr>
            <w:tcW w:w="3106" w:type="dxa"/>
          </w:tcPr>
          <w:p w:rsidR="0023532E" w:rsidRDefault="009E5F46">
            <w:pPr>
              <w:pStyle w:val="TableParagraph"/>
              <w:tabs>
                <w:tab w:val="left" w:pos="1418"/>
                <w:tab w:val="left" w:pos="2263"/>
              </w:tabs>
              <w:spacing w:before="2"/>
              <w:ind w:left="530" w:right="371" w:hanging="96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726"/>
        </w:trPr>
        <w:tc>
          <w:tcPr>
            <w:tcW w:w="11253" w:type="dxa"/>
          </w:tcPr>
          <w:p w:rsidR="0023532E" w:rsidRDefault="009E5F46">
            <w:pPr>
              <w:pStyle w:val="TableParagraph"/>
              <w:spacing w:line="267" w:lineRule="exact"/>
              <w:ind w:left="141"/>
              <w:rPr>
                <w:sz w:val="20"/>
              </w:rPr>
            </w:pPr>
            <w:r>
              <w:rPr>
                <w:rFonts w:ascii="Arial" w:hAnsi="Arial"/>
                <w:i/>
                <w:sz w:val="24"/>
              </w:rPr>
              <w:t>2)</w:t>
            </w:r>
            <w:r>
              <w:rPr>
                <w:rFonts w:ascii="Arial" w:hAnsi="Arial"/>
                <w:i/>
                <w:spacing w:val="3"/>
                <w:sz w:val="24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upowszechniania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naukowej,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także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trybie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otwartego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</w:p>
          <w:p w:rsidR="0023532E" w:rsidRDefault="009E5F46">
            <w:pPr>
              <w:pStyle w:val="TableParagraph"/>
              <w:spacing w:line="224" w:lineRule="exact"/>
              <w:ind w:left="2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efekty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uczenia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się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potwierdzane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podstawie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egzaminu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dyscypliny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naukowej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zakresie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której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przygotowywana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jest</w:t>
            </w:r>
          </w:p>
          <w:p w:rsidR="0023532E" w:rsidRDefault="009E5F46">
            <w:pPr>
              <w:pStyle w:val="TableParagraph"/>
              <w:spacing w:line="215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rozprawa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doktorska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i/lub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publikacji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naukowych,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osiągnięć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przedstawionych</w:t>
            </w:r>
            <w:r>
              <w:rPr>
                <w:rFonts w:ascii="Arial" w:hAnsi="Arial"/>
                <w:i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przez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kandydata</w:t>
            </w:r>
          </w:p>
        </w:tc>
        <w:tc>
          <w:tcPr>
            <w:tcW w:w="3106" w:type="dxa"/>
          </w:tcPr>
          <w:p w:rsidR="0023532E" w:rsidRDefault="009E5F46">
            <w:pPr>
              <w:pStyle w:val="TableParagraph"/>
              <w:tabs>
                <w:tab w:val="left" w:pos="1418"/>
                <w:tab w:val="left" w:pos="2263"/>
              </w:tabs>
              <w:spacing w:line="244" w:lineRule="auto"/>
              <w:ind w:left="530" w:right="371" w:hanging="96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1158"/>
        </w:trPr>
        <w:tc>
          <w:tcPr>
            <w:tcW w:w="11253" w:type="dxa"/>
          </w:tcPr>
          <w:p w:rsidR="0023532E" w:rsidRDefault="009E5F46">
            <w:pPr>
              <w:pStyle w:val="TableParagraph"/>
              <w:tabs>
                <w:tab w:val="left" w:pos="556"/>
              </w:tabs>
              <w:spacing w:before="6" w:line="235" w:lineRule="auto"/>
              <w:ind w:right="851" w:hanging="360"/>
              <w:rPr>
                <w:sz w:val="20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0"/>
              </w:rPr>
              <w:t>fundamentalne dylematy współczesnej cywilizacji, ekonomiczne, prawne, etyczne i inne istotne uwarunkowania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badawczej</w:t>
            </w:r>
          </w:p>
          <w:p w:rsidR="0023532E" w:rsidRDefault="009E5F46">
            <w:pPr>
              <w:pStyle w:val="TableParagraph"/>
              <w:ind w:hanging="28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efekty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uczenia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się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potwierdzane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podstawie</w:t>
            </w:r>
            <w:r>
              <w:rPr>
                <w:rFonts w:ascii="Arial" w:hAnsi="Arial"/>
                <w:i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wiedzy</w:t>
            </w:r>
            <w:r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zakresu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wybranej</w:t>
            </w:r>
            <w:r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dyscypliny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dziedziny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społecznych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(ekonomia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finanse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nauki socjologiczne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/…),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 także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osiągnięć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wskazanych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przez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kandydata</w:t>
            </w:r>
          </w:p>
        </w:tc>
        <w:tc>
          <w:tcPr>
            <w:tcW w:w="3106" w:type="dxa"/>
          </w:tcPr>
          <w:p w:rsidR="0023532E" w:rsidRDefault="009E5F46">
            <w:pPr>
              <w:pStyle w:val="TableParagraph"/>
              <w:tabs>
                <w:tab w:val="left" w:pos="1418"/>
                <w:tab w:val="left" w:pos="2263"/>
              </w:tabs>
              <w:spacing w:line="244" w:lineRule="auto"/>
              <w:ind w:left="530" w:right="371" w:hanging="96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957"/>
        </w:trPr>
        <w:tc>
          <w:tcPr>
            <w:tcW w:w="11253" w:type="dxa"/>
          </w:tcPr>
          <w:p w:rsidR="0023532E" w:rsidRDefault="009E5F46">
            <w:pPr>
              <w:pStyle w:val="TableParagraph"/>
              <w:spacing w:before="6" w:line="235" w:lineRule="auto"/>
              <w:ind w:hanging="360"/>
              <w:rPr>
                <w:sz w:val="20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podstawowe zasady transferu wiedzy do sfery gospodarczej i społecznej oraz komercjalizacji wyników działalności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know-how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związanego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 tymi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wynikami</w:t>
            </w:r>
          </w:p>
          <w:p w:rsidR="0023532E" w:rsidRDefault="009E5F46">
            <w:pPr>
              <w:pStyle w:val="TableParagraph"/>
              <w:spacing w:line="228" w:lineRule="exact"/>
              <w:ind w:hanging="28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efekty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uczenia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się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potwierdzane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podstawie</w:t>
            </w:r>
            <w:r>
              <w:rPr>
                <w:rFonts w:ascii="Arial" w:hAnsi="Arial"/>
                <w:i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wiedzy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zakresu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wybranej</w:t>
            </w:r>
            <w:r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dyscypliny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dziedziny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społecznych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(ekonomia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finanse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nauki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socjologiczne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/…),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 także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osiągnięć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wskazanych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przez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kandydata</w:t>
            </w:r>
          </w:p>
        </w:tc>
        <w:tc>
          <w:tcPr>
            <w:tcW w:w="3106" w:type="dxa"/>
          </w:tcPr>
          <w:p w:rsidR="0023532E" w:rsidRDefault="009E5F46">
            <w:pPr>
              <w:pStyle w:val="TableParagraph"/>
              <w:tabs>
                <w:tab w:val="left" w:pos="1418"/>
                <w:tab w:val="left" w:pos="2263"/>
              </w:tabs>
              <w:spacing w:before="1" w:line="244" w:lineRule="auto"/>
              <w:ind w:left="530" w:right="396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</w:tbl>
    <w:p w:rsidR="0023532E" w:rsidRDefault="0023532E">
      <w:pPr>
        <w:spacing w:line="244" w:lineRule="auto"/>
        <w:rPr>
          <w:sz w:val="20"/>
        </w:rPr>
        <w:sectPr w:rsidR="0023532E">
          <w:pgSz w:w="16860" w:h="11900" w:orient="landscape"/>
          <w:pgMar w:top="1080" w:right="1360" w:bottom="280" w:left="840" w:header="708" w:footer="708" w:gutter="0"/>
          <w:cols w:space="708"/>
        </w:sectPr>
      </w:pPr>
    </w:p>
    <w:p w:rsidR="0023532E" w:rsidRDefault="0023532E">
      <w:pPr>
        <w:pStyle w:val="Tekstpodstawowy"/>
        <w:rPr>
          <w:rFonts w:ascii="Arial"/>
          <w:b/>
          <w:i/>
          <w:sz w:val="20"/>
        </w:rPr>
      </w:pPr>
    </w:p>
    <w:p w:rsidR="0023532E" w:rsidRDefault="0023532E">
      <w:pPr>
        <w:pStyle w:val="Tekstpodstawowy"/>
        <w:spacing w:before="8"/>
        <w:rPr>
          <w:rFonts w:ascii="Arial"/>
          <w:b/>
          <w:i/>
          <w:sz w:val="16"/>
        </w:rPr>
      </w:pPr>
    </w:p>
    <w:p w:rsidR="0023532E" w:rsidRDefault="0023532E">
      <w:pPr>
        <w:rPr>
          <w:rFonts w:ascii="Arial"/>
          <w:sz w:val="16"/>
        </w:rPr>
        <w:sectPr w:rsidR="0023532E">
          <w:pgSz w:w="16860" w:h="11900" w:orient="landscape"/>
          <w:pgMar w:top="1100" w:right="1360" w:bottom="280" w:left="840" w:header="708" w:footer="708" w:gutter="0"/>
          <w:cols w:space="708"/>
        </w:sectPr>
      </w:pPr>
    </w:p>
    <w:p w:rsidR="0023532E" w:rsidRDefault="0023532E">
      <w:pPr>
        <w:pStyle w:val="Tekstpodstawowy"/>
        <w:rPr>
          <w:rFonts w:ascii="Arial"/>
          <w:b/>
          <w:i/>
        </w:rPr>
      </w:pPr>
    </w:p>
    <w:p w:rsidR="0023532E" w:rsidRDefault="0023532E">
      <w:pPr>
        <w:pStyle w:val="Tekstpodstawowy"/>
        <w:spacing w:before="4"/>
        <w:rPr>
          <w:rFonts w:ascii="Arial"/>
          <w:b/>
          <w:i/>
          <w:sz w:val="26"/>
        </w:rPr>
      </w:pPr>
    </w:p>
    <w:p w:rsidR="0023532E" w:rsidRDefault="009E5F46">
      <w:pPr>
        <w:ind w:left="100" w:right="20"/>
        <w:rPr>
          <w:rFonts w:ascii="Arial" w:hAnsi="Arial"/>
          <w:b/>
          <w:i/>
          <w:spacing w:val="-54"/>
          <w:sz w:val="20"/>
        </w:rPr>
      </w:pPr>
      <w:r>
        <w:rPr>
          <w:rFonts w:ascii="Arial" w:hAnsi="Arial"/>
          <w:b/>
          <w:i/>
          <w:sz w:val="20"/>
        </w:rPr>
        <w:t>Imię i nazwisko kandydata</w:t>
      </w:r>
      <w:r>
        <w:rPr>
          <w:rFonts w:ascii="Arial" w:hAnsi="Arial"/>
          <w:b/>
          <w:i/>
          <w:spacing w:val="-54"/>
          <w:sz w:val="20"/>
        </w:rPr>
        <w:t xml:space="preserve"> </w:t>
      </w:r>
    </w:p>
    <w:p w:rsidR="00DA1C3C" w:rsidRDefault="00DA1C3C">
      <w:pPr>
        <w:ind w:left="100" w:right="20"/>
        <w:rPr>
          <w:rFonts w:ascii="Arial" w:hAnsi="Arial"/>
          <w:b/>
          <w:i/>
          <w:sz w:val="20"/>
        </w:rPr>
      </w:pPr>
    </w:p>
    <w:p w:rsidR="0023532E" w:rsidRDefault="009E5F46">
      <w:pPr>
        <w:spacing w:before="93"/>
        <w:ind w:left="300" w:right="4765" w:hanging="200"/>
        <w:rPr>
          <w:rFonts w:ascii="Arial" w:hAnsi="Arial"/>
          <w:b/>
          <w:sz w:val="20"/>
        </w:rPr>
      </w:pPr>
      <w:r>
        <w:br w:type="column"/>
      </w:r>
      <w:r>
        <w:rPr>
          <w:rFonts w:ascii="Arial" w:hAnsi="Arial"/>
          <w:b/>
          <w:sz w:val="20"/>
        </w:rPr>
        <w:lastRenderedPageBreak/>
        <w:t>Arkusz kandydata do stopnia doktora w dyscyplinie…..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Weryfikacja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efektów uczenia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się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poziomie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8PRK</w:t>
      </w:r>
    </w:p>
    <w:p w:rsidR="0023532E" w:rsidRDefault="0023532E">
      <w:pPr>
        <w:rPr>
          <w:rFonts w:ascii="Arial" w:hAnsi="Arial"/>
          <w:sz w:val="20"/>
        </w:rPr>
        <w:sectPr w:rsidR="0023532E">
          <w:type w:val="continuous"/>
          <w:pgSz w:w="16860" w:h="11900" w:orient="landscape"/>
          <w:pgMar w:top="1560" w:right="1360" w:bottom="280" w:left="840" w:header="708" w:footer="708" w:gutter="0"/>
          <w:cols w:num="2" w:space="708" w:equalWidth="0">
            <w:col w:w="2641" w:space="1899"/>
            <w:col w:w="10120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3"/>
        <w:gridCol w:w="3097"/>
      </w:tblGrid>
      <w:tr w:rsidR="0023532E">
        <w:trPr>
          <w:trHeight w:val="458"/>
        </w:trPr>
        <w:tc>
          <w:tcPr>
            <w:tcW w:w="14360" w:type="dxa"/>
            <w:gridSpan w:val="2"/>
          </w:tcPr>
          <w:p w:rsidR="0023532E" w:rsidRDefault="009E5F46">
            <w:pPr>
              <w:pStyle w:val="TableParagraph"/>
              <w:spacing w:line="225" w:lineRule="exact"/>
              <w:ind w:left="5582" w:right="557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UMIEJĘTNOŚCI</w:t>
            </w:r>
          </w:p>
          <w:p w:rsidR="0023532E" w:rsidRDefault="009E5F46">
            <w:pPr>
              <w:pStyle w:val="TableParagraph"/>
              <w:spacing w:line="213" w:lineRule="exact"/>
              <w:ind w:left="5582" w:right="55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posiada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umiejętności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zakresie:</w:t>
            </w:r>
          </w:p>
        </w:tc>
      </w:tr>
      <w:tr w:rsidR="0023532E">
        <w:trPr>
          <w:trHeight w:val="230"/>
        </w:trPr>
        <w:tc>
          <w:tcPr>
            <w:tcW w:w="11263" w:type="dxa"/>
          </w:tcPr>
          <w:p w:rsidR="0023532E" w:rsidRDefault="009E5F46">
            <w:pPr>
              <w:pStyle w:val="TableParagraph"/>
              <w:spacing w:line="210" w:lineRule="exact"/>
              <w:ind w:left="4723" w:right="47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wypełnia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kandydat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spacing w:before="2" w:line="207" w:lineRule="exact"/>
              <w:ind w:left="789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komisja</w:t>
            </w:r>
          </w:p>
        </w:tc>
      </w:tr>
      <w:tr w:rsidR="0023532E">
        <w:trPr>
          <w:trHeight w:val="1879"/>
        </w:trPr>
        <w:tc>
          <w:tcPr>
            <w:tcW w:w="11263" w:type="dxa"/>
          </w:tcPr>
          <w:p w:rsidR="0023532E" w:rsidRDefault="009E5F46">
            <w:pPr>
              <w:pStyle w:val="TableParagraph"/>
              <w:tabs>
                <w:tab w:val="left" w:pos="556"/>
              </w:tabs>
              <w:spacing w:before="4"/>
              <w:ind w:right="846" w:hanging="360"/>
              <w:rPr>
                <w:sz w:val="20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0"/>
              </w:rPr>
              <w:t>wykorzystywania wiedzy z różnych dziedzin nauki do twórczego identyfikowania, formułowania i innowacyjnego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rozwiązywania złożonych problemów lub wykonywania zadań o charakterze badawczym, a w szczególności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definiowania celu i przedmiotu badań, formułowania hipotezy badawczej, rozwijania metod, technik i narzędzi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badawczych oraz twórczego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wnioskowania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badań</w:t>
            </w:r>
          </w:p>
          <w:p w:rsidR="0023532E" w:rsidRDefault="009E5F46">
            <w:pPr>
              <w:pStyle w:val="TableParagraph"/>
              <w:ind w:right="97" w:hanging="23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w tym informacje o: zgłoszonych i/lub uzyskanych grantach, projektach badawczych, publikacjach których autorem lub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współautorem jest kandydat, w których zastosowano ww. metodologię, informacja o przeprowadzonym seminarium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naukowym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podczas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którego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 zaprezentował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wyniki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badań,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analiz, hipotezy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badawcze</w:t>
            </w:r>
            <w:r>
              <w:rPr>
                <w:sz w:val="20"/>
              </w:rPr>
              <w:t>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10"/>
                <w:tab w:val="left" w:pos="2255"/>
              </w:tabs>
              <w:spacing w:before="2" w:line="242" w:lineRule="auto"/>
              <w:ind w:left="522" w:right="367" w:hanging="94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1646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8" w:line="232" w:lineRule="auto"/>
              <w:ind w:hanging="360"/>
              <w:rPr>
                <w:sz w:val="20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dokonywania krytycznej analizy i oceny wyników badań naukowych, działalności eksperckiej i innych prac o charakterze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twórczym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wkładu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rozwój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</w:p>
          <w:p w:rsidR="0023532E" w:rsidRDefault="009E5F46">
            <w:pPr>
              <w:pStyle w:val="TableParagraph"/>
              <w:ind w:right="98" w:hanging="286"/>
              <w:jc w:val="both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 tym informacje o: seminarium naukowym podczas którego kandydat zaprezentował wyniki badań, analiz,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hipotezy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badawcze i skonfrontował je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 danymi dostępnymi w literaturze naukowej, uczestnictwie w organizacjach, radach,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organach lub innych zespołach eksperckich, których zadaniem było wyrażanie opinii, analiz, ocen wyników badań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naukowych,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działalności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eksperckiej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prac</w:t>
            </w:r>
            <w:r>
              <w:rPr>
                <w:rFonts w:ascii="Arial" w:hAnsi="Arial"/>
                <w:i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charakterze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twórczym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wkład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rozwój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wiedzy;</w:t>
            </w:r>
          </w:p>
          <w:p w:rsidR="0023532E" w:rsidRDefault="009E5F46">
            <w:pPr>
              <w:pStyle w:val="TableParagraph"/>
              <w:spacing w:before="8" w:line="207" w:lineRule="exact"/>
              <w:rPr>
                <w:sz w:val="20"/>
              </w:rPr>
            </w:pPr>
            <w:r>
              <w:rPr>
                <w:sz w:val="20"/>
              </w:rPr>
              <w:t>ewentualnym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posiadanym doświadczeniu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recenzenta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czasopismach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naukowych)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10"/>
                <w:tab w:val="left" w:pos="2255"/>
              </w:tabs>
              <w:spacing w:line="244" w:lineRule="auto"/>
              <w:ind w:left="522" w:right="367" w:hanging="94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729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4" w:line="265" w:lineRule="exact"/>
              <w:ind w:left="141"/>
              <w:rPr>
                <w:sz w:val="20"/>
              </w:rPr>
            </w:pPr>
            <w:r>
              <w:rPr>
                <w:sz w:val="24"/>
              </w:rPr>
              <w:t>3)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0"/>
              </w:rPr>
              <w:t>transferowania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badawczych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sfery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gospodarczej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</w:p>
          <w:p w:rsidR="0023532E" w:rsidRDefault="009E5F46">
            <w:pPr>
              <w:pStyle w:val="TableParagraph"/>
              <w:spacing w:line="224" w:lineRule="exact"/>
              <w:ind w:left="2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</w:t>
            </w:r>
            <w:r>
              <w:rPr>
                <w:rFonts w:ascii="Arial" w:hAnsi="Arial"/>
                <w:i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o: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autorstwie/współautorstwie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patentów,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wdrożeń,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i/lub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komercjalizacji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wyników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badań,</w:t>
            </w:r>
            <w:r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projektów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</w:p>
          <w:p w:rsidR="0023532E" w:rsidRDefault="009E5F46">
            <w:pPr>
              <w:pStyle w:val="TableParagraph"/>
              <w:spacing w:line="215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wynalazków,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współpracy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przemysłem,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firmami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produkcyjnymi,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praktyką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hodowlaną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itp.)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165"/>
                <w:tab w:val="left" w:pos="2011"/>
              </w:tabs>
              <w:spacing w:before="2"/>
              <w:ind w:left="278" w:right="367" w:firstLine="151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957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8" w:line="232" w:lineRule="auto"/>
              <w:ind w:hanging="360"/>
              <w:rPr>
                <w:sz w:val="20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komunikowania się na tematy specjalistyczne w stopniu umożliwiającym aktywne uczestnictwo w międzynarodowym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środowisku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naukowym</w:t>
            </w:r>
          </w:p>
          <w:p w:rsidR="0023532E" w:rsidRDefault="009E5F46">
            <w:pPr>
              <w:pStyle w:val="TableParagraph"/>
              <w:spacing w:line="232" w:lineRule="exact"/>
              <w:ind w:hanging="28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o: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uczestniczeniu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międzynarodowych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konferencjach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naukowych,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stażach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zagranicznych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lub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przedsięwzięciach na arenie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międzynarodowej)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165"/>
                <w:tab w:val="left" w:pos="2011"/>
              </w:tabs>
              <w:spacing w:line="244" w:lineRule="auto"/>
              <w:ind w:left="278" w:right="396" w:firstLine="122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957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1" w:line="265" w:lineRule="exact"/>
              <w:ind w:left="141"/>
              <w:rPr>
                <w:sz w:val="20"/>
              </w:rPr>
            </w:pPr>
            <w:r>
              <w:rPr>
                <w:sz w:val="24"/>
              </w:rPr>
              <w:t>5)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0"/>
              </w:rPr>
              <w:t>upowszechniania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popularnych</w:t>
            </w:r>
          </w:p>
          <w:p w:rsidR="0023532E" w:rsidRDefault="009E5F46">
            <w:pPr>
              <w:pStyle w:val="TableParagraph"/>
              <w:tabs>
                <w:tab w:val="left" w:pos="5028"/>
                <w:tab w:val="left" w:pos="9343"/>
              </w:tabs>
              <w:spacing w:line="224" w:lineRule="exact"/>
              <w:ind w:hanging="286"/>
              <w:rPr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</w:t>
            </w:r>
            <w:r>
              <w:rPr>
                <w:rFonts w:ascii="Arial" w:hAnsi="Arial"/>
                <w:i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</w:t>
            </w:r>
            <w:r>
              <w:rPr>
                <w:rFonts w:ascii="Arial" w:hAnsi="Arial"/>
                <w:i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sposobie</w:t>
            </w:r>
            <w:r>
              <w:rPr>
                <w:rFonts w:ascii="Arial" w:hAnsi="Arial"/>
                <w:i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upowszechniania</w:t>
            </w:r>
            <w:r>
              <w:rPr>
                <w:rFonts w:ascii="Arial" w:hAnsi="Arial"/>
                <w:i/>
                <w:sz w:val="20"/>
              </w:rPr>
              <w:tab/>
            </w:r>
            <w:r>
              <w:rPr>
                <w:sz w:val="20"/>
              </w:rPr>
              <w:t>wyników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naukowej-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  <w:r>
              <w:rPr>
                <w:sz w:val="20"/>
              </w:rPr>
              <w:tab/>
              <w:t>publikacje,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referaty,</w:t>
            </w:r>
          </w:p>
          <w:p w:rsidR="0023532E" w:rsidRDefault="009E5F4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doniesienia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konferencyjne,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wykłady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seminaria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otwarte,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współpraca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przemysłem,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firmami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produkcyjnymi,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praktyką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hodowlaną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itp.)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97"/>
                <w:tab w:val="left" w:pos="2342"/>
              </w:tabs>
              <w:spacing w:line="244" w:lineRule="auto"/>
              <w:ind w:left="609" w:right="367" w:hanging="180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726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1" w:line="267" w:lineRule="exact"/>
              <w:ind w:left="141"/>
              <w:rPr>
                <w:sz w:val="20"/>
              </w:rPr>
            </w:pPr>
            <w:r>
              <w:rPr>
                <w:sz w:val="24"/>
              </w:rPr>
              <w:t>6)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0"/>
              </w:rPr>
              <w:t>inicjowania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uczestnictwa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dyskursie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naukowym</w:t>
            </w:r>
          </w:p>
          <w:p w:rsidR="0023532E" w:rsidRDefault="009E5F46">
            <w:pPr>
              <w:pStyle w:val="TableParagraph"/>
              <w:spacing w:line="228" w:lineRule="exact"/>
              <w:ind w:hanging="28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</w:t>
            </w:r>
            <w:r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o:</w:t>
            </w:r>
            <w:r>
              <w:rPr>
                <w:rFonts w:ascii="Arial" w:hAnsi="Arial"/>
                <w:i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uczestniczeniu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3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konferencjach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naukowych,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seminariach,</w:t>
            </w:r>
            <w:r>
              <w:rPr>
                <w:rFonts w:ascii="Arial" w:hAnsi="Arial"/>
                <w:i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debatach,</w:t>
            </w:r>
            <w:r>
              <w:rPr>
                <w:rFonts w:ascii="Arial" w:hAnsi="Arial"/>
                <w:i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lub</w:t>
            </w:r>
            <w:r>
              <w:rPr>
                <w:rFonts w:ascii="Arial" w:hAnsi="Arial"/>
                <w:i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innych</w:t>
            </w:r>
            <w:r>
              <w:rPr>
                <w:rFonts w:ascii="Arial" w:hAnsi="Arial"/>
                <w:i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przedsięwzięciach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naukowych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których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czynnie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uczestniczył)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10"/>
                <w:tab w:val="left" w:pos="2255"/>
              </w:tabs>
              <w:spacing w:line="244" w:lineRule="auto"/>
              <w:ind w:left="522" w:right="396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99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19" w:line="230" w:lineRule="exact"/>
              <w:ind w:hanging="360"/>
              <w:rPr>
                <w:sz w:val="20"/>
              </w:rPr>
            </w:pPr>
            <w:r>
              <w:rPr>
                <w:sz w:val="24"/>
              </w:rPr>
              <w:t>7)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planowania i realizowania indywidualnych i zespołowych przedsięwzięć badawczych lub twórczych, także w środowisku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międzynarodowym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10"/>
                <w:tab w:val="left" w:pos="2255"/>
              </w:tabs>
              <w:spacing w:line="244" w:lineRule="auto"/>
              <w:ind w:left="522" w:right="396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</w:tbl>
    <w:p w:rsidR="0023532E" w:rsidRDefault="0023532E">
      <w:pPr>
        <w:spacing w:line="244" w:lineRule="auto"/>
        <w:rPr>
          <w:sz w:val="20"/>
        </w:rPr>
        <w:sectPr w:rsidR="0023532E">
          <w:type w:val="continuous"/>
          <w:pgSz w:w="16860" w:h="11900" w:orient="landscape"/>
          <w:pgMar w:top="1560" w:right="136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3"/>
        <w:gridCol w:w="3097"/>
      </w:tblGrid>
      <w:tr w:rsidR="0023532E">
        <w:trPr>
          <w:trHeight w:val="460"/>
        </w:trPr>
        <w:tc>
          <w:tcPr>
            <w:tcW w:w="11263" w:type="dxa"/>
          </w:tcPr>
          <w:p w:rsidR="0023532E" w:rsidRDefault="009E5F46">
            <w:pPr>
              <w:pStyle w:val="TableParagraph"/>
              <w:spacing w:line="228" w:lineRule="exact"/>
              <w:ind w:hanging="28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(w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</w:t>
            </w:r>
            <w:r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o:</w:t>
            </w:r>
            <w:r>
              <w:rPr>
                <w:rFonts w:ascii="Arial" w:hAns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udziale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projektach,</w:t>
            </w:r>
            <w:r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zadaniach</w:t>
            </w:r>
            <w:r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badawczych</w:t>
            </w:r>
            <w:r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ze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wskazaniem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opisaniem</w:t>
            </w:r>
            <w:r>
              <w:rPr>
                <w:rFonts w:ascii="Arial" w:hAns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realizowanych</w:t>
            </w:r>
            <w:r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zadań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oraz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pełnionej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roli)</w:t>
            </w:r>
          </w:p>
        </w:tc>
        <w:tc>
          <w:tcPr>
            <w:tcW w:w="3097" w:type="dxa"/>
          </w:tcPr>
          <w:p w:rsidR="0023532E" w:rsidRDefault="002353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3532E">
        <w:trPr>
          <w:trHeight w:val="676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6" w:line="235" w:lineRule="auto"/>
              <w:ind w:hanging="360"/>
              <w:rPr>
                <w:sz w:val="20"/>
              </w:rPr>
            </w:pPr>
            <w:r>
              <w:rPr>
                <w:sz w:val="24"/>
              </w:rPr>
              <w:t>8)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0"/>
              </w:rPr>
              <w:t>samodzielnego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planowania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inspirowania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organizowania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rozwoju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10"/>
                <w:tab w:val="left" w:pos="2255"/>
              </w:tabs>
              <w:spacing w:line="244" w:lineRule="auto"/>
              <w:ind w:left="522" w:right="396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96"/>
        </w:trPr>
        <w:tc>
          <w:tcPr>
            <w:tcW w:w="11263" w:type="dxa"/>
          </w:tcPr>
          <w:p w:rsidR="0023532E" w:rsidRDefault="009E5F46">
            <w:pPr>
              <w:pStyle w:val="TableParagraph"/>
              <w:spacing w:before="1" w:line="265" w:lineRule="exact"/>
              <w:ind w:left="141"/>
              <w:rPr>
                <w:sz w:val="20"/>
              </w:rPr>
            </w:pPr>
            <w:r>
              <w:rPr>
                <w:sz w:val="24"/>
              </w:rPr>
              <w:t>9)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0"/>
              </w:rPr>
              <w:t>planowania zajęć 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grupy zajęć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wykorzystaniem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nowoczesnych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narzędzi</w:t>
            </w:r>
          </w:p>
          <w:p w:rsidR="0023532E" w:rsidRDefault="009E5F46">
            <w:pPr>
              <w:pStyle w:val="TableParagraph"/>
              <w:spacing w:line="209" w:lineRule="exact"/>
              <w:ind w:left="21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(w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o: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przeprowadzonych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wykładach,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seminariach,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warsztatach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itp.)</w:t>
            </w:r>
          </w:p>
        </w:tc>
        <w:tc>
          <w:tcPr>
            <w:tcW w:w="3097" w:type="dxa"/>
          </w:tcPr>
          <w:p w:rsidR="0023532E" w:rsidRDefault="009E5F46">
            <w:pPr>
              <w:pStyle w:val="TableParagraph"/>
              <w:tabs>
                <w:tab w:val="left" w:pos="1410"/>
                <w:tab w:val="left" w:pos="2255"/>
              </w:tabs>
              <w:spacing w:line="244" w:lineRule="auto"/>
              <w:ind w:left="522" w:right="396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</w:tbl>
    <w:p w:rsidR="0023532E" w:rsidRDefault="0023532E">
      <w:pPr>
        <w:pStyle w:val="Tekstpodstawowy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6"/>
        <w:gridCol w:w="3104"/>
      </w:tblGrid>
      <w:tr w:rsidR="0023532E">
        <w:trPr>
          <w:trHeight w:val="460"/>
        </w:trPr>
        <w:tc>
          <w:tcPr>
            <w:tcW w:w="14360" w:type="dxa"/>
            <w:gridSpan w:val="2"/>
          </w:tcPr>
          <w:p w:rsidR="0023532E" w:rsidRDefault="009E5F46">
            <w:pPr>
              <w:pStyle w:val="TableParagraph"/>
              <w:spacing w:line="225" w:lineRule="exact"/>
              <w:ind w:left="5582" w:right="558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KOMPETENCJE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SPOŁECZNE</w:t>
            </w:r>
          </w:p>
          <w:p w:rsidR="0023532E" w:rsidRDefault="009E5F46">
            <w:pPr>
              <w:pStyle w:val="TableParagraph"/>
              <w:spacing w:line="215" w:lineRule="exact"/>
              <w:ind w:left="5582" w:right="55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Jest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gotów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do:</w:t>
            </w:r>
          </w:p>
        </w:tc>
      </w:tr>
      <w:tr w:rsidR="0023532E">
        <w:trPr>
          <w:trHeight w:val="230"/>
        </w:trPr>
        <w:tc>
          <w:tcPr>
            <w:tcW w:w="11256" w:type="dxa"/>
          </w:tcPr>
          <w:p w:rsidR="0023532E" w:rsidRDefault="009E5F46">
            <w:pPr>
              <w:pStyle w:val="TableParagraph"/>
              <w:spacing w:line="211" w:lineRule="exact"/>
              <w:ind w:left="4718" w:right="47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wypełnia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kandydat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spacing w:before="1" w:line="210" w:lineRule="exact"/>
              <w:ind w:left="793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komisja</w:t>
            </w:r>
          </w:p>
        </w:tc>
      </w:tr>
      <w:tr w:rsidR="0023532E">
        <w:trPr>
          <w:trHeight w:val="726"/>
        </w:trPr>
        <w:tc>
          <w:tcPr>
            <w:tcW w:w="11256" w:type="dxa"/>
          </w:tcPr>
          <w:p w:rsidR="0023532E" w:rsidRDefault="009E5F46">
            <w:pPr>
              <w:pStyle w:val="TableParagraph"/>
              <w:tabs>
                <w:tab w:val="left" w:pos="556"/>
              </w:tabs>
              <w:spacing w:before="1" w:line="265" w:lineRule="exact"/>
              <w:ind w:left="141"/>
              <w:rPr>
                <w:sz w:val="20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krytycznej oceny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dorobku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dyscypliny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</w:p>
          <w:p w:rsidR="0023532E" w:rsidRDefault="009E5F46">
            <w:pPr>
              <w:pStyle w:val="TableParagraph"/>
              <w:spacing w:line="224" w:lineRule="exact"/>
              <w:ind w:left="215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tym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informacja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zrealizowanym</w:t>
            </w:r>
            <w:r>
              <w:rPr>
                <w:rFonts w:ascii="Arial" w:hAnsi="Arial"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seminarium</w:t>
            </w:r>
            <w:r>
              <w:rPr>
                <w:rFonts w:ascii="Arial" w:hAns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naukowym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podczas</w:t>
            </w:r>
            <w:r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którego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kandydat</w:t>
            </w:r>
            <w:r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podjął</w:t>
            </w:r>
            <w:r>
              <w:rPr>
                <w:rFonts w:ascii="Arial" w:hAns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dyskusję</w:t>
            </w:r>
            <w:r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</w:t>
            </w:r>
            <w:r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temat</w:t>
            </w:r>
            <w:r>
              <w:rPr>
                <w:rFonts w:ascii="Arial" w:hAns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dorobku</w:t>
            </w:r>
          </w:p>
          <w:p w:rsidR="0023532E" w:rsidRDefault="009E5F46">
            <w:pPr>
              <w:pStyle w:val="TableParagraph"/>
              <w:spacing w:before="1" w:line="215" w:lineRule="exac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naukowego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dyscyplinie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której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przygotowuje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rozprawę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doktorską)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44" w:lineRule="auto"/>
              <w:ind w:left="527" w:right="370" w:hanging="94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96"/>
        </w:trPr>
        <w:tc>
          <w:tcPr>
            <w:tcW w:w="11256" w:type="dxa"/>
          </w:tcPr>
          <w:p w:rsidR="0023532E" w:rsidRDefault="009E5F4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4"/>
              </w:rPr>
              <w:t>2)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0"/>
              </w:rPr>
              <w:t>oceny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wkładu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rozwój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dyscypliny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44" w:lineRule="auto"/>
              <w:ind w:left="527" w:right="397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60"/>
        </w:trPr>
        <w:tc>
          <w:tcPr>
            <w:tcW w:w="11256" w:type="dxa"/>
          </w:tcPr>
          <w:p w:rsidR="0023532E" w:rsidRDefault="009E5F4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4"/>
              </w:rPr>
              <w:t>3)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0"/>
              </w:rPr>
              <w:t>uznawania znaczenia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rozwiązywaniu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poznawczych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praktycznych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30" w:lineRule="exact"/>
              <w:ind w:left="527" w:right="398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60"/>
        </w:trPr>
        <w:tc>
          <w:tcPr>
            <w:tcW w:w="11256" w:type="dxa"/>
          </w:tcPr>
          <w:p w:rsidR="0023532E" w:rsidRDefault="009E5F4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4"/>
              </w:rPr>
              <w:t>4)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0"/>
              </w:rPr>
              <w:t>wypełniania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zobowiązań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społecznych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badaczy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twórców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30" w:lineRule="exact"/>
              <w:ind w:left="527" w:right="398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60"/>
        </w:trPr>
        <w:tc>
          <w:tcPr>
            <w:tcW w:w="11256" w:type="dxa"/>
          </w:tcPr>
          <w:p w:rsidR="0023532E" w:rsidRDefault="009E5F4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4"/>
              </w:rPr>
              <w:t>5)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0"/>
              </w:rPr>
              <w:t>inicjowanie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rzecz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publicznego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30" w:lineRule="exact"/>
              <w:ind w:left="527" w:right="398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460"/>
        </w:trPr>
        <w:tc>
          <w:tcPr>
            <w:tcW w:w="11256" w:type="dxa"/>
          </w:tcPr>
          <w:p w:rsidR="0023532E" w:rsidRDefault="009E5F46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4"/>
              </w:rPr>
              <w:t>6)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0"/>
              </w:rPr>
              <w:t>myślenia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przedsiębiorczy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30" w:lineRule="exact"/>
              <w:ind w:left="527" w:right="398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726"/>
        </w:trPr>
        <w:tc>
          <w:tcPr>
            <w:tcW w:w="11256" w:type="dxa"/>
          </w:tcPr>
          <w:p w:rsidR="0023532E" w:rsidRDefault="009E5F46">
            <w:pPr>
              <w:pStyle w:val="TableParagraph"/>
              <w:spacing w:before="8" w:line="232" w:lineRule="auto"/>
              <w:ind w:hanging="360"/>
              <w:rPr>
                <w:sz w:val="20"/>
              </w:rPr>
            </w:pPr>
            <w:r>
              <w:rPr>
                <w:sz w:val="24"/>
              </w:rPr>
              <w:t>7)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0"/>
              </w:rPr>
              <w:t>podtrzymywania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rozwijania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etosu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środowisk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badawczych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twórczych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prowadzenia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działalności naukowej,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niezależny,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respektowania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publicznej własności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wyników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działalności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naukowej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uwzględnieniem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</w:p>
          <w:p w:rsidR="0023532E" w:rsidRDefault="009E5F46">
            <w:pPr>
              <w:pStyle w:val="TableParagraph"/>
              <w:spacing w:before="6" w:line="210" w:lineRule="exact"/>
              <w:rPr>
                <w:sz w:val="20"/>
              </w:rPr>
            </w:pPr>
            <w:r>
              <w:rPr>
                <w:sz w:val="20"/>
              </w:rPr>
              <w:t>ochrony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własności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intelektualnej)</w:t>
            </w:r>
          </w:p>
        </w:tc>
        <w:tc>
          <w:tcPr>
            <w:tcW w:w="3104" w:type="dxa"/>
          </w:tcPr>
          <w:p w:rsidR="0023532E" w:rsidRDefault="009E5F46">
            <w:pPr>
              <w:pStyle w:val="TableParagraph"/>
              <w:tabs>
                <w:tab w:val="left" w:pos="1415"/>
                <w:tab w:val="left" w:pos="2260"/>
              </w:tabs>
              <w:spacing w:line="244" w:lineRule="auto"/>
              <w:ind w:left="527" w:right="398" w:hanging="123"/>
              <w:rPr>
                <w:sz w:val="20"/>
              </w:rPr>
            </w:pPr>
            <w:r>
              <w:rPr>
                <w:sz w:val="20"/>
              </w:rPr>
              <w:t>przyznana liczba punktów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</w:tbl>
    <w:p w:rsidR="0023532E" w:rsidRDefault="0023532E">
      <w:pPr>
        <w:pStyle w:val="Tekstpodstawowy"/>
        <w:spacing w:before="5"/>
        <w:rPr>
          <w:rFonts w:ascii="Arial"/>
          <w:b/>
          <w:sz w:val="11"/>
        </w:rPr>
      </w:pPr>
    </w:p>
    <w:p w:rsidR="0023532E" w:rsidRDefault="009E5F46">
      <w:pPr>
        <w:spacing w:before="93"/>
        <w:ind w:left="71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suma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punktów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uzyskana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przez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kandydata</w:t>
      </w:r>
    </w:p>
    <w:p w:rsidR="0023532E" w:rsidRDefault="009E5F46">
      <w:pPr>
        <w:spacing w:before="1" w:after="4"/>
        <w:ind w:left="15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dodatkowe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pytania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zadane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kandydatowi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(wypełnia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Komisja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tylko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przypadku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przeprowadzenia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rozmowy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z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kandydatem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0674"/>
        <w:gridCol w:w="2410"/>
      </w:tblGrid>
      <w:tr w:rsidR="0023532E">
        <w:trPr>
          <w:trHeight w:val="460"/>
        </w:trPr>
        <w:tc>
          <w:tcPr>
            <w:tcW w:w="533" w:type="dxa"/>
          </w:tcPr>
          <w:p w:rsidR="0023532E" w:rsidRDefault="002353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74" w:type="dxa"/>
          </w:tcPr>
          <w:p w:rsidR="0023532E" w:rsidRDefault="009E5F46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pytanie:</w:t>
            </w:r>
          </w:p>
        </w:tc>
        <w:tc>
          <w:tcPr>
            <w:tcW w:w="2410" w:type="dxa"/>
          </w:tcPr>
          <w:p w:rsidR="0023532E" w:rsidRDefault="002353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3532E">
        <w:trPr>
          <w:trHeight w:val="690"/>
        </w:trPr>
        <w:tc>
          <w:tcPr>
            <w:tcW w:w="533" w:type="dxa"/>
          </w:tcPr>
          <w:p w:rsidR="0023532E" w:rsidRDefault="0023532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74" w:type="dxa"/>
          </w:tcPr>
          <w:p w:rsidR="0023532E" w:rsidRDefault="009E5F46"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Ocena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odpowiedzi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udzielonej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przez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kandydata:</w:t>
            </w:r>
          </w:p>
        </w:tc>
        <w:tc>
          <w:tcPr>
            <w:tcW w:w="2410" w:type="dxa"/>
          </w:tcPr>
          <w:p w:rsidR="0023532E" w:rsidRDefault="009E5F46">
            <w:pPr>
              <w:pStyle w:val="TableParagraph"/>
              <w:spacing w:line="244" w:lineRule="auto"/>
              <w:ind w:left="833" w:right="417" w:hanging="346"/>
              <w:rPr>
                <w:sz w:val="20"/>
              </w:rPr>
            </w:pPr>
            <w:r>
              <w:rPr>
                <w:sz w:val="20"/>
              </w:rPr>
              <w:t>przyznana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liczba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punktów</w:t>
            </w:r>
          </w:p>
          <w:p w:rsidR="0023532E" w:rsidRDefault="009E5F46">
            <w:pPr>
              <w:pStyle w:val="TableParagraph"/>
              <w:tabs>
                <w:tab w:val="left" w:pos="1070"/>
                <w:tab w:val="left" w:pos="1915"/>
              </w:tabs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 xml:space="preserve">-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3</w:t>
            </w:r>
          </w:p>
        </w:tc>
      </w:tr>
      <w:tr w:rsidR="0023532E">
        <w:trPr>
          <w:trHeight w:val="230"/>
        </w:trPr>
        <w:tc>
          <w:tcPr>
            <w:tcW w:w="11207" w:type="dxa"/>
            <w:gridSpan w:val="2"/>
          </w:tcPr>
          <w:p w:rsidR="0023532E" w:rsidRDefault="009E5F46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razem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liczba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punktów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uzyskana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odpowiedzi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dodatkowe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pytania</w:t>
            </w:r>
          </w:p>
        </w:tc>
        <w:tc>
          <w:tcPr>
            <w:tcW w:w="2410" w:type="dxa"/>
          </w:tcPr>
          <w:p w:rsidR="0023532E" w:rsidRDefault="0023532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23532E" w:rsidRDefault="0023532E">
      <w:pPr>
        <w:pStyle w:val="Tekstpodstawowy"/>
        <w:spacing w:before="7"/>
        <w:rPr>
          <w:rFonts w:ascii="Arial"/>
          <w:b/>
          <w:sz w:val="21"/>
        </w:rPr>
      </w:pPr>
    </w:p>
    <w:p w:rsidR="0023532E" w:rsidRDefault="009E5F46">
      <w:pPr>
        <w:ind w:left="3097" w:right="32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razem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liczba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punktów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uzyskana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przez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kandydata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toku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weryfikacji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efektów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uczenia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się</w:t>
      </w:r>
    </w:p>
    <w:p w:rsidR="0023532E" w:rsidRDefault="0023532E">
      <w:pPr>
        <w:pStyle w:val="Tekstpodstawowy"/>
        <w:spacing w:before="4"/>
        <w:rPr>
          <w:rFonts w:ascii="Arial"/>
          <w:b/>
          <w:sz w:val="20"/>
        </w:rPr>
      </w:pPr>
    </w:p>
    <w:p w:rsidR="00B30D30" w:rsidRDefault="00E45885" w:rsidP="00E45885">
      <w:pPr>
        <w:ind w:left="809"/>
      </w:pPr>
      <w:r>
        <w:rPr>
          <w:rFonts w:ascii="Microsoft Sans Serif" w:hAnsi="Microsoft Sans Serif"/>
          <w:sz w:val="20"/>
        </w:rPr>
        <w:t xml:space="preserve">data i </w:t>
      </w:r>
      <w:bookmarkStart w:id="0" w:name="_GoBack"/>
      <w:bookmarkEnd w:id="0"/>
      <w:r w:rsidR="009E5F46">
        <w:rPr>
          <w:rFonts w:ascii="Microsoft Sans Serif" w:hAnsi="Microsoft Sans Serif"/>
          <w:sz w:val="20"/>
        </w:rPr>
        <w:t>podpisy</w:t>
      </w:r>
      <w:r w:rsidR="009E5F46">
        <w:rPr>
          <w:rFonts w:ascii="Microsoft Sans Serif" w:hAnsi="Microsoft Sans Serif"/>
          <w:spacing w:val="-4"/>
          <w:sz w:val="20"/>
        </w:rPr>
        <w:t xml:space="preserve"> </w:t>
      </w:r>
      <w:r w:rsidR="009E5F46">
        <w:rPr>
          <w:rFonts w:ascii="Microsoft Sans Serif" w:hAnsi="Microsoft Sans Serif"/>
          <w:sz w:val="20"/>
        </w:rPr>
        <w:t>Członków</w:t>
      </w:r>
      <w:r w:rsidR="009E5F46">
        <w:rPr>
          <w:rFonts w:ascii="Microsoft Sans Serif" w:hAnsi="Microsoft Sans Serif"/>
          <w:spacing w:val="-4"/>
          <w:sz w:val="20"/>
        </w:rPr>
        <w:t xml:space="preserve"> </w:t>
      </w:r>
      <w:r w:rsidR="009E5F46">
        <w:rPr>
          <w:rFonts w:ascii="Microsoft Sans Serif" w:hAnsi="Microsoft Sans Serif"/>
          <w:sz w:val="20"/>
        </w:rPr>
        <w:t>Komisji</w:t>
      </w:r>
    </w:p>
    <w:sectPr w:rsidR="00B30D30" w:rsidSect="00E45885">
      <w:pgSz w:w="16860" w:h="11900" w:orient="landscape"/>
      <w:pgMar w:top="1100" w:right="1600" w:bottom="118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898"/>
    <w:multiLevelType w:val="hybridMultilevel"/>
    <w:tmpl w:val="C7021A0E"/>
    <w:lvl w:ilvl="0" w:tplc="CDF4C902">
      <w:start w:val="1"/>
      <w:numFmt w:val="decimal"/>
      <w:lvlText w:val="%1."/>
      <w:lvlJc w:val="left"/>
      <w:pPr>
        <w:ind w:left="1070" w:hanging="396"/>
        <w:jc w:val="right"/>
      </w:pPr>
      <w:rPr>
        <w:rFonts w:hint="default"/>
        <w:spacing w:val="0"/>
        <w:w w:val="90"/>
        <w:lang w:val="pl-PL" w:eastAsia="en-US" w:bidi="ar-SA"/>
      </w:rPr>
    </w:lvl>
    <w:lvl w:ilvl="1" w:tplc="CAD84C4E">
      <w:numFmt w:val="bullet"/>
      <w:lvlText w:val="•"/>
      <w:lvlJc w:val="left"/>
      <w:pPr>
        <w:ind w:left="1933" w:hanging="396"/>
      </w:pPr>
      <w:rPr>
        <w:rFonts w:hint="default"/>
        <w:lang w:val="pl-PL" w:eastAsia="en-US" w:bidi="ar-SA"/>
      </w:rPr>
    </w:lvl>
    <w:lvl w:ilvl="2" w:tplc="A698A970">
      <w:numFmt w:val="bullet"/>
      <w:lvlText w:val="•"/>
      <w:lvlJc w:val="left"/>
      <w:pPr>
        <w:ind w:left="2787" w:hanging="396"/>
      </w:pPr>
      <w:rPr>
        <w:rFonts w:hint="default"/>
        <w:lang w:val="pl-PL" w:eastAsia="en-US" w:bidi="ar-SA"/>
      </w:rPr>
    </w:lvl>
    <w:lvl w:ilvl="3" w:tplc="9A94CDE6">
      <w:numFmt w:val="bullet"/>
      <w:lvlText w:val="•"/>
      <w:lvlJc w:val="left"/>
      <w:pPr>
        <w:ind w:left="3641" w:hanging="396"/>
      </w:pPr>
      <w:rPr>
        <w:rFonts w:hint="default"/>
        <w:lang w:val="pl-PL" w:eastAsia="en-US" w:bidi="ar-SA"/>
      </w:rPr>
    </w:lvl>
    <w:lvl w:ilvl="4" w:tplc="90B61B9E">
      <w:numFmt w:val="bullet"/>
      <w:lvlText w:val="•"/>
      <w:lvlJc w:val="left"/>
      <w:pPr>
        <w:ind w:left="4495" w:hanging="396"/>
      </w:pPr>
      <w:rPr>
        <w:rFonts w:hint="default"/>
        <w:lang w:val="pl-PL" w:eastAsia="en-US" w:bidi="ar-SA"/>
      </w:rPr>
    </w:lvl>
    <w:lvl w:ilvl="5" w:tplc="043A6D1E">
      <w:numFmt w:val="bullet"/>
      <w:lvlText w:val="•"/>
      <w:lvlJc w:val="left"/>
      <w:pPr>
        <w:ind w:left="5349" w:hanging="396"/>
      </w:pPr>
      <w:rPr>
        <w:rFonts w:hint="default"/>
        <w:lang w:val="pl-PL" w:eastAsia="en-US" w:bidi="ar-SA"/>
      </w:rPr>
    </w:lvl>
    <w:lvl w:ilvl="6" w:tplc="96A823A8">
      <w:numFmt w:val="bullet"/>
      <w:lvlText w:val="•"/>
      <w:lvlJc w:val="left"/>
      <w:pPr>
        <w:ind w:left="6203" w:hanging="396"/>
      </w:pPr>
      <w:rPr>
        <w:rFonts w:hint="default"/>
        <w:lang w:val="pl-PL" w:eastAsia="en-US" w:bidi="ar-SA"/>
      </w:rPr>
    </w:lvl>
    <w:lvl w:ilvl="7" w:tplc="463A86B6">
      <w:numFmt w:val="bullet"/>
      <w:lvlText w:val="•"/>
      <w:lvlJc w:val="left"/>
      <w:pPr>
        <w:ind w:left="7057" w:hanging="396"/>
      </w:pPr>
      <w:rPr>
        <w:rFonts w:hint="default"/>
        <w:lang w:val="pl-PL" w:eastAsia="en-US" w:bidi="ar-SA"/>
      </w:rPr>
    </w:lvl>
    <w:lvl w:ilvl="8" w:tplc="7576B35C">
      <w:numFmt w:val="bullet"/>
      <w:lvlText w:val="•"/>
      <w:lvlJc w:val="left"/>
      <w:pPr>
        <w:ind w:left="7911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2E094A42"/>
    <w:multiLevelType w:val="hybridMultilevel"/>
    <w:tmpl w:val="0F382B4E"/>
    <w:lvl w:ilvl="0" w:tplc="DE727FEE">
      <w:start w:val="1"/>
      <w:numFmt w:val="decimal"/>
      <w:lvlText w:val="%1)"/>
      <w:lvlJc w:val="left"/>
      <w:pPr>
        <w:ind w:left="599" w:hanging="286"/>
      </w:pPr>
      <w:rPr>
        <w:rFonts w:ascii="Microsoft Sans Serif" w:eastAsia="Microsoft Sans Serif" w:hAnsi="Microsoft Sans Serif" w:cs="Microsoft Sans Serif" w:hint="default"/>
        <w:w w:val="90"/>
        <w:sz w:val="18"/>
        <w:szCs w:val="18"/>
        <w:lang w:val="pl-PL" w:eastAsia="en-US" w:bidi="ar-SA"/>
      </w:rPr>
    </w:lvl>
    <w:lvl w:ilvl="1" w:tplc="3E98C5CA">
      <w:numFmt w:val="bullet"/>
      <w:lvlText w:val="•"/>
      <w:lvlJc w:val="left"/>
      <w:pPr>
        <w:ind w:left="1501" w:hanging="286"/>
      </w:pPr>
      <w:rPr>
        <w:rFonts w:hint="default"/>
        <w:lang w:val="pl-PL" w:eastAsia="en-US" w:bidi="ar-SA"/>
      </w:rPr>
    </w:lvl>
    <w:lvl w:ilvl="2" w:tplc="9280A4AE">
      <w:numFmt w:val="bullet"/>
      <w:lvlText w:val="•"/>
      <w:lvlJc w:val="left"/>
      <w:pPr>
        <w:ind w:left="2403" w:hanging="286"/>
      </w:pPr>
      <w:rPr>
        <w:rFonts w:hint="default"/>
        <w:lang w:val="pl-PL" w:eastAsia="en-US" w:bidi="ar-SA"/>
      </w:rPr>
    </w:lvl>
    <w:lvl w:ilvl="3" w:tplc="10EA4FAE">
      <w:numFmt w:val="bullet"/>
      <w:lvlText w:val="•"/>
      <w:lvlJc w:val="left"/>
      <w:pPr>
        <w:ind w:left="3305" w:hanging="286"/>
      </w:pPr>
      <w:rPr>
        <w:rFonts w:hint="default"/>
        <w:lang w:val="pl-PL" w:eastAsia="en-US" w:bidi="ar-SA"/>
      </w:rPr>
    </w:lvl>
    <w:lvl w:ilvl="4" w:tplc="40AEB108">
      <w:numFmt w:val="bullet"/>
      <w:lvlText w:val="•"/>
      <w:lvlJc w:val="left"/>
      <w:pPr>
        <w:ind w:left="4207" w:hanging="286"/>
      </w:pPr>
      <w:rPr>
        <w:rFonts w:hint="default"/>
        <w:lang w:val="pl-PL" w:eastAsia="en-US" w:bidi="ar-SA"/>
      </w:rPr>
    </w:lvl>
    <w:lvl w:ilvl="5" w:tplc="055ACFF4">
      <w:numFmt w:val="bullet"/>
      <w:lvlText w:val="•"/>
      <w:lvlJc w:val="left"/>
      <w:pPr>
        <w:ind w:left="5109" w:hanging="286"/>
      </w:pPr>
      <w:rPr>
        <w:rFonts w:hint="default"/>
        <w:lang w:val="pl-PL" w:eastAsia="en-US" w:bidi="ar-SA"/>
      </w:rPr>
    </w:lvl>
    <w:lvl w:ilvl="6" w:tplc="41F25916">
      <w:numFmt w:val="bullet"/>
      <w:lvlText w:val="•"/>
      <w:lvlJc w:val="left"/>
      <w:pPr>
        <w:ind w:left="6011" w:hanging="286"/>
      </w:pPr>
      <w:rPr>
        <w:rFonts w:hint="default"/>
        <w:lang w:val="pl-PL" w:eastAsia="en-US" w:bidi="ar-SA"/>
      </w:rPr>
    </w:lvl>
    <w:lvl w:ilvl="7" w:tplc="02A6DB30">
      <w:numFmt w:val="bullet"/>
      <w:lvlText w:val="•"/>
      <w:lvlJc w:val="left"/>
      <w:pPr>
        <w:ind w:left="6913" w:hanging="286"/>
      </w:pPr>
      <w:rPr>
        <w:rFonts w:hint="default"/>
        <w:lang w:val="pl-PL" w:eastAsia="en-US" w:bidi="ar-SA"/>
      </w:rPr>
    </w:lvl>
    <w:lvl w:ilvl="8" w:tplc="8244CE88">
      <w:numFmt w:val="bullet"/>
      <w:lvlText w:val="•"/>
      <w:lvlJc w:val="left"/>
      <w:pPr>
        <w:ind w:left="7815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19F"/>
    <w:multiLevelType w:val="hybridMultilevel"/>
    <w:tmpl w:val="BE60E308"/>
    <w:lvl w:ilvl="0" w:tplc="470E725E">
      <w:start w:val="2"/>
      <w:numFmt w:val="lowerLetter"/>
      <w:lvlText w:val="%1)"/>
      <w:lvlJc w:val="left"/>
      <w:pPr>
        <w:ind w:left="103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1FDA4524">
      <w:numFmt w:val="bullet"/>
      <w:lvlText w:val="•"/>
      <w:lvlJc w:val="left"/>
      <w:pPr>
        <w:ind w:left="1897" w:hanging="360"/>
      </w:pPr>
      <w:rPr>
        <w:rFonts w:hint="default"/>
        <w:lang w:val="pl-PL" w:eastAsia="en-US" w:bidi="ar-SA"/>
      </w:rPr>
    </w:lvl>
    <w:lvl w:ilvl="2" w:tplc="E36E9EDC">
      <w:numFmt w:val="bullet"/>
      <w:lvlText w:val="•"/>
      <w:lvlJc w:val="left"/>
      <w:pPr>
        <w:ind w:left="2755" w:hanging="360"/>
      </w:pPr>
      <w:rPr>
        <w:rFonts w:hint="default"/>
        <w:lang w:val="pl-PL" w:eastAsia="en-US" w:bidi="ar-SA"/>
      </w:rPr>
    </w:lvl>
    <w:lvl w:ilvl="3" w:tplc="0EB20F7C">
      <w:numFmt w:val="bullet"/>
      <w:lvlText w:val="•"/>
      <w:lvlJc w:val="left"/>
      <w:pPr>
        <w:ind w:left="3613" w:hanging="360"/>
      </w:pPr>
      <w:rPr>
        <w:rFonts w:hint="default"/>
        <w:lang w:val="pl-PL" w:eastAsia="en-US" w:bidi="ar-SA"/>
      </w:rPr>
    </w:lvl>
    <w:lvl w:ilvl="4" w:tplc="8CA62E0E">
      <w:numFmt w:val="bullet"/>
      <w:lvlText w:val="•"/>
      <w:lvlJc w:val="left"/>
      <w:pPr>
        <w:ind w:left="4471" w:hanging="360"/>
      </w:pPr>
      <w:rPr>
        <w:rFonts w:hint="default"/>
        <w:lang w:val="pl-PL" w:eastAsia="en-US" w:bidi="ar-SA"/>
      </w:rPr>
    </w:lvl>
    <w:lvl w:ilvl="5" w:tplc="3C6E92D8">
      <w:numFmt w:val="bullet"/>
      <w:lvlText w:val="•"/>
      <w:lvlJc w:val="left"/>
      <w:pPr>
        <w:ind w:left="5329" w:hanging="360"/>
      </w:pPr>
      <w:rPr>
        <w:rFonts w:hint="default"/>
        <w:lang w:val="pl-PL" w:eastAsia="en-US" w:bidi="ar-SA"/>
      </w:rPr>
    </w:lvl>
    <w:lvl w:ilvl="6" w:tplc="CF1601BA">
      <w:numFmt w:val="bullet"/>
      <w:lvlText w:val="•"/>
      <w:lvlJc w:val="left"/>
      <w:pPr>
        <w:ind w:left="6187" w:hanging="360"/>
      </w:pPr>
      <w:rPr>
        <w:rFonts w:hint="default"/>
        <w:lang w:val="pl-PL" w:eastAsia="en-US" w:bidi="ar-SA"/>
      </w:rPr>
    </w:lvl>
    <w:lvl w:ilvl="7" w:tplc="82A0D116">
      <w:numFmt w:val="bullet"/>
      <w:lvlText w:val="•"/>
      <w:lvlJc w:val="left"/>
      <w:pPr>
        <w:ind w:left="7045" w:hanging="360"/>
      </w:pPr>
      <w:rPr>
        <w:rFonts w:hint="default"/>
        <w:lang w:val="pl-PL" w:eastAsia="en-US" w:bidi="ar-SA"/>
      </w:rPr>
    </w:lvl>
    <w:lvl w:ilvl="8" w:tplc="D416D722">
      <w:numFmt w:val="bullet"/>
      <w:lvlText w:val="•"/>
      <w:lvlJc w:val="left"/>
      <w:pPr>
        <w:ind w:left="790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A0F437F"/>
    <w:multiLevelType w:val="hybridMultilevel"/>
    <w:tmpl w:val="2842AE2A"/>
    <w:lvl w:ilvl="0" w:tplc="347CD06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80CA448">
      <w:start w:val="1"/>
      <w:numFmt w:val="decimal"/>
      <w:lvlText w:val="%2)"/>
      <w:lvlJc w:val="left"/>
      <w:pPr>
        <w:ind w:left="1024" w:hanging="348"/>
      </w:pPr>
      <w:rPr>
        <w:rFonts w:ascii="Calibri" w:eastAsia="Calibri" w:hAnsi="Calibri" w:cs="Calibri" w:hint="default"/>
        <w:w w:val="90"/>
        <w:sz w:val="24"/>
        <w:szCs w:val="24"/>
        <w:lang w:val="pl-PL" w:eastAsia="en-US" w:bidi="ar-SA"/>
      </w:rPr>
    </w:lvl>
    <w:lvl w:ilvl="2" w:tplc="EB1077BA">
      <w:numFmt w:val="bullet"/>
      <w:lvlText w:val="•"/>
      <w:lvlJc w:val="left"/>
      <w:pPr>
        <w:ind w:left="1975" w:hanging="348"/>
      </w:pPr>
      <w:rPr>
        <w:rFonts w:hint="default"/>
        <w:lang w:val="pl-PL" w:eastAsia="en-US" w:bidi="ar-SA"/>
      </w:rPr>
    </w:lvl>
    <w:lvl w:ilvl="3" w:tplc="9F027D66">
      <w:numFmt w:val="bullet"/>
      <w:lvlText w:val="•"/>
      <w:lvlJc w:val="left"/>
      <w:pPr>
        <w:ind w:left="2930" w:hanging="348"/>
      </w:pPr>
      <w:rPr>
        <w:rFonts w:hint="default"/>
        <w:lang w:val="pl-PL" w:eastAsia="en-US" w:bidi="ar-SA"/>
      </w:rPr>
    </w:lvl>
    <w:lvl w:ilvl="4" w:tplc="4C7A3EF8">
      <w:numFmt w:val="bullet"/>
      <w:lvlText w:val="•"/>
      <w:lvlJc w:val="left"/>
      <w:pPr>
        <w:ind w:left="3886" w:hanging="348"/>
      </w:pPr>
      <w:rPr>
        <w:rFonts w:hint="default"/>
        <w:lang w:val="pl-PL" w:eastAsia="en-US" w:bidi="ar-SA"/>
      </w:rPr>
    </w:lvl>
    <w:lvl w:ilvl="5" w:tplc="0F3A75B0">
      <w:numFmt w:val="bullet"/>
      <w:lvlText w:val="•"/>
      <w:lvlJc w:val="left"/>
      <w:pPr>
        <w:ind w:left="4841" w:hanging="348"/>
      </w:pPr>
      <w:rPr>
        <w:rFonts w:hint="default"/>
        <w:lang w:val="pl-PL" w:eastAsia="en-US" w:bidi="ar-SA"/>
      </w:rPr>
    </w:lvl>
    <w:lvl w:ilvl="6" w:tplc="68DACB32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7" w:tplc="BE3C968A">
      <w:numFmt w:val="bullet"/>
      <w:lvlText w:val="•"/>
      <w:lvlJc w:val="left"/>
      <w:pPr>
        <w:ind w:left="6752" w:hanging="348"/>
      </w:pPr>
      <w:rPr>
        <w:rFonts w:hint="default"/>
        <w:lang w:val="pl-PL" w:eastAsia="en-US" w:bidi="ar-SA"/>
      </w:rPr>
    </w:lvl>
    <w:lvl w:ilvl="8" w:tplc="CBECC682">
      <w:numFmt w:val="bullet"/>
      <w:lvlText w:val="•"/>
      <w:lvlJc w:val="left"/>
      <w:pPr>
        <w:ind w:left="7708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5B60322B"/>
    <w:multiLevelType w:val="hybridMultilevel"/>
    <w:tmpl w:val="A1FA5CE6"/>
    <w:lvl w:ilvl="0" w:tplc="3B14C07C">
      <w:start w:val="1"/>
      <w:numFmt w:val="decimal"/>
      <w:lvlText w:val="%1)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1E610BA">
      <w:numFmt w:val="bullet"/>
      <w:lvlText w:val="•"/>
      <w:lvlJc w:val="left"/>
      <w:pPr>
        <w:ind w:left="1864" w:hanging="360"/>
      </w:pPr>
      <w:rPr>
        <w:rFonts w:hint="default"/>
        <w:lang w:val="pl-PL" w:eastAsia="en-US" w:bidi="ar-SA"/>
      </w:rPr>
    </w:lvl>
    <w:lvl w:ilvl="2" w:tplc="265CE5B8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3" w:tplc="4C96AA48">
      <w:numFmt w:val="bullet"/>
      <w:lvlText w:val="•"/>
      <w:lvlJc w:val="left"/>
      <w:pPr>
        <w:ind w:left="3953" w:hanging="360"/>
      </w:pPr>
      <w:rPr>
        <w:rFonts w:hint="default"/>
        <w:lang w:val="pl-PL" w:eastAsia="en-US" w:bidi="ar-SA"/>
      </w:rPr>
    </w:lvl>
    <w:lvl w:ilvl="4" w:tplc="096247A0">
      <w:numFmt w:val="bullet"/>
      <w:lvlText w:val="•"/>
      <w:lvlJc w:val="left"/>
      <w:pPr>
        <w:ind w:left="4998" w:hanging="360"/>
      </w:pPr>
      <w:rPr>
        <w:rFonts w:hint="default"/>
        <w:lang w:val="pl-PL" w:eastAsia="en-US" w:bidi="ar-SA"/>
      </w:rPr>
    </w:lvl>
    <w:lvl w:ilvl="5" w:tplc="2B3C2AFC">
      <w:numFmt w:val="bullet"/>
      <w:lvlText w:val="•"/>
      <w:lvlJc w:val="left"/>
      <w:pPr>
        <w:ind w:left="6043" w:hanging="360"/>
      </w:pPr>
      <w:rPr>
        <w:rFonts w:hint="default"/>
        <w:lang w:val="pl-PL" w:eastAsia="en-US" w:bidi="ar-SA"/>
      </w:rPr>
    </w:lvl>
    <w:lvl w:ilvl="6" w:tplc="4FFCD776">
      <w:numFmt w:val="bullet"/>
      <w:lvlText w:val="•"/>
      <w:lvlJc w:val="left"/>
      <w:pPr>
        <w:ind w:left="7087" w:hanging="360"/>
      </w:pPr>
      <w:rPr>
        <w:rFonts w:hint="default"/>
        <w:lang w:val="pl-PL" w:eastAsia="en-US" w:bidi="ar-SA"/>
      </w:rPr>
    </w:lvl>
    <w:lvl w:ilvl="7" w:tplc="73B8F406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  <w:lvl w:ilvl="8" w:tplc="2AE8732C">
      <w:numFmt w:val="bullet"/>
      <w:lvlText w:val="•"/>
      <w:lvlJc w:val="left"/>
      <w:pPr>
        <w:ind w:left="917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5922DDF"/>
    <w:multiLevelType w:val="hybridMultilevel"/>
    <w:tmpl w:val="1A8AA724"/>
    <w:lvl w:ilvl="0" w:tplc="A5A068D2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100"/>
        <w:sz w:val="12"/>
        <w:szCs w:val="12"/>
        <w:lang w:val="pl-PL" w:eastAsia="en-US" w:bidi="ar-SA"/>
      </w:rPr>
    </w:lvl>
    <w:lvl w:ilvl="1" w:tplc="9E164DA4">
      <w:start w:val="1"/>
      <w:numFmt w:val="decimal"/>
      <w:lvlText w:val="%2."/>
      <w:lvlJc w:val="left"/>
      <w:pPr>
        <w:ind w:left="943" w:hanging="363"/>
        <w:jc w:val="right"/>
      </w:pPr>
      <w:rPr>
        <w:rFonts w:ascii="Calibri" w:eastAsia="Calibri" w:hAnsi="Calibri" w:cs="Calibri" w:hint="default"/>
        <w:w w:val="89"/>
        <w:sz w:val="22"/>
        <w:szCs w:val="22"/>
        <w:lang w:val="pl-PL" w:eastAsia="en-US" w:bidi="ar-SA"/>
      </w:rPr>
    </w:lvl>
    <w:lvl w:ilvl="2" w:tplc="2620E3F2">
      <w:start w:val="1"/>
      <w:numFmt w:val="decimal"/>
      <w:lvlText w:val="%3)"/>
      <w:lvlJc w:val="left"/>
      <w:pPr>
        <w:ind w:left="1171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614AF07E">
      <w:numFmt w:val="bullet"/>
      <w:lvlText w:val="•"/>
      <w:lvlJc w:val="left"/>
      <w:pPr>
        <w:ind w:left="2234" w:hanging="361"/>
      </w:pPr>
      <w:rPr>
        <w:rFonts w:hint="default"/>
        <w:lang w:val="pl-PL" w:eastAsia="en-US" w:bidi="ar-SA"/>
      </w:rPr>
    </w:lvl>
    <w:lvl w:ilvl="4" w:tplc="A9F24846">
      <w:numFmt w:val="bullet"/>
      <w:lvlText w:val="•"/>
      <w:lvlJc w:val="left"/>
      <w:pPr>
        <w:ind w:left="3289" w:hanging="361"/>
      </w:pPr>
      <w:rPr>
        <w:rFonts w:hint="default"/>
        <w:lang w:val="pl-PL" w:eastAsia="en-US" w:bidi="ar-SA"/>
      </w:rPr>
    </w:lvl>
    <w:lvl w:ilvl="5" w:tplc="37A6478C">
      <w:numFmt w:val="bullet"/>
      <w:lvlText w:val="•"/>
      <w:lvlJc w:val="left"/>
      <w:pPr>
        <w:ind w:left="4344" w:hanging="361"/>
      </w:pPr>
      <w:rPr>
        <w:rFonts w:hint="default"/>
        <w:lang w:val="pl-PL" w:eastAsia="en-US" w:bidi="ar-SA"/>
      </w:rPr>
    </w:lvl>
    <w:lvl w:ilvl="6" w:tplc="13AE3E40">
      <w:numFmt w:val="bullet"/>
      <w:lvlText w:val="•"/>
      <w:lvlJc w:val="left"/>
      <w:pPr>
        <w:ind w:left="5399" w:hanging="361"/>
      </w:pPr>
      <w:rPr>
        <w:rFonts w:hint="default"/>
        <w:lang w:val="pl-PL" w:eastAsia="en-US" w:bidi="ar-SA"/>
      </w:rPr>
    </w:lvl>
    <w:lvl w:ilvl="7" w:tplc="A4169272">
      <w:numFmt w:val="bullet"/>
      <w:lvlText w:val="•"/>
      <w:lvlJc w:val="left"/>
      <w:pPr>
        <w:ind w:left="6454" w:hanging="361"/>
      </w:pPr>
      <w:rPr>
        <w:rFonts w:hint="default"/>
        <w:lang w:val="pl-PL" w:eastAsia="en-US" w:bidi="ar-SA"/>
      </w:rPr>
    </w:lvl>
    <w:lvl w:ilvl="8" w:tplc="A29A6DCA">
      <w:numFmt w:val="bullet"/>
      <w:lvlText w:val="•"/>
      <w:lvlJc w:val="left"/>
      <w:pPr>
        <w:ind w:left="7509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75DE213B"/>
    <w:multiLevelType w:val="hybridMultilevel"/>
    <w:tmpl w:val="036E13E8"/>
    <w:lvl w:ilvl="0" w:tplc="F16A0C90">
      <w:start w:val="1"/>
      <w:numFmt w:val="decimal"/>
      <w:lvlText w:val="%1)"/>
      <w:lvlJc w:val="left"/>
      <w:pPr>
        <w:ind w:left="47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B04FEA6">
      <w:start w:val="1"/>
      <w:numFmt w:val="decimal"/>
      <w:lvlText w:val="%2)"/>
      <w:lvlJc w:val="left"/>
      <w:pPr>
        <w:ind w:left="839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C3AC477C">
      <w:numFmt w:val="bullet"/>
      <w:lvlText w:val="•"/>
      <w:lvlJc w:val="left"/>
      <w:pPr>
        <w:ind w:left="1815" w:hanging="360"/>
      </w:pPr>
      <w:rPr>
        <w:rFonts w:hint="default"/>
        <w:lang w:val="pl-PL" w:eastAsia="en-US" w:bidi="ar-SA"/>
      </w:rPr>
    </w:lvl>
    <w:lvl w:ilvl="3" w:tplc="E6AE4388">
      <w:numFmt w:val="bullet"/>
      <w:lvlText w:val="•"/>
      <w:lvlJc w:val="left"/>
      <w:pPr>
        <w:ind w:left="2790" w:hanging="360"/>
      </w:pPr>
      <w:rPr>
        <w:rFonts w:hint="default"/>
        <w:lang w:val="pl-PL" w:eastAsia="en-US" w:bidi="ar-SA"/>
      </w:rPr>
    </w:lvl>
    <w:lvl w:ilvl="4" w:tplc="3ABCBA4C">
      <w:numFmt w:val="bullet"/>
      <w:lvlText w:val="•"/>
      <w:lvlJc w:val="left"/>
      <w:pPr>
        <w:ind w:left="3766" w:hanging="360"/>
      </w:pPr>
      <w:rPr>
        <w:rFonts w:hint="default"/>
        <w:lang w:val="pl-PL" w:eastAsia="en-US" w:bidi="ar-SA"/>
      </w:rPr>
    </w:lvl>
    <w:lvl w:ilvl="5" w:tplc="9F18EAF8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6" w:tplc="B912A020">
      <w:numFmt w:val="bullet"/>
      <w:lvlText w:val="•"/>
      <w:lvlJc w:val="left"/>
      <w:pPr>
        <w:ind w:left="5717" w:hanging="360"/>
      </w:pPr>
      <w:rPr>
        <w:rFonts w:hint="default"/>
        <w:lang w:val="pl-PL" w:eastAsia="en-US" w:bidi="ar-SA"/>
      </w:rPr>
    </w:lvl>
    <w:lvl w:ilvl="7" w:tplc="76DEAEF4">
      <w:numFmt w:val="bullet"/>
      <w:lvlText w:val="•"/>
      <w:lvlJc w:val="left"/>
      <w:pPr>
        <w:ind w:left="6692" w:hanging="360"/>
      </w:pPr>
      <w:rPr>
        <w:rFonts w:hint="default"/>
        <w:lang w:val="pl-PL" w:eastAsia="en-US" w:bidi="ar-SA"/>
      </w:rPr>
    </w:lvl>
    <w:lvl w:ilvl="8" w:tplc="6844936E">
      <w:numFmt w:val="bullet"/>
      <w:lvlText w:val="•"/>
      <w:lvlJc w:val="left"/>
      <w:pPr>
        <w:ind w:left="7668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E"/>
    <w:rsid w:val="00147BE7"/>
    <w:rsid w:val="0023532E"/>
    <w:rsid w:val="003E5227"/>
    <w:rsid w:val="006560CD"/>
    <w:rsid w:val="006C0110"/>
    <w:rsid w:val="00894E9A"/>
    <w:rsid w:val="0097694A"/>
    <w:rsid w:val="009E5F46"/>
    <w:rsid w:val="00B30D30"/>
    <w:rsid w:val="00CD7615"/>
    <w:rsid w:val="00D7792C"/>
    <w:rsid w:val="00DA1C3C"/>
    <w:rsid w:val="00E45885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5DC8"/>
  <w15:docId w15:val="{A02065C9-29B6-4C76-A29B-BBDB8E6D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097" w:right="52"/>
      <w:jc w:val="center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1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47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01"/>
    </w:pPr>
    <w:rPr>
      <w:rFonts w:ascii="Microsoft Sans Serif" w:eastAsia="Microsoft Sans Serif" w:hAnsi="Microsoft Sans Serif" w:cs="Microsoft Sans Seri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1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dcterms:created xsi:type="dcterms:W3CDTF">2023-11-06T09:38:00Z</dcterms:created>
  <dcterms:modified xsi:type="dcterms:W3CDTF">2023-11-06T11:37:00Z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2023-10-13T00:00:00Z</vt:filetime>
  </property>
</Properties>
</file>