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7D9" w:rsidRDefault="003F77D9" w:rsidP="003F77D9">
      <w:pPr>
        <w:spacing w:line="0" w:lineRule="atLeast"/>
        <w:ind w:left="1024"/>
        <w:rPr>
          <w:rFonts w:ascii="Times New Roman" w:eastAsia="Times New Roman" w:hAnsi="Times New Roman"/>
          <w:b/>
          <w:sz w:val="26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6"/>
        </w:rPr>
        <w:t>REGULAMIN KRAJOWYCH STUDENCKICH PRAKTYK</w:t>
      </w:r>
    </w:p>
    <w:p w:rsidR="003F77D9" w:rsidRDefault="003F77D9" w:rsidP="003F77D9">
      <w:pPr>
        <w:spacing w:line="1" w:lineRule="exact"/>
        <w:rPr>
          <w:rFonts w:ascii="Times New Roman" w:eastAsia="Times New Roman" w:hAnsi="Times New Roman"/>
          <w:sz w:val="24"/>
        </w:rPr>
      </w:pPr>
    </w:p>
    <w:p w:rsidR="003F77D9" w:rsidRDefault="003F77D9" w:rsidP="003F77D9">
      <w:pPr>
        <w:spacing w:line="0" w:lineRule="atLeast"/>
        <w:ind w:left="44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ZAWODOWYCH UNIWERSYTETU PRZYRODNICZEGO W LUBLINIE</w:t>
      </w:r>
    </w:p>
    <w:p w:rsidR="003F77D9" w:rsidRDefault="003F77D9" w:rsidP="003F77D9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3F77D9" w:rsidRDefault="003F77D9" w:rsidP="003F77D9">
      <w:pPr>
        <w:tabs>
          <w:tab w:val="left" w:pos="456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3F77D9" w:rsidRPr="00266EA6" w:rsidRDefault="003F77D9" w:rsidP="003F77D9">
      <w:pPr>
        <w:numPr>
          <w:ilvl w:val="1"/>
          <w:numId w:val="1"/>
        </w:numPr>
        <w:tabs>
          <w:tab w:val="left" w:pos="4564"/>
        </w:tabs>
        <w:spacing w:line="360" w:lineRule="auto"/>
        <w:ind w:left="4564" w:hanging="178"/>
        <w:jc w:val="both"/>
        <w:rPr>
          <w:rFonts w:ascii="Times New Roman" w:eastAsia="Times New Roman" w:hAnsi="Times New Roman"/>
          <w:sz w:val="24"/>
        </w:rPr>
      </w:pPr>
      <w:r w:rsidRPr="00266EA6">
        <w:rPr>
          <w:rFonts w:ascii="Times New Roman" w:eastAsia="Times New Roman" w:hAnsi="Times New Roman"/>
          <w:sz w:val="24"/>
        </w:rPr>
        <w:t>1</w:t>
      </w:r>
    </w:p>
    <w:p w:rsidR="003F77D9" w:rsidRPr="00266EA6" w:rsidRDefault="003F77D9" w:rsidP="003F77D9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3F77D9" w:rsidRPr="00752486" w:rsidRDefault="003F77D9" w:rsidP="003F77D9">
      <w:pPr>
        <w:numPr>
          <w:ilvl w:val="0"/>
          <w:numId w:val="1"/>
        </w:numPr>
        <w:tabs>
          <w:tab w:val="left" w:pos="366"/>
        </w:tabs>
        <w:spacing w:line="360" w:lineRule="auto"/>
        <w:ind w:left="364" w:right="20" w:hanging="364"/>
        <w:jc w:val="both"/>
        <w:rPr>
          <w:rFonts w:ascii="Times New Roman" w:eastAsia="Times New Roman" w:hAnsi="Times New Roman"/>
          <w:sz w:val="24"/>
        </w:rPr>
      </w:pPr>
      <w:r w:rsidRPr="00266EA6">
        <w:rPr>
          <w:rFonts w:ascii="Times New Roman" w:eastAsia="Times New Roman" w:hAnsi="Times New Roman"/>
          <w:sz w:val="24"/>
        </w:rPr>
        <w:t>Szkolenie praktyczne stanowi integralną część procesu dydaktycznego na każdym kierunku studiów Uniwersytetu Przyrodniczego w Lublinie, zwanego dalej Uczelnią i ma na celu przygotowanie studentów do wykonywania przyszłego zawodu oraz stworzenie warunków do aktywizacji zawodowej studentów na rynku pracy.</w:t>
      </w:r>
    </w:p>
    <w:p w:rsidR="003F77D9" w:rsidRPr="00266EA6" w:rsidRDefault="003F77D9" w:rsidP="003F77D9">
      <w:pPr>
        <w:numPr>
          <w:ilvl w:val="0"/>
          <w:numId w:val="1"/>
        </w:numPr>
        <w:tabs>
          <w:tab w:val="left" w:pos="366"/>
        </w:tabs>
        <w:spacing w:line="360" w:lineRule="auto"/>
        <w:ind w:left="364" w:right="20" w:hanging="364"/>
        <w:jc w:val="both"/>
        <w:rPr>
          <w:rFonts w:ascii="Times New Roman" w:eastAsia="Times New Roman" w:hAnsi="Times New Roman"/>
          <w:sz w:val="24"/>
        </w:rPr>
      </w:pPr>
      <w:r w:rsidRPr="00266EA6">
        <w:rPr>
          <w:rFonts w:ascii="Times New Roman" w:eastAsia="Times New Roman" w:hAnsi="Times New Roman"/>
          <w:sz w:val="24"/>
        </w:rPr>
        <w:t>Szkolenie praktyczne realizowane jest w formie studenckich praktyk zawodowych zwanych dalej praktykami zawodowymi.</w:t>
      </w:r>
    </w:p>
    <w:p w:rsidR="003F77D9" w:rsidRPr="00266EA6" w:rsidRDefault="003F77D9" w:rsidP="003F77D9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3F77D9" w:rsidRPr="00266EA6" w:rsidRDefault="003F77D9" w:rsidP="003F77D9">
      <w:pPr>
        <w:numPr>
          <w:ilvl w:val="1"/>
          <w:numId w:val="1"/>
        </w:numPr>
        <w:tabs>
          <w:tab w:val="left" w:pos="4564"/>
        </w:tabs>
        <w:spacing w:line="360" w:lineRule="auto"/>
        <w:ind w:left="4564" w:hanging="178"/>
        <w:jc w:val="both"/>
        <w:rPr>
          <w:rFonts w:ascii="Times New Roman" w:eastAsia="Times New Roman" w:hAnsi="Times New Roman"/>
          <w:sz w:val="24"/>
        </w:rPr>
      </w:pPr>
      <w:r w:rsidRPr="00266EA6">
        <w:rPr>
          <w:rFonts w:ascii="Times New Roman" w:eastAsia="Times New Roman" w:hAnsi="Times New Roman"/>
          <w:sz w:val="24"/>
        </w:rPr>
        <w:t>2</w:t>
      </w:r>
    </w:p>
    <w:p w:rsidR="003F77D9" w:rsidRPr="00266EA6" w:rsidRDefault="003F77D9" w:rsidP="003F77D9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3F77D9" w:rsidRPr="00752486" w:rsidRDefault="00752486" w:rsidP="003F77D9">
      <w:pPr>
        <w:numPr>
          <w:ilvl w:val="0"/>
          <w:numId w:val="4"/>
        </w:numPr>
        <w:tabs>
          <w:tab w:val="left" w:pos="366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Praktykami zawodowymi</w:t>
      </w:r>
      <w:r w:rsidR="003F77D9" w:rsidRPr="00266EA6">
        <w:rPr>
          <w:rFonts w:ascii="Times New Roman" w:eastAsia="Times New Roman" w:hAnsi="Times New Roman"/>
          <w:sz w:val="24"/>
        </w:rPr>
        <w:t>, są praktyki produkcyjne, hodowlane, kliniczne oraz inne, zależne od programu studiów i profilu kształcenia</w:t>
      </w:r>
    </w:p>
    <w:p w:rsidR="003F77D9" w:rsidRPr="00266EA6" w:rsidRDefault="003F77D9" w:rsidP="003F77D9">
      <w:pPr>
        <w:numPr>
          <w:ilvl w:val="0"/>
          <w:numId w:val="4"/>
        </w:numPr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266EA6">
        <w:rPr>
          <w:rFonts w:ascii="Times New Roman" w:eastAsia="Times New Roman" w:hAnsi="Times New Roman"/>
          <w:sz w:val="24"/>
        </w:rPr>
        <w:t xml:space="preserve">Program, termin oraz wymiar czasowy praktyk zawodowych wyznacza Senat w oparciu o obowiązujący program studiów i profil kształcenia.  </w:t>
      </w:r>
    </w:p>
    <w:p w:rsidR="003F77D9" w:rsidRPr="00266EA6" w:rsidRDefault="003F77D9" w:rsidP="003F77D9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3F77D9" w:rsidRPr="00266EA6" w:rsidRDefault="003F77D9" w:rsidP="003F77D9">
      <w:pPr>
        <w:numPr>
          <w:ilvl w:val="2"/>
          <w:numId w:val="2"/>
        </w:numPr>
        <w:tabs>
          <w:tab w:val="left" w:pos="4564"/>
        </w:tabs>
        <w:spacing w:line="360" w:lineRule="auto"/>
        <w:ind w:left="4564" w:hanging="178"/>
        <w:jc w:val="both"/>
        <w:rPr>
          <w:rFonts w:ascii="Times New Roman" w:eastAsia="Times New Roman" w:hAnsi="Times New Roman"/>
          <w:sz w:val="24"/>
        </w:rPr>
      </w:pPr>
      <w:r w:rsidRPr="00266EA6">
        <w:rPr>
          <w:rFonts w:ascii="Times New Roman" w:eastAsia="Times New Roman" w:hAnsi="Times New Roman"/>
          <w:sz w:val="24"/>
        </w:rPr>
        <w:t>3</w:t>
      </w:r>
    </w:p>
    <w:p w:rsidR="003F77D9" w:rsidRPr="00266EA6" w:rsidRDefault="003F77D9" w:rsidP="003F77D9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3F77D9" w:rsidRPr="00752486" w:rsidRDefault="003F77D9" w:rsidP="003F77D9">
      <w:pPr>
        <w:numPr>
          <w:ilvl w:val="0"/>
          <w:numId w:val="2"/>
        </w:numPr>
        <w:tabs>
          <w:tab w:val="left" w:pos="366"/>
        </w:tabs>
        <w:spacing w:line="360" w:lineRule="auto"/>
        <w:ind w:left="364" w:right="20" w:hanging="364"/>
        <w:jc w:val="both"/>
        <w:rPr>
          <w:rFonts w:ascii="Times New Roman" w:eastAsia="Times New Roman" w:hAnsi="Times New Roman"/>
          <w:sz w:val="24"/>
        </w:rPr>
      </w:pPr>
      <w:r w:rsidRPr="00266EA6">
        <w:rPr>
          <w:rFonts w:ascii="Times New Roman" w:eastAsia="Times New Roman" w:hAnsi="Times New Roman"/>
          <w:sz w:val="24"/>
        </w:rPr>
        <w:t>Uczelnia organizuje praktyki zawodowe i sprawuje nadzór dydaktyczny nad ich przebiegiem.</w:t>
      </w:r>
    </w:p>
    <w:p w:rsidR="003F77D9" w:rsidRPr="00752486" w:rsidRDefault="00C76A73" w:rsidP="00752486">
      <w:pPr>
        <w:numPr>
          <w:ilvl w:val="0"/>
          <w:numId w:val="2"/>
        </w:numPr>
        <w:tabs>
          <w:tab w:val="left" w:pos="366"/>
        </w:tabs>
        <w:spacing w:line="360" w:lineRule="auto"/>
        <w:ind w:left="364" w:right="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Dziekani wydziałów oraz Dział Kształcenia Praktycznego i Ustawicznego</w:t>
      </w:r>
      <w:r w:rsidR="003F77D9" w:rsidRPr="00266EA6">
        <w:rPr>
          <w:rFonts w:ascii="Times New Roman" w:eastAsia="Times New Roman" w:hAnsi="Times New Roman"/>
          <w:sz w:val="24"/>
        </w:rPr>
        <w:t xml:space="preserve"> organizują seminaria i konsultacje </w:t>
      </w:r>
      <w:r w:rsidR="003F77D9">
        <w:rPr>
          <w:rFonts w:ascii="Times New Roman" w:eastAsia="Times New Roman" w:hAnsi="Times New Roman"/>
          <w:sz w:val="24"/>
        </w:rPr>
        <w:t>ze studentami zobowiązanymi do zrealizowania praktyk zawodowych</w:t>
      </w:r>
      <w:r w:rsidR="003F77D9" w:rsidRPr="00266EA6">
        <w:rPr>
          <w:rFonts w:ascii="Times New Roman" w:eastAsia="Times New Roman" w:hAnsi="Times New Roman"/>
          <w:sz w:val="24"/>
        </w:rPr>
        <w:t>, udostępniają im materiały dydaktyczne, dzienniczki praktyk i inne wymagane dokumenty.</w:t>
      </w:r>
    </w:p>
    <w:p w:rsidR="003F77D9" w:rsidRPr="00266EA6" w:rsidRDefault="003F77D9" w:rsidP="003F77D9">
      <w:pPr>
        <w:numPr>
          <w:ilvl w:val="0"/>
          <w:numId w:val="2"/>
        </w:numPr>
        <w:tabs>
          <w:tab w:val="left" w:pos="366"/>
        </w:tabs>
        <w:spacing w:line="360" w:lineRule="auto"/>
        <w:ind w:left="364" w:right="20" w:hanging="364"/>
        <w:jc w:val="both"/>
        <w:rPr>
          <w:rFonts w:ascii="Times New Roman" w:eastAsia="Times New Roman" w:hAnsi="Times New Roman"/>
          <w:sz w:val="24"/>
        </w:rPr>
      </w:pPr>
      <w:r w:rsidRPr="00266EA6">
        <w:rPr>
          <w:rFonts w:ascii="Times New Roman" w:eastAsia="Times New Roman" w:hAnsi="Times New Roman"/>
          <w:sz w:val="24"/>
        </w:rPr>
        <w:t>Spotkania ze studentami w związku z praktykami są organizowane przez</w:t>
      </w:r>
      <w:r w:rsidR="00C76A73">
        <w:rPr>
          <w:rFonts w:ascii="Times New Roman" w:eastAsia="Times New Roman" w:hAnsi="Times New Roman"/>
          <w:sz w:val="24"/>
        </w:rPr>
        <w:t xml:space="preserve"> pracownika Działu Kształcenia Praktycznego i Ustawicz</w:t>
      </w:r>
      <w:r w:rsidR="00C23155">
        <w:rPr>
          <w:rFonts w:ascii="Times New Roman" w:eastAsia="Times New Roman" w:hAnsi="Times New Roman"/>
          <w:sz w:val="24"/>
        </w:rPr>
        <w:t>nego</w:t>
      </w:r>
      <w:r w:rsidRPr="00266EA6">
        <w:rPr>
          <w:rFonts w:ascii="Times New Roman" w:eastAsia="Times New Roman" w:hAnsi="Times New Roman"/>
          <w:sz w:val="24"/>
        </w:rPr>
        <w:t xml:space="preserve"> na początku semestru, w którym praktyka przewidziana </w:t>
      </w:r>
      <w:r w:rsidR="00752486">
        <w:rPr>
          <w:rFonts w:ascii="Times New Roman" w:eastAsia="Times New Roman" w:hAnsi="Times New Roman"/>
          <w:sz w:val="24"/>
        </w:rPr>
        <w:t xml:space="preserve">jest </w:t>
      </w:r>
      <w:r w:rsidRPr="00266EA6">
        <w:rPr>
          <w:rFonts w:ascii="Times New Roman" w:eastAsia="Times New Roman" w:hAnsi="Times New Roman"/>
          <w:sz w:val="24"/>
        </w:rPr>
        <w:t>planem studiów, a w przypadku praktyk trwających cały semestr w połowie semestru poprzedzającego. Na spotkaniu obecny jest również prodziekan odpowiedzialny za dany kierunek studiów.</w:t>
      </w:r>
    </w:p>
    <w:p w:rsidR="003F77D9" w:rsidRPr="00266EA6" w:rsidRDefault="003F77D9" w:rsidP="003F77D9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3F77D9" w:rsidRPr="00752486" w:rsidRDefault="003F77D9" w:rsidP="003F77D9">
      <w:pPr>
        <w:numPr>
          <w:ilvl w:val="0"/>
          <w:numId w:val="2"/>
        </w:numPr>
        <w:tabs>
          <w:tab w:val="left" w:pos="364"/>
        </w:tabs>
        <w:spacing w:line="360" w:lineRule="auto"/>
        <w:ind w:left="364" w:hanging="364"/>
        <w:jc w:val="both"/>
        <w:rPr>
          <w:rFonts w:ascii="Times New Roman" w:eastAsia="Times New Roman" w:hAnsi="Times New Roman"/>
          <w:sz w:val="24"/>
        </w:rPr>
      </w:pPr>
      <w:r w:rsidRPr="00266EA6">
        <w:rPr>
          <w:rFonts w:ascii="Times New Roman" w:eastAsia="Times New Roman" w:hAnsi="Times New Roman"/>
          <w:sz w:val="24"/>
        </w:rPr>
        <w:lastRenderedPageBreak/>
        <w:t>Nadzór nad  przebiegie</w:t>
      </w:r>
      <w:r w:rsidR="005007DD">
        <w:rPr>
          <w:rFonts w:ascii="Times New Roman" w:eastAsia="Times New Roman" w:hAnsi="Times New Roman"/>
          <w:sz w:val="24"/>
        </w:rPr>
        <w:t>m praktyki zawodowej  sprawuje p</w:t>
      </w:r>
      <w:r w:rsidRPr="00266EA6">
        <w:rPr>
          <w:rFonts w:ascii="Times New Roman" w:eastAsia="Times New Roman" w:hAnsi="Times New Roman"/>
          <w:sz w:val="24"/>
        </w:rPr>
        <w:t>rodziekan odpowiedzialny za dany kierune</w:t>
      </w:r>
      <w:r w:rsidR="00C23155">
        <w:rPr>
          <w:rFonts w:ascii="Times New Roman" w:eastAsia="Times New Roman" w:hAnsi="Times New Roman"/>
          <w:sz w:val="24"/>
        </w:rPr>
        <w:t>k studiów oraz pracownik Działu Kształcenia Praktycznego i Ustawicznego</w:t>
      </w:r>
      <w:r w:rsidRPr="00266EA6">
        <w:rPr>
          <w:rFonts w:ascii="Times New Roman" w:eastAsia="Times New Roman" w:hAnsi="Times New Roman"/>
          <w:sz w:val="24"/>
        </w:rPr>
        <w:t xml:space="preserve">. </w:t>
      </w:r>
    </w:p>
    <w:p w:rsidR="003F77D9" w:rsidRPr="00266EA6" w:rsidRDefault="003F77D9" w:rsidP="003F77D9">
      <w:pPr>
        <w:numPr>
          <w:ilvl w:val="2"/>
          <w:numId w:val="2"/>
        </w:numPr>
        <w:tabs>
          <w:tab w:val="left" w:pos="4564"/>
        </w:tabs>
        <w:spacing w:line="360" w:lineRule="auto"/>
        <w:ind w:left="4564" w:hanging="178"/>
        <w:jc w:val="both"/>
        <w:rPr>
          <w:rFonts w:ascii="Times New Roman" w:eastAsia="Times New Roman" w:hAnsi="Times New Roman"/>
          <w:sz w:val="24"/>
        </w:rPr>
      </w:pPr>
      <w:r w:rsidRPr="00266EA6">
        <w:rPr>
          <w:rFonts w:ascii="Times New Roman" w:eastAsia="Times New Roman" w:hAnsi="Times New Roman"/>
          <w:sz w:val="24"/>
        </w:rPr>
        <w:t>4</w:t>
      </w:r>
    </w:p>
    <w:p w:rsidR="003F77D9" w:rsidRPr="00266EA6" w:rsidRDefault="003F77D9" w:rsidP="003F77D9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3F77D9" w:rsidRPr="00752486" w:rsidRDefault="003F77D9" w:rsidP="003F77D9">
      <w:pPr>
        <w:numPr>
          <w:ilvl w:val="0"/>
          <w:numId w:val="3"/>
        </w:numPr>
        <w:tabs>
          <w:tab w:val="left" w:pos="366"/>
        </w:tabs>
        <w:spacing w:line="360" w:lineRule="auto"/>
        <w:ind w:left="364" w:hanging="364"/>
        <w:jc w:val="both"/>
        <w:rPr>
          <w:rFonts w:ascii="Times New Roman" w:eastAsia="Times New Roman" w:hAnsi="Times New Roman"/>
          <w:sz w:val="24"/>
        </w:rPr>
      </w:pPr>
      <w:r w:rsidRPr="00266EA6">
        <w:rPr>
          <w:rFonts w:ascii="Times New Roman" w:eastAsia="Times New Roman" w:hAnsi="Times New Roman"/>
          <w:sz w:val="24"/>
        </w:rPr>
        <w:t>Uczelnia zobowiązuje się do wskazania miejsca odbywania praktyki zawodowej każdemu studentowi Ucze</w:t>
      </w:r>
      <w:r>
        <w:rPr>
          <w:rFonts w:ascii="Times New Roman" w:eastAsia="Times New Roman" w:hAnsi="Times New Roman"/>
          <w:sz w:val="24"/>
        </w:rPr>
        <w:t>lni zobowiązanemu do jej zrealizowania</w:t>
      </w:r>
      <w:r w:rsidRPr="00266EA6">
        <w:rPr>
          <w:rFonts w:ascii="Times New Roman" w:eastAsia="Times New Roman" w:hAnsi="Times New Roman"/>
          <w:sz w:val="24"/>
        </w:rPr>
        <w:t xml:space="preserve"> a także </w:t>
      </w:r>
      <w:r w:rsidR="00752486">
        <w:rPr>
          <w:rFonts w:ascii="Times New Roman" w:eastAsia="Times New Roman" w:hAnsi="Times New Roman"/>
          <w:sz w:val="24"/>
        </w:rPr>
        <w:t xml:space="preserve">do </w:t>
      </w:r>
      <w:r w:rsidRPr="00266EA6">
        <w:rPr>
          <w:rFonts w:ascii="Times New Roman" w:eastAsia="Times New Roman" w:hAnsi="Times New Roman"/>
          <w:sz w:val="24"/>
        </w:rPr>
        <w:t>ubezpieczenia studentów odbywających praktyki zawodowe od następstw nieszczęśliwych wypadków.</w:t>
      </w:r>
    </w:p>
    <w:p w:rsidR="003F77D9" w:rsidRPr="00E90AD6" w:rsidRDefault="003F77D9" w:rsidP="003F77D9">
      <w:pPr>
        <w:numPr>
          <w:ilvl w:val="0"/>
          <w:numId w:val="3"/>
        </w:numPr>
        <w:tabs>
          <w:tab w:val="left" w:pos="366"/>
        </w:tabs>
        <w:spacing w:line="360" w:lineRule="auto"/>
        <w:ind w:left="364" w:right="20" w:hanging="364"/>
        <w:jc w:val="both"/>
        <w:rPr>
          <w:rFonts w:ascii="Times New Roman" w:eastAsia="Times New Roman" w:hAnsi="Times New Roman"/>
          <w:sz w:val="24"/>
        </w:rPr>
      </w:pPr>
      <w:r w:rsidRPr="00266EA6">
        <w:rPr>
          <w:rFonts w:ascii="Times New Roman" w:eastAsia="Times New Roman" w:hAnsi="Times New Roman"/>
          <w:sz w:val="24"/>
        </w:rPr>
        <w:t>Studenci odbywają praktyki zawodowe w Ucze</w:t>
      </w:r>
      <w:r w:rsidR="00752486">
        <w:rPr>
          <w:rFonts w:ascii="Times New Roman" w:eastAsia="Times New Roman" w:hAnsi="Times New Roman"/>
          <w:sz w:val="24"/>
        </w:rPr>
        <w:t>lni lub wskazanej przez Uczelnię</w:t>
      </w:r>
      <w:r w:rsidRPr="00266EA6">
        <w:rPr>
          <w:rFonts w:ascii="Times New Roman" w:eastAsia="Times New Roman" w:hAnsi="Times New Roman"/>
          <w:sz w:val="24"/>
        </w:rPr>
        <w:t xml:space="preserve"> instytucji przyjmującej, którą mogą być:</w:t>
      </w:r>
    </w:p>
    <w:p w:rsidR="003F77D9" w:rsidRDefault="003F77D9" w:rsidP="003F77D9">
      <w:pPr>
        <w:numPr>
          <w:ilvl w:val="1"/>
          <w:numId w:val="3"/>
        </w:numPr>
        <w:tabs>
          <w:tab w:val="left" w:pos="1084"/>
        </w:tabs>
        <w:spacing w:line="360" w:lineRule="auto"/>
        <w:ind w:left="1084" w:hanging="364"/>
        <w:jc w:val="both"/>
        <w:rPr>
          <w:rFonts w:ascii="Times New Roman" w:eastAsia="Times New Roman" w:hAnsi="Times New Roman"/>
          <w:sz w:val="24"/>
        </w:rPr>
      </w:pPr>
      <w:r w:rsidRPr="00266EA6">
        <w:rPr>
          <w:rFonts w:ascii="Times New Roman" w:eastAsia="Times New Roman" w:hAnsi="Times New Roman"/>
          <w:sz w:val="24"/>
        </w:rPr>
        <w:t>rolnicy prowadzący prywatne gospodarstwa rolne,</w:t>
      </w:r>
    </w:p>
    <w:p w:rsidR="003F77D9" w:rsidRPr="00266EA6" w:rsidRDefault="003F77D9" w:rsidP="003F77D9">
      <w:pPr>
        <w:numPr>
          <w:ilvl w:val="1"/>
          <w:numId w:val="3"/>
        </w:numPr>
        <w:tabs>
          <w:tab w:val="left" w:pos="1084"/>
        </w:tabs>
        <w:spacing w:line="360" w:lineRule="auto"/>
        <w:ind w:left="1084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organy administracji państwowej i samorządowej, szkoły wyższe,</w:t>
      </w:r>
    </w:p>
    <w:p w:rsidR="003F77D9" w:rsidRPr="003F77D9" w:rsidRDefault="003F77D9" w:rsidP="003F77D9">
      <w:pPr>
        <w:numPr>
          <w:ilvl w:val="1"/>
          <w:numId w:val="5"/>
        </w:numPr>
        <w:tabs>
          <w:tab w:val="left" w:pos="1084"/>
        </w:tabs>
        <w:spacing w:line="360" w:lineRule="auto"/>
        <w:ind w:left="1084" w:hanging="364"/>
        <w:jc w:val="both"/>
        <w:rPr>
          <w:rFonts w:ascii="Times New Roman" w:eastAsia="Times New Roman" w:hAnsi="Times New Roman"/>
          <w:sz w:val="24"/>
        </w:rPr>
      </w:pPr>
      <w:r w:rsidRPr="003F77D9">
        <w:rPr>
          <w:rFonts w:ascii="Times New Roman" w:eastAsia="Times New Roman" w:hAnsi="Times New Roman"/>
          <w:sz w:val="24"/>
        </w:rPr>
        <w:t>zakłady rolno – spożywcze,</w:t>
      </w:r>
    </w:p>
    <w:p w:rsidR="003F77D9" w:rsidRPr="003F77D9" w:rsidRDefault="003F77D9" w:rsidP="003F77D9">
      <w:pPr>
        <w:numPr>
          <w:ilvl w:val="1"/>
          <w:numId w:val="5"/>
        </w:numPr>
        <w:tabs>
          <w:tab w:val="left" w:pos="1084"/>
        </w:tabs>
        <w:spacing w:line="360" w:lineRule="auto"/>
        <w:ind w:left="1084" w:hanging="364"/>
        <w:jc w:val="both"/>
        <w:rPr>
          <w:rFonts w:ascii="Times New Roman" w:eastAsia="Times New Roman" w:hAnsi="Times New Roman"/>
          <w:sz w:val="24"/>
        </w:rPr>
      </w:pPr>
      <w:r w:rsidRPr="003F77D9">
        <w:rPr>
          <w:rFonts w:ascii="Times New Roman" w:eastAsia="Times New Roman" w:hAnsi="Times New Roman"/>
          <w:sz w:val="24"/>
        </w:rPr>
        <w:t>banki,</w:t>
      </w:r>
    </w:p>
    <w:p w:rsidR="003F77D9" w:rsidRPr="003F77D9" w:rsidRDefault="003F77D9" w:rsidP="003F77D9">
      <w:pPr>
        <w:numPr>
          <w:ilvl w:val="1"/>
          <w:numId w:val="5"/>
        </w:numPr>
        <w:tabs>
          <w:tab w:val="left" w:pos="1084"/>
        </w:tabs>
        <w:spacing w:line="360" w:lineRule="auto"/>
        <w:ind w:left="1084" w:hanging="364"/>
        <w:jc w:val="both"/>
        <w:rPr>
          <w:rFonts w:ascii="Times New Roman" w:eastAsia="Times New Roman" w:hAnsi="Times New Roman"/>
          <w:sz w:val="24"/>
        </w:rPr>
      </w:pPr>
      <w:r w:rsidRPr="003F77D9">
        <w:rPr>
          <w:rFonts w:ascii="Times New Roman" w:eastAsia="Times New Roman" w:hAnsi="Times New Roman"/>
          <w:sz w:val="24"/>
        </w:rPr>
        <w:t xml:space="preserve">zakłady lecznicze dla zwierząt, </w:t>
      </w:r>
      <w:r w:rsidR="00752486">
        <w:rPr>
          <w:rFonts w:ascii="Times New Roman" w:eastAsia="Times New Roman" w:hAnsi="Times New Roman"/>
          <w:sz w:val="24"/>
        </w:rPr>
        <w:t xml:space="preserve">zakłady </w:t>
      </w:r>
      <w:r w:rsidRPr="003F77D9">
        <w:rPr>
          <w:rFonts w:ascii="Times New Roman" w:eastAsia="Times New Roman" w:hAnsi="Times New Roman"/>
          <w:sz w:val="24"/>
        </w:rPr>
        <w:t>rzeźne oraz zakłady przetwórstwa mięsnego,</w:t>
      </w:r>
    </w:p>
    <w:p w:rsidR="003F77D9" w:rsidRPr="003F77D9" w:rsidRDefault="003F77D9" w:rsidP="003F77D9">
      <w:pPr>
        <w:numPr>
          <w:ilvl w:val="1"/>
          <w:numId w:val="5"/>
        </w:numPr>
        <w:tabs>
          <w:tab w:val="left" w:pos="1084"/>
        </w:tabs>
        <w:spacing w:line="360" w:lineRule="auto"/>
        <w:ind w:left="1084" w:right="60" w:hanging="364"/>
        <w:jc w:val="both"/>
        <w:rPr>
          <w:rFonts w:ascii="Times New Roman" w:eastAsia="Times New Roman" w:hAnsi="Times New Roman"/>
          <w:sz w:val="24"/>
        </w:rPr>
      </w:pPr>
      <w:r w:rsidRPr="003F77D9">
        <w:rPr>
          <w:rFonts w:ascii="Times New Roman" w:eastAsia="Times New Roman" w:hAnsi="Times New Roman"/>
          <w:sz w:val="24"/>
        </w:rPr>
        <w:t>inne osoby prawne, których zakres działalności jest zbieżny z ramowym programem praktyki zawodowej.</w:t>
      </w:r>
    </w:p>
    <w:p w:rsidR="00752486" w:rsidRPr="00266EA6" w:rsidRDefault="00752486" w:rsidP="00752486">
      <w:pPr>
        <w:numPr>
          <w:ilvl w:val="2"/>
          <w:numId w:val="2"/>
        </w:numPr>
        <w:tabs>
          <w:tab w:val="left" w:pos="4564"/>
        </w:tabs>
        <w:spacing w:line="360" w:lineRule="auto"/>
        <w:ind w:left="4564" w:hanging="17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</w:t>
      </w:r>
    </w:p>
    <w:p w:rsidR="003F77D9" w:rsidRPr="003F77D9" w:rsidRDefault="003F77D9" w:rsidP="003F77D9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3F77D9" w:rsidRPr="00752486" w:rsidRDefault="003F77D9" w:rsidP="00752486">
      <w:pPr>
        <w:pStyle w:val="Akapitzlist"/>
        <w:numPr>
          <w:ilvl w:val="0"/>
          <w:numId w:val="16"/>
        </w:numPr>
        <w:tabs>
          <w:tab w:val="left" w:pos="366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752486">
        <w:rPr>
          <w:rFonts w:ascii="Times New Roman" w:eastAsia="Times New Roman" w:hAnsi="Times New Roman"/>
          <w:sz w:val="24"/>
        </w:rPr>
        <w:t>Rektor lub pisemnie upoważniony przez niego pracownik Uczelni zawiera z instytucją przyjmującą Porozumienie w sprawie organizacji praktyk zawodowych. Wzór Porozumienia stanowi załącznik numer 1 do niniejszego regulaminu. Student ma obowiązek dostarczenia podpisanego przez instytucję przyjmującą Porozumienia d</w:t>
      </w:r>
      <w:r w:rsidR="00C23155">
        <w:rPr>
          <w:rFonts w:ascii="Times New Roman" w:eastAsia="Times New Roman" w:hAnsi="Times New Roman"/>
          <w:sz w:val="24"/>
        </w:rPr>
        <w:t>o Działu Kształcenia Praktycznego i Ustawicznego</w:t>
      </w:r>
      <w:r w:rsidRPr="00752486">
        <w:rPr>
          <w:rFonts w:ascii="Times New Roman" w:eastAsia="Times New Roman" w:hAnsi="Times New Roman"/>
          <w:sz w:val="24"/>
        </w:rPr>
        <w:t>:</w:t>
      </w:r>
    </w:p>
    <w:p w:rsidR="003F77D9" w:rsidRPr="003F77D9" w:rsidRDefault="003F77D9" w:rsidP="003F77D9">
      <w:pPr>
        <w:numPr>
          <w:ilvl w:val="0"/>
          <w:numId w:val="13"/>
        </w:numPr>
        <w:tabs>
          <w:tab w:val="left" w:pos="366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3F77D9">
        <w:rPr>
          <w:rFonts w:ascii="Times New Roman" w:eastAsia="Times New Roman" w:hAnsi="Times New Roman"/>
          <w:sz w:val="24"/>
        </w:rPr>
        <w:t xml:space="preserve">w przypadku kierunków o profilu </w:t>
      </w:r>
      <w:proofErr w:type="spellStart"/>
      <w:r w:rsidRPr="003F77D9">
        <w:rPr>
          <w:rFonts w:ascii="Times New Roman" w:eastAsia="Times New Roman" w:hAnsi="Times New Roman"/>
          <w:sz w:val="24"/>
        </w:rPr>
        <w:t>ogólnoakademickim</w:t>
      </w:r>
      <w:proofErr w:type="spellEnd"/>
      <w:r w:rsidRPr="003F77D9">
        <w:rPr>
          <w:rFonts w:ascii="Times New Roman" w:eastAsia="Times New Roman" w:hAnsi="Times New Roman"/>
          <w:sz w:val="24"/>
        </w:rPr>
        <w:t>: do dnia 31 maja daneg</w:t>
      </w:r>
      <w:r w:rsidR="00752486">
        <w:rPr>
          <w:rFonts w:ascii="Times New Roman" w:eastAsia="Times New Roman" w:hAnsi="Times New Roman"/>
          <w:sz w:val="24"/>
        </w:rPr>
        <w:t>o roku akademickiego w odniesieniu do</w:t>
      </w:r>
      <w:r w:rsidRPr="003F77D9">
        <w:rPr>
          <w:rFonts w:ascii="Times New Roman" w:eastAsia="Times New Roman" w:hAnsi="Times New Roman"/>
          <w:sz w:val="24"/>
        </w:rPr>
        <w:t xml:space="preserve"> praktyk zawodowych realizowanych w semestrze letnim oraz do dnia 20 stycznia daneg</w:t>
      </w:r>
      <w:r w:rsidR="00752486">
        <w:rPr>
          <w:rFonts w:ascii="Times New Roman" w:eastAsia="Times New Roman" w:hAnsi="Times New Roman"/>
          <w:sz w:val="24"/>
        </w:rPr>
        <w:t>o roku akademickiego w odniesieniu do</w:t>
      </w:r>
      <w:r w:rsidRPr="003F77D9">
        <w:rPr>
          <w:rFonts w:ascii="Times New Roman" w:eastAsia="Times New Roman" w:hAnsi="Times New Roman"/>
          <w:sz w:val="24"/>
        </w:rPr>
        <w:t xml:space="preserve"> praktyk realizowanych w semestrze zimowym</w:t>
      </w:r>
    </w:p>
    <w:p w:rsidR="003F77D9" w:rsidRPr="00C23155" w:rsidRDefault="003F77D9" w:rsidP="003F77D9">
      <w:pPr>
        <w:numPr>
          <w:ilvl w:val="0"/>
          <w:numId w:val="13"/>
        </w:numPr>
        <w:tabs>
          <w:tab w:val="left" w:pos="366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3F77D9">
        <w:rPr>
          <w:rFonts w:ascii="Times New Roman" w:eastAsia="Times New Roman" w:hAnsi="Times New Roman"/>
          <w:sz w:val="24"/>
        </w:rPr>
        <w:t>w przypadku kierunków o profilu praktycznym: co najmniej na miesiąc przed rozpoczęciem praktyki</w:t>
      </w:r>
    </w:p>
    <w:p w:rsidR="003F77D9" w:rsidRPr="00752486" w:rsidRDefault="00752486" w:rsidP="00752486">
      <w:pPr>
        <w:numPr>
          <w:ilvl w:val="0"/>
          <w:numId w:val="6"/>
        </w:numPr>
        <w:tabs>
          <w:tab w:val="left" w:pos="364"/>
        </w:tabs>
        <w:spacing w:line="360" w:lineRule="auto"/>
        <w:ind w:left="364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 w:rsidR="003F77D9" w:rsidRPr="003F77D9">
        <w:rPr>
          <w:rFonts w:ascii="Times New Roman" w:eastAsia="Times New Roman" w:hAnsi="Times New Roman"/>
          <w:sz w:val="24"/>
        </w:rPr>
        <w:t>Uczelnia nie zwraca studentowi żadnych kosztów z tytułu odbywania praktyki.</w:t>
      </w:r>
    </w:p>
    <w:p w:rsidR="003F77D9" w:rsidRPr="00752486" w:rsidRDefault="00752486" w:rsidP="00752486">
      <w:pPr>
        <w:numPr>
          <w:ilvl w:val="0"/>
          <w:numId w:val="6"/>
        </w:numPr>
        <w:tabs>
          <w:tab w:val="left" w:pos="364"/>
        </w:tabs>
        <w:spacing w:line="360" w:lineRule="auto"/>
        <w:ind w:left="364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 w:rsidR="003F77D9" w:rsidRPr="003F77D9">
        <w:rPr>
          <w:rFonts w:ascii="Times New Roman" w:eastAsia="Times New Roman" w:hAnsi="Times New Roman"/>
          <w:sz w:val="24"/>
        </w:rPr>
        <w:t>Zmiany Porozumienia wymagają podpisania aneksu przez obie strony.</w:t>
      </w:r>
    </w:p>
    <w:p w:rsidR="003F77D9" w:rsidRPr="00752486" w:rsidRDefault="003F77D9" w:rsidP="00752486">
      <w:pPr>
        <w:numPr>
          <w:ilvl w:val="0"/>
          <w:numId w:val="6"/>
        </w:numPr>
        <w:tabs>
          <w:tab w:val="left" w:pos="364"/>
        </w:tabs>
        <w:spacing w:line="360" w:lineRule="auto"/>
        <w:ind w:left="364" w:hanging="364"/>
        <w:jc w:val="both"/>
        <w:rPr>
          <w:rFonts w:ascii="Times New Roman" w:eastAsia="Times New Roman" w:hAnsi="Times New Roman"/>
          <w:sz w:val="24"/>
        </w:rPr>
      </w:pPr>
      <w:r w:rsidRPr="003F77D9">
        <w:rPr>
          <w:rFonts w:ascii="Times New Roman" w:eastAsia="Times New Roman" w:hAnsi="Times New Roman"/>
          <w:sz w:val="24"/>
        </w:rPr>
        <w:t>Wypowiedzenie Porozumienia i zmiany Porozumienia mogą być dokonywane przez każdą ze stron z co najmniej jednomiesięcznym wyprzedzeniem.</w:t>
      </w:r>
    </w:p>
    <w:p w:rsidR="003F77D9" w:rsidRPr="003F77D9" w:rsidRDefault="003F77D9" w:rsidP="003F77D9">
      <w:pPr>
        <w:numPr>
          <w:ilvl w:val="0"/>
          <w:numId w:val="6"/>
        </w:numPr>
        <w:tabs>
          <w:tab w:val="left" w:pos="364"/>
        </w:tabs>
        <w:spacing w:line="360" w:lineRule="auto"/>
        <w:ind w:left="364" w:hanging="364"/>
        <w:jc w:val="both"/>
        <w:rPr>
          <w:rFonts w:ascii="Times New Roman" w:eastAsia="Times New Roman" w:hAnsi="Times New Roman"/>
          <w:sz w:val="24"/>
        </w:rPr>
      </w:pPr>
      <w:r w:rsidRPr="003F77D9">
        <w:rPr>
          <w:rFonts w:ascii="Times New Roman" w:eastAsia="Times New Roman" w:hAnsi="Times New Roman"/>
          <w:sz w:val="24"/>
        </w:rPr>
        <w:lastRenderedPageBreak/>
        <w:t>W przypadku praktyk realizowanych za granicą, decyzję podejmu</w:t>
      </w:r>
      <w:r w:rsidR="005007DD">
        <w:rPr>
          <w:rFonts w:ascii="Times New Roman" w:eastAsia="Times New Roman" w:hAnsi="Times New Roman"/>
          <w:sz w:val="24"/>
        </w:rPr>
        <w:t>je dziekan danego w</w:t>
      </w:r>
      <w:r w:rsidRPr="003F77D9">
        <w:rPr>
          <w:rFonts w:ascii="Times New Roman" w:eastAsia="Times New Roman" w:hAnsi="Times New Roman"/>
          <w:sz w:val="24"/>
        </w:rPr>
        <w:t>ydziału, na wniosek studenta. Studenci realizujący praktykę za granicą nie są ubezpieczeni od NNW.</w:t>
      </w:r>
    </w:p>
    <w:p w:rsidR="003F77D9" w:rsidRPr="003F77D9" w:rsidRDefault="003F77D9" w:rsidP="003F77D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77D9" w:rsidRPr="003F77D9" w:rsidRDefault="003F77D9" w:rsidP="003F77D9">
      <w:pPr>
        <w:numPr>
          <w:ilvl w:val="2"/>
          <w:numId w:val="6"/>
        </w:numPr>
        <w:tabs>
          <w:tab w:val="left" w:pos="4564"/>
        </w:tabs>
        <w:spacing w:line="360" w:lineRule="auto"/>
        <w:ind w:left="4564" w:hanging="1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7D9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3F77D9" w:rsidRPr="003F77D9" w:rsidRDefault="003F77D9" w:rsidP="003F77D9">
      <w:pPr>
        <w:numPr>
          <w:ilvl w:val="0"/>
          <w:numId w:val="12"/>
        </w:numPr>
        <w:shd w:val="clear" w:color="auto" w:fill="FFFFFF"/>
        <w:spacing w:after="160" w:line="360" w:lineRule="auto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3F77D9">
        <w:rPr>
          <w:rFonts w:ascii="Times New Roman" w:eastAsia="Times New Roman" w:hAnsi="Times New Roman" w:cs="Times New Roman"/>
          <w:sz w:val="24"/>
          <w:szCs w:val="24"/>
        </w:rPr>
        <w:t xml:space="preserve">Studenci kierunków studiów o profilu </w:t>
      </w:r>
      <w:proofErr w:type="spellStart"/>
      <w:r w:rsidRPr="003F77D9">
        <w:rPr>
          <w:rFonts w:ascii="Times New Roman" w:eastAsia="Times New Roman" w:hAnsi="Times New Roman" w:cs="Times New Roman"/>
          <w:sz w:val="24"/>
          <w:szCs w:val="24"/>
        </w:rPr>
        <w:t>ogólnoakademickim</w:t>
      </w:r>
      <w:proofErr w:type="spellEnd"/>
      <w:r w:rsidRPr="003F77D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007DD" w:rsidRPr="002E735F">
        <w:rPr>
          <w:rFonts w:ascii="Times New Roman" w:eastAsia="Times New Roman" w:hAnsi="Times New Roman" w:cs="Times New Roman"/>
          <w:bCs/>
          <w:sz w:val="24"/>
          <w:szCs w:val="24"/>
        </w:rPr>
        <w:t>lub</w:t>
      </w:r>
      <w:r w:rsidRPr="003F77D9">
        <w:rPr>
          <w:rFonts w:ascii="Times New Roman" w:eastAsia="Times New Roman" w:hAnsi="Times New Roman" w:cs="Times New Roman"/>
          <w:bCs/>
          <w:sz w:val="24"/>
          <w:szCs w:val="24"/>
        </w:rPr>
        <w:t xml:space="preserve"> praktycznym</w:t>
      </w:r>
      <w:r w:rsidRPr="003F77D9">
        <w:rPr>
          <w:rFonts w:ascii="Times New Roman" w:eastAsia="Times New Roman" w:hAnsi="Times New Roman" w:cs="Times New Roman"/>
          <w:sz w:val="24"/>
          <w:szCs w:val="24"/>
        </w:rPr>
        <w:t> mogą ubiegać się </w:t>
      </w:r>
      <w:r w:rsidRPr="003F77D9">
        <w:rPr>
          <w:rFonts w:ascii="Times New Roman" w:eastAsia="Times New Roman" w:hAnsi="Times New Roman" w:cs="Times New Roman"/>
          <w:bCs/>
          <w:sz w:val="24"/>
          <w:szCs w:val="24"/>
        </w:rPr>
        <w:t>o zaliczenie całości lub części praktyki</w:t>
      </w:r>
      <w:r w:rsidRPr="003F77D9">
        <w:rPr>
          <w:rFonts w:ascii="Times New Roman" w:eastAsia="Times New Roman" w:hAnsi="Times New Roman" w:cs="Times New Roman"/>
          <w:sz w:val="24"/>
          <w:szCs w:val="24"/>
        </w:rPr>
        <w:t> na podstawie udokumentowanej pracy zawodowej w kraju lub za granicą albo w ramach prowadzenia własnej działalności gospodarczej, lub udokumentowanej nieodpłatnej formy zatrudnienia (np. wolontariatu, stażu), zgodnych z ramowym programem praktyki </w:t>
      </w:r>
      <w:r w:rsidRPr="003F77D9">
        <w:rPr>
          <w:rFonts w:ascii="Times New Roman" w:eastAsia="Times New Roman" w:hAnsi="Times New Roman" w:cs="Times New Roman"/>
          <w:bCs/>
          <w:sz w:val="24"/>
          <w:szCs w:val="24"/>
        </w:rPr>
        <w:t>dla danego kierunku studiów</w:t>
      </w:r>
      <w:r w:rsidRPr="003F77D9">
        <w:rPr>
          <w:rFonts w:ascii="Times New Roman" w:eastAsia="Times New Roman" w:hAnsi="Times New Roman" w:cs="Times New Roman"/>
          <w:sz w:val="24"/>
          <w:szCs w:val="24"/>
        </w:rPr>
        <w:t>. Student, </w:t>
      </w:r>
      <w:r w:rsidRPr="003F77D9">
        <w:rPr>
          <w:rFonts w:ascii="Times New Roman" w:eastAsia="Times New Roman" w:hAnsi="Times New Roman" w:cs="Times New Roman"/>
          <w:bCs/>
          <w:sz w:val="24"/>
          <w:szCs w:val="24"/>
        </w:rPr>
        <w:t>który wystąpi o zaliczenie praktyki na powyższych zasadach</w:t>
      </w:r>
      <w:r w:rsidRPr="003F77D9">
        <w:rPr>
          <w:rFonts w:ascii="Times New Roman" w:eastAsia="Times New Roman" w:hAnsi="Times New Roman" w:cs="Times New Roman"/>
          <w:sz w:val="24"/>
          <w:szCs w:val="24"/>
        </w:rPr>
        <w:t> jest zobowiązany do wypełnienia dzienniczka praktyk oraz do przystąpienia do egzaminu z praktyk.</w:t>
      </w:r>
    </w:p>
    <w:p w:rsidR="003F77D9" w:rsidRDefault="003F77D9" w:rsidP="003F77D9">
      <w:pPr>
        <w:numPr>
          <w:ilvl w:val="0"/>
          <w:numId w:val="12"/>
        </w:numPr>
        <w:spacing w:after="16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77D9">
        <w:rPr>
          <w:rFonts w:ascii="Times New Roman" w:hAnsi="Times New Roman" w:cs="Times New Roman"/>
          <w:sz w:val="24"/>
          <w:szCs w:val="24"/>
        </w:rPr>
        <w:t>Warunkiem zaliczenia praktyki zawodowej jest udokumentowana forma aktywności z</w:t>
      </w:r>
      <w:r>
        <w:rPr>
          <w:rFonts w:ascii="Times New Roman" w:hAnsi="Times New Roman" w:cs="Times New Roman"/>
          <w:sz w:val="24"/>
          <w:szCs w:val="24"/>
        </w:rPr>
        <w:t>awodowej studenta w okresie nie</w:t>
      </w:r>
      <w:r w:rsidRPr="003F77D9">
        <w:rPr>
          <w:rFonts w:ascii="Times New Roman" w:hAnsi="Times New Roman" w:cs="Times New Roman"/>
          <w:sz w:val="24"/>
          <w:szCs w:val="24"/>
        </w:rPr>
        <w:t xml:space="preserve"> krótszym niż czas trwania praktyki, określony w programie studiów dla danego kierunku.</w:t>
      </w:r>
    </w:p>
    <w:p w:rsidR="003F77D9" w:rsidRPr="003F77D9" w:rsidRDefault="003F77D9" w:rsidP="003F77D9">
      <w:pPr>
        <w:numPr>
          <w:ilvl w:val="0"/>
          <w:numId w:val="12"/>
        </w:numPr>
        <w:spacing w:after="16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77D9">
        <w:rPr>
          <w:rFonts w:ascii="Times New Roman" w:hAnsi="Times New Roman" w:cs="Times New Roman"/>
          <w:sz w:val="24"/>
          <w:szCs w:val="24"/>
        </w:rPr>
        <w:t>Praktykę zawodową można uznać za zaliczoną w całości, jeżeli prowadzona przez studenta działalność zawodowa umożliwiła mu osiągnięcie efektów uczenia się zawartych w ramowym programie praktyki obowiązującej dla danego kie</w:t>
      </w:r>
      <w:r w:rsidR="005007DD">
        <w:rPr>
          <w:rFonts w:ascii="Times New Roman" w:hAnsi="Times New Roman" w:cs="Times New Roman"/>
          <w:sz w:val="24"/>
          <w:szCs w:val="24"/>
        </w:rPr>
        <w:t>runku, poziomu</w:t>
      </w:r>
      <w:r w:rsidRPr="003F77D9">
        <w:rPr>
          <w:rFonts w:ascii="Times New Roman" w:hAnsi="Times New Roman" w:cs="Times New Roman"/>
          <w:sz w:val="24"/>
          <w:szCs w:val="24"/>
        </w:rPr>
        <w:t>, a czas jej trwania nie jest krótszy niż wymiar praktyki określony w programie studiów.</w:t>
      </w:r>
    </w:p>
    <w:p w:rsidR="003F77D9" w:rsidRPr="003F77D9" w:rsidRDefault="003F77D9" w:rsidP="003F77D9">
      <w:pPr>
        <w:numPr>
          <w:ilvl w:val="0"/>
          <w:numId w:val="12"/>
        </w:numPr>
        <w:spacing w:after="16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77D9">
        <w:rPr>
          <w:rFonts w:ascii="Times New Roman" w:hAnsi="Times New Roman" w:cs="Times New Roman"/>
          <w:sz w:val="24"/>
          <w:szCs w:val="24"/>
        </w:rPr>
        <w:t>W przypadku, gdy student nie spełnia w całości warunków umożliwiających zaliczenie praktyki zawodowej określonych w ust. 3, dziekan może zaliczyć studentowi część praktyki zawodowej.</w:t>
      </w:r>
    </w:p>
    <w:p w:rsidR="003F77D9" w:rsidRPr="003F77D9" w:rsidRDefault="003F77D9" w:rsidP="003F77D9">
      <w:pPr>
        <w:numPr>
          <w:ilvl w:val="0"/>
          <w:numId w:val="12"/>
        </w:numPr>
        <w:spacing w:after="16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77D9">
        <w:rPr>
          <w:rFonts w:ascii="Times New Roman" w:hAnsi="Times New Roman" w:cs="Times New Roman"/>
          <w:sz w:val="24"/>
          <w:szCs w:val="24"/>
        </w:rPr>
        <w:t>Zaliczenie praktyki zawodowej następuje na pisemny wniosek studenta składany do dziekana</w:t>
      </w:r>
    </w:p>
    <w:p w:rsidR="003F77D9" w:rsidRPr="003F77D9" w:rsidRDefault="003F77D9" w:rsidP="003F77D9">
      <w:pPr>
        <w:numPr>
          <w:ilvl w:val="0"/>
          <w:numId w:val="14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7D9">
        <w:rPr>
          <w:rFonts w:ascii="Times New Roman" w:hAnsi="Times New Roman" w:cs="Times New Roman"/>
          <w:sz w:val="24"/>
          <w:szCs w:val="24"/>
        </w:rPr>
        <w:t xml:space="preserve">w przypadku kierunków o profilu </w:t>
      </w:r>
      <w:proofErr w:type="spellStart"/>
      <w:r w:rsidRPr="003F77D9">
        <w:rPr>
          <w:rFonts w:ascii="Times New Roman" w:hAnsi="Times New Roman" w:cs="Times New Roman"/>
          <w:sz w:val="24"/>
          <w:szCs w:val="24"/>
        </w:rPr>
        <w:t>ogólnoakademickim</w:t>
      </w:r>
      <w:proofErr w:type="spellEnd"/>
      <w:r w:rsidRPr="003F77D9">
        <w:rPr>
          <w:rFonts w:ascii="Times New Roman" w:hAnsi="Times New Roman" w:cs="Times New Roman"/>
          <w:sz w:val="24"/>
          <w:szCs w:val="24"/>
        </w:rPr>
        <w:t xml:space="preserve"> nie pó</w:t>
      </w:r>
      <w:r w:rsidR="00752486">
        <w:rPr>
          <w:rFonts w:ascii="Times New Roman" w:hAnsi="Times New Roman" w:cs="Times New Roman"/>
          <w:sz w:val="24"/>
          <w:szCs w:val="24"/>
        </w:rPr>
        <w:t>źniej niż do 10 maja w odniesieniu do</w:t>
      </w:r>
      <w:r w:rsidRPr="003F77D9">
        <w:rPr>
          <w:rFonts w:ascii="Times New Roman" w:hAnsi="Times New Roman" w:cs="Times New Roman"/>
          <w:sz w:val="24"/>
          <w:szCs w:val="24"/>
        </w:rPr>
        <w:t xml:space="preserve"> praktyk realizowanych w semestrze letnim</w:t>
      </w:r>
      <w:r w:rsidR="00752486">
        <w:rPr>
          <w:rFonts w:ascii="Times New Roman" w:hAnsi="Times New Roman" w:cs="Times New Roman"/>
          <w:sz w:val="24"/>
          <w:szCs w:val="24"/>
        </w:rPr>
        <w:t xml:space="preserve"> oraz do 10 stycznia w odniesieniu do</w:t>
      </w:r>
      <w:r w:rsidRPr="003F77D9">
        <w:rPr>
          <w:rFonts w:ascii="Times New Roman" w:hAnsi="Times New Roman" w:cs="Times New Roman"/>
          <w:sz w:val="24"/>
          <w:szCs w:val="24"/>
        </w:rPr>
        <w:t xml:space="preserve"> praktyk realizowanych w semestrze zimowym </w:t>
      </w:r>
    </w:p>
    <w:p w:rsidR="003F77D9" w:rsidRPr="003F77D9" w:rsidRDefault="003F77D9" w:rsidP="003F77D9">
      <w:pPr>
        <w:numPr>
          <w:ilvl w:val="0"/>
          <w:numId w:val="14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7D9">
        <w:rPr>
          <w:rFonts w:ascii="Times New Roman" w:hAnsi="Times New Roman" w:cs="Times New Roman"/>
          <w:sz w:val="24"/>
          <w:szCs w:val="24"/>
        </w:rPr>
        <w:t>w przypadku kierunków o profilu praktycznym nie później niż  na 2 miesiące przed planowanym rozpoczęciem praktyk</w:t>
      </w:r>
    </w:p>
    <w:p w:rsidR="003F77D9" w:rsidRPr="003F77D9" w:rsidRDefault="003F77D9" w:rsidP="003F77D9">
      <w:pPr>
        <w:numPr>
          <w:ilvl w:val="0"/>
          <w:numId w:val="14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7D9">
        <w:rPr>
          <w:rFonts w:ascii="Times New Roman" w:hAnsi="Times New Roman" w:cs="Times New Roman"/>
          <w:sz w:val="24"/>
          <w:szCs w:val="24"/>
        </w:rPr>
        <w:t xml:space="preserve"> wzór wniosku określa załącznik nr 2.</w:t>
      </w:r>
    </w:p>
    <w:p w:rsidR="003F77D9" w:rsidRPr="003F77D9" w:rsidRDefault="003F77D9" w:rsidP="003F77D9">
      <w:pPr>
        <w:numPr>
          <w:ilvl w:val="0"/>
          <w:numId w:val="12"/>
        </w:numPr>
        <w:spacing w:after="16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77D9">
        <w:rPr>
          <w:rFonts w:ascii="Times New Roman" w:hAnsi="Times New Roman" w:cs="Times New Roman"/>
          <w:sz w:val="24"/>
          <w:szCs w:val="24"/>
        </w:rPr>
        <w:t xml:space="preserve">Decyzję o zaliczeniu praktyki zawodowej, na wniosek studenta, podejmuje dziekan. </w:t>
      </w:r>
    </w:p>
    <w:p w:rsidR="003F77D9" w:rsidRPr="003F77D9" w:rsidRDefault="003F77D9" w:rsidP="003F77D9">
      <w:pPr>
        <w:numPr>
          <w:ilvl w:val="0"/>
          <w:numId w:val="12"/>
        </w:numPr>
        <w:spacing w:after="16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77D9">
        <w:rPr>
          <w:rFonts w:ascii="Times New Roman" w:hAnsi="Times New Roman" w:cs="Times New Roman"/>
          <w:sz w:val="24"/>
          <w:szCs w:val="24"/>
        </w:rPr>
        <w:lastRenderedPageBreak/>
        <w:t>Dziekanat niezwłocznie przekazuje decyzję o zaliczeniu praktyki za</w:t>
      </w:r>
      <w:r w:rsidR="00C23155">
        <w:rPr>
          <w:rFonts w:ascii="Times New Roman" w:hAnsi="Times New Roman" w:cs="Times New Roman"/>
          <w:sz w:val="24"/>
          <w:szCs w:val="24"/>
        </w:rPr>
        <w:t>wodowej danego studenta do Działu</w:t>
      </w:r>
      <w:r w:rsidRPr="003F77D9">
        <w:rPr>
          <w:rFonts w:ascii="Times New Roman" w:hAnsi="Times New Roman" w:cs="Times New Roman"/>
          <w:sz w:val="24"/>
          <w:szCs w:val="24"/>
        </w:rPr>
        <w:t xml:space="preserve"> Kształcenia Pra</w:t>
      </w:r>
      <w:r w:rsidR="00C23155">
        <w:rPr>
          <w:rFonts w:ascii="Times New Roman" w:hAnsi="Times New Roman" w:cs="Times New Roman"/>
          <w:sz w:val="24"/>
          <w:szCs w:val="24"/>
        </w:rPr>
        <w:t>ktycznego i Ustawicznego</w:t>
      </w:r>
      <w:r w:rsidRPr="003F77D9">
        <w:rPr>
          <w:rFonts w:ascii="Times New Roman" w:hAnsi="Times New Roman" w:cs="Times New Roman"/>
          <w:sz w:val="24"/>
          <w:szCs w:val="24"/>
        </w:rPr>
        <w:t>.</w:t>
      </w:r>
    </w:p>
    <w:p w:rsidR="003F77D9" w:rsidRPr="003F77D9" w:rsidRDefault="003F77D9" w:rsidP="003F77D9">
      <w:pPr>
        <w:numPr>
          <w:ilvl w:val="0"/>
          <w:numId w:val="12"/>
        </w:numPr>
        <w:spacing w:after="16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77D9">
        <w:rPr>
          <w:rFonts w:ascii="Times New Roman" w:hAnsi="Times New Roman" w:cs="Times New Roman"/>
          <w:sz w:val="24"/>
          <w:szCs w:val="24"/>
        </w:rPr>
        <w:t>Od decyzji dziekana przysługuje studentowi prawo odwołania do Prorektora ds. Studenckich i Dydaktyki w terminie 14 dni od dnia otrzymania decyzji.</w:t>
      </w:r>
    </w:p>
    <w:p w:rsidR="003F77D9" w:rsidRPr="003F77D9" w:rsidRDefault="003F77D9" w:rsidP="003F77D9">
      <w:pPr>
        <w:spacing w:line="360" w:lineRule="auto"/>
        <w:rPr>
          <w:rFonts w:ascii="Times New Roman" w:eastAsia="Times New Roman" w:hAnsi="Times New Roman"/>
        </w:rPr>
      </w:pPr>
    </w:p>
    <w:p w:rsidR="003F77D9" w:rsidRPr="003F77D9" w:rsidRDefault="003F77D9" w:rsidP="003F77D9">
      <w:pPr>
        <w:spacing w:line="360" w:lineRule="auto"/>
        <w:jc w:val="center"/>
        <w:rPr>
          <w:rFonts w:ascii="Times New Roman" w:eastAsia="Times New Roman" w:hAnsi="Times New Roman"/>
          <w:sz w:val="24"/>
        </w:rPr>
      </w:pPr>
      <w:r w:rsidRPr="003F77D9">
        <w:rPr>
          <w:rFonts w:ascii="Times New Roman" w:eastAsia="Times New Roman" w:hAnsi="Times New Roman"/>
          <w:sz w:val="24"/>
        </w:rPr>
        <w:t>§ 7</w:t>
      </w:r>
    </w:p>
    <w:p w:rsidR="003F77D9" w:rsidRPr="003F77D9" w:rsidRDefault="003F77D9" w:rsidP="003F77D9">
      <w:pPr>
        <w:spacing w:line="360" w:lineRule="auto"/>
        <w:rPr>
          <w:rFonts w:ascii="Times New Roman" w:eastAsia="Times New Roman" w:hAnsi="Times New Roman"/>
        </w:rPr>
      </w:pPr>
    </w:p>
    <w:p w:rsidR="003F77D9" w:rsidRPr="003F77D9" w:rsidRDefault="003F77D9" w:rsidP="003F77D9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3F77D9">
        <w:rPr>
          <w:rFonts w:ascii="Times New Roman" w:eastAsia="Times New Roman" w:hAnsi="Times New Roman"/>
          <w:sz w:val="24"/>
        </w:rPr>
        <w:t>Zaliczenie praktyk zawodowych, przewidzianych w planie studiów do realizacji w danym semestrze jest warunkiem zaliczenia tego semestru.</w:t>
      </w:r>
    </w:p>
    <w:p w:rsidR="003F77D9" w:rsidRPr="003F77D9" w:rsidRDefault="003F77D9" w:rsidP="00E90AD6">
      <w:pPr>
        <w:spacing w:line="360" w:lineRule="auto"/>
        <w:rPr>
          <w:rFonts w:ascii="Times New Roman" w:eastAsia="Times New Roman" w:hAnsi="Times New Roman"/>
          <w:sz w:val="24"/>
        </w:rPr>
      </w:pPr>
      <w:bookmarkStart w:id="1" w:name="page3"/>
      <w:bookmarkEnd w:id="1"/>
    </w:p>
    <w:p w:rsidR="003F77D9" w:rsidRPr="003F77D9" w:rsidRDefault="003F77D9" w:rsidP="003F77D9">
      <w:pPr>
        <w:spacing w:line="360" w:lineRule="auto"/>
        <w:jc w:val="center"/>
        <w:rPr>
          <w:rFonts w:ascii="Times New Roman" w:eastAsia="Times New Roman" w:hAnsi="Times New Roman"/>
          <w:sz w:val="24"/>
        </w:rPr>
      </w:pPr>
      <w:r w:rsidRPr="003F77D9">
        <w:rPr>
          <w:rFonts w:ascii="Times New Roman" w:eastAsia="Times New Roman" w:hAnsi="Times New Roman"/>
          <w:sz w:val="24"/>
        </w:rPr>
        <w:t>§8</w:t>
      </w:r>
    </w:p>
    <w:p w:rsidR="003F77D9" w:rsidRPr="003F77D9" w:rsidRDefault="003F77D9" w:rsidP="003F77D9">
      <w:pPr>
        <w:spacing w:line="360" w:lineRule="auto"/>
        <w:rPr>
          <w:rFonts w:ascii="Times New Roman" w:eastAsia="Times New Roman" w:hAnsi="Times New Roman"/>
        </w:rPr>
      </w:pPr>
    </w:p>
    <w:p w:rsidR="003F77D9" w:rsidRPr="003F77D9" w:rsidRDefault="003F77D9" w:rsidP="003F77D9">
      <w:pPr>
        <w:numPr>
          <w:ilvl w:val="0"/>
          <w:numId w:val="7"/>
        </w:numPr>
        <w:tabs>
          <w:tab w:val="left" w:pos="36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3F77D9">
        <w:rPr>
          <w:rFonts w:ascii="Times New Roman" w:eastAsia="Times New Roman" w:hAnsi="Times New Roman"/>
          <w:sz w:val="24"/>
        </w:rPr>
        <w:t>Zaliczenie praktyki zawodowej przeprowadzane jest w formie egzaminu ustnego.</w:t>
      </w:r>
    </w:p>
    <w:p w:rsidR="003F77D9" w:rsidRPr="00C23155" w:rsidRDefault="003F77D9" w:rsidP="003F77D9">
      <w:pPr>
        <w:numPr>
          <w:ilvl w:val="0"/>
          <w:numId w:val="7"/>
        </w:numPr>
        <w:tabs>
          <w:tab w:val="left" w:pos="364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3F77D9">
        <w:rPr>
          <w:rFonts w:ascii="Times New Roman" w:eastAsia="Times New Roman" w:hAnsi="Times New Roman"/>
          <w:sz w:val="24"/>
        </w:rPr>
        <w:t xml:space="preserve">Przystępując do zaliczenia praktyki zawodowej student przedstawia dzienniczek praktyk (załączniki 3 i 4) uzupełniony zgodnie z </w:t>
      </w:r>
      <w:r w:rsidR="00C23155">
        <w:rPr>
          <w:rFonts w:ascii="Times New Roman" w:eastAsia="Times New Roman" w:hAnsi="Times New Roman"/>
          <w:sz w:val="24"/>
        </w:rPr>
        <w:t>zaleceniami Działu Kształcenia Praktycznego i Ustawicznego</w:t>
      </w:r>
      <w:r w:rsidRPr="003F77D9">
        <w:rPr>
          <w:rFonts w:ascii="Times New Roman" w:eastAsia="Times New Roman" w:hAnsi="Times New Roman"/>
          <w:sz w:val="24"/>
        </w:rPr>
        <w:t>. Po zaliczeniu praktyki dzienniczek wraz z protokołem komisja egzaminacyjna przekazuje do dziekanatu. Dzienniczek jest przechowywany w teczce akt osobowych studenta.</w:t>
      </w:r>
    </w:p>
    <w:p w:rsidR="003F77D9" w:rsidRPr="00C23155" w:rsidRDefault="003F77D9" w:rsidP="00C23155">
      <w:pPr>
        <w:numPr>
          <w:ilvl w:val="0"/>
          <w:numId w:val="7"/>
        </w:numPr>
        <w:tabs>
          <w:tab w:val="left" w:pos="364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3F77D9">
        <w:rPr>
          <w:rFonts w:ascii="Times New Roman" w:eastAsia="Times New Roman" w:hAnsi="Times New Roman"/>
          <w:sz w:val="24"/>
        </w:rPr>
        <w:t xml:space="preserve">Zaliczenie praktyki zawodowej następuje przed </w:t>
      </w:r>
      <w:r w:rsidR="00A55961">
        <w:rPr>
          <w:rFonts w:ascii="Times New Roman" w:eastAsia="Times New Roman" w:hAnsi="Times New Roman"/>
          <w:sz w:val="24"/>
        </w:rPr>
        <w:t>komisją powołaną przez dziekana, w</w:t>
      </w:r>
      <w:r w:rsidRPr="003F77D9">
        <w:rPr>
          <w:rFonts w:ascii="Times New Roman" w:eastAsia="Times New Roman" w:hAnsi="Times New Roman"/>
          <w:sz w:val="24"/>
        </w:rPr>
        <w:t xml:space="preserve"> skład której wchodzi prodziekan jako przewodniczący, dwóch nauczycieli akademickich prowadzących zajęcia na danym kieru</w:t>
      </w:r>
      <w:r w:rsidR="00C23155">
        <w:rPr>
          <w:rFonts w:ascii="Times New Roman" w:eastAsia="Times New Roman" w:hAnsi="Times New Roman"/>
          <w:sz w:val="24"/>
        </w:rPr>
        <w:t>nku studiów oraz pracownik Działu</w:t>
      </w:r>
      <w:r w:rsidRPr="003F77D9">
        <w:rPr>
          <w:rFonts w:ascii="Times New Roman" w:eastAsia="Times New Roman" w:hAnsi="Times New Roman"/>
          <w:sz w:val="24"/>
        </w:rPr>
        <w:t xml:space="preserve"> Kształcenia Praktycznego </w:t>
      </w:r>
      <w:r w:rsidR="00C23155">
        <w:rPr>
          <w:rFonts w:ascii="Times New Roman" w:eastAsia="Times New Roman" w:hAnsi="Times New Roman"/>
          <w:sz w:val="24"/>
        </w:rPr>
        <w:t>i Ustawicznego</w:t>
      </w:r>
      <w:r w:rsidRPr="003F77D9">
        <w:rPr>
          <w:rFonts w:ascii="Times New Roman" w:eastAsia="Times New Roman" w:hAnsi="Times New Roman"/>
          <w:sz w:val="24"/>
        </w:rPr>
        <w:t>.</w:t>
      </w:r>
    </w:p>
    <w:p w:rsidR="003F77D9" w:rsidRPr="00C23155" w:rsidRDefault="003F77D9" w:rsidP="003F77D9">
      <w:pPr>
        <w:numPr>
          <w:ilvl w:val="0"/>
          <w:numId w:val="7"/>
        </w:numPr>
        <w:tabs>
          <w:tab w:val="left" w:pos="364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3F77D9">
        <w:rPr>
          <w:rFonts w:ascii="Times New Roman" w:eastAsia="Times New Roman" w:hAnsi="Times New Roman"/>
          <w:sz w:val="24"/>
        </w:rPr>
        <w:t>Pierwszy termin</w:t>
      </w:r>
      <w:r>
        <w:rPr>
          <w:rFonts w:ascii="Times New Roman" w:eastAsia="Times New Roman" w:hAnsi="Times New Roman"/>
          <w:sz w:val="24"/>
        </w:rPr>
        <w:t xml:space="preserve"> egzaminu z praktyk zawodowych</w:t>
      </w:r>
      <w:r w:rsidRPr="003F77D9">
        <w:rPr>
          <w:rFonts w:ascii="Times New Roman" w:eastAsia="Times New Roman" w:hAnsi="Times New Roman"/>
          <w:sz w:val="24"/>
        </w:rPr>
        <w:t xml:space="preserve"> jest wyznaczany w terminie 1-15 września danego roku akademickiego w przypadku praktyk realizowanych w semestrze letnim i w terminie  1 - 20 lutego w przypadku praktyk realizow</w:t>
      </w:r>
      <w:r w:rsidR="00A55961">
        <w:rPr>
          <w:rFonts w:ascii="Times New Roman" w:eastAsia="Times New Roman" w:hAnsi="Times New Roman"/>
          <w:sz w:val="24"/>
        </w:rPr>
        <w:t>anych w semestrze zimowym z wyjątkiem</w:t>
      </w:r>
      <w:r w:rsidRPr="003F77D9">
        <w:rPr>
          <w:rFonts w:ascii="Times New Roman" w:eastAsia="Times New Roman" w:hAnsi="Times New Roman"/>
          <w:sz w:val="24"/>
        </w:rPr>
        <w:t xml:space="preserve"> kierunków studiów</w:t>
      </w:r>
      <w:r w:rsidR="00A55961">
        <w:rPr>
          <w:rFonts w:ascii="Times New Roman" w:eastAsia="Times New Roman" w:hAnsi="Times New Roman"/>
          <w:sz w:val="24"/>
        </w:rPr>
        <w:t>,</w:t>
      </w:r>
      <w:r w:rsidRPr="003F77D9">
        <w:rPr>
          <w:rFonts w:ascii="Times New Roman" w:eastAsia="Times New Roman" w:hAnsi="Times New Roman"/>
          <w:sz w:val="24"/>
        </w:rPr>
        <w:t xml:space="preserve"> dla których ustalono indywidualną organizację roku akademickiego.</w:t>
      </w:r>
    </w:p>
    <w:p w:rsidR="003F77D9" w:rsidRPr="003F77D9" w:rsidRDefault="003F77D9" w:rsidP="003F77D9">
      <w:pPr>
        <w:numPr>
          <w:ilvl w:val="0"/>
          <w:numId w:val="7"/>
        </w:numPr>
        <w:tabs>
          <w:tab w:val="left" w:pos="364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3F77D9">
        <w:rPr>
          <w:rFonts w:ascii="Times New Roman" w:eastAsia="Times New Roman" w:hAnsi="Times New Roman"/>
          <w:sz w:val="24"/>
        </w:rPr>
        <w:t>Student, który nie uzyskał zaliczenia praktyki zawodowej ma prawo przystąpić dwukrotnie do zaliczeń poprawkowych.</w:t>
      </w:r>
    </w:p>
    <w:p w:rsidR="003F77D9" w:rsidRPr="003F77D9" w:rsidRDefault="003F77D9" w:rsidP="003F77D9">
      <w:pPr>
        <w:tabs>
          <w:tab w:val="left" w:pos="4504"/>
        </w:tabs>
        <w:spacing w:line="360" w:lineRule="auto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</w:t>
      </w:r>
      <w:r w:rsidRPr="003F77D9">
        <w:rPr>
          <w:rFonts w:ascii="Times New Roman" w:eastAsia="Times New Roman" w:hAnsi="Times New Roman"/>
          <w:sz w:val="24"/>
        </w:rPr>
        <w:t>9</w:t>
      </w:r>
    </w:p>
    <w:p w:rsidR="003F77D9" w:rsidRPr="003F77D9" w:rsidRDefault="003F77D9" w:rsidP="003F77D9">
      <w:pPr>
        <w:spacing w:line="360" w:lineRule="auto"/>
        <w:rPr>
          <w:rFonts w:ascii="Times New Roman" w:eastAsia="Times New Roman" w:hAnsi="Times New Roman"/>
        </w:rPr>
      </w:pPr>
    </w:p>
    <w:p w:rsidR="003F77D9" w:rsidRPr="003F77D9" w:rsidRDefault="003F77D9" w:rsidP="003F77D9">
      <w:pPr>
        <w:numPr>
          <w:ilvl w:val="0"/>
          <w:numId w:val="8"/>
        </w:numPr>
        <w:tabs>
          <w:tab w:val="left" w:pos="364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3F77D9">
        <w:rPr>
          <w:rFonts w:ascii="Times New Roman" w:eastAsia="Times New Roman" w:hAnsi="Times New Roman"/>
          <w:sz w:val="24"/>
        </w:rPr>
        <w:t>Student który nie uzyskał zaliczenia praktyki zawodowej trwającej semestr ma obowiązek powtórzenia semestru.</w:t>
      </w:r>
    </w:p>
    <w:p w:rsidR="003F77D9" w:rsidRPr="00C23155" w:rsidRDefault="003F77D9" w:rsidP="003F77D9">
      <w:pPr>
        <w:numPr>
          <w:ilvl w:val="0"/>
          <w:numId w:val="8"/>
        </w:numPr>
        <w:tabs>
          <w:tab w:val="left" w:pos="364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3F77D9">
        <w:rPr>
          <w:rFonts w:ascii="Times New Roman" w:eastAsia="Times New Roman" w:hAnsi="Times New Roman"/>
          <w:sz w:val="24"/>
        </w:rPr>
        <w:t>Student. który nie uzyskał zaliczenia praktyki zawodowej trwającej krócej niż semestr ma obowiązek powtórzenia tej prakty</w:t>
      </w:r>
      <w:r w:rsidR="00C23155">
        <w:rPr>
          <w:rFonts w:ascii="Times New Roman" w:eastAsia="Times New Roman" w:hAnsi="Times New Roman"/>
          <w:sz w:val="24"/>
        </w:rPr>
        <w:t>ki w następnym roku akademickim.</w:t>
      </w:r>
    </w:p>
    <w:p w:rsidR="003F77D9" w:rsidRPr="003F77D9" w:rsidRDefault="003F77D9" w:rsidP="003F77D9">
      <w:pPr>
        <w:tabs>
          <w:tab w:val="left" w:pos="4504"/>
        </w:tabs>
        <w:spacing w:line="360" w:lineRule="auto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§</w:t>
      </w:r>
      <w:r w:rsidRPr="003F77D9">
        <w:rPr>
          <w:rFonts w:ascii="Times New Roman" w:eastAsia="Times New Roman" w:hAnsi="Times New Roman"/>
          <w:sz w:val="24"/>
        </w:rPr>
        <w:t>10</w:t>
      </w:r>
    </w:p>
    <w:p w:rsidR="003F77D9" w:rsidRPr="003F77D9" w:rsidRDefault="003F77D9" w:rsidP="003F77D9">
      <w:pPr>
        <w:spacing w:line="360" w:lineRule="auto"/>
        <w:rPr>
          <w:rFonts w:ascii="Times New Roman" w:eastAsia="Times New Roman" w:hAnsi="Times New Roman"/>
        </w:rPr>
      </w:pPr>
    </w:p>
    <w:p w:rsidR="003F77D9" w:rsidRPr="003F77D9" w:rsidRDefault="003F77D9" w:rsidP="00C23155">
      <w:pPr>
        <w:numPr>
          <w:ilvl w:val="0"/>
          <w:numId w:val="9"/>
        </w:numPr>
        <w:tabs>
          <w:tab w:val="left" w:pos="364"/>
        </w:tabs>
        <w:spacing w:line="360" w:lineRule="auto"/>
        <w:ind w:left="364" w:right="20" w:hanging="364"/>
        <w:jc w:val="both"/>
        <w:rPr>
          <w:rFonts w:ascii="Times New Roman" w:eastAsia="Times New Roman" w:hAnsi="Times New Roman"/>
          <w:sz w:val="24"/>
        </w:rPr>
      </w:pPr>
      <w:r w:rsidRPr="003F77D9">
        <w:rPr>
          <w:rFonts w:ascii="Times New Roman" w:eastAsia="Times New Roman" w:hAnsi="Times New Roman"/>
          <w:sz w:val="24"/>
        </w:rPr>
        <w:t>Student zobowiązany jest do zrealizowania praktyki zawodowej zgodnie z ustalonym programem studiów i ramowym programem praktyk, a ponadto do:</w:t>
      </w:r>
    </w:p>
    <w:p w:rsidR="003F77D9" w:rsidRPr="003F77D9" w:rsidRDefault="003F77D9" w:rsidP="00C23155">
      <w:pPr>
        <w:numPr>
          <w:ilvl w:val="1"/>
          <w:numId w:val="9"/>
        </w:numPr>
        <w:tabs>
          <w:tab w:val="left" w:pos="824"/>
        </w:tabs>
        <w:spacing w:line="360" w:lineRule="auto"/>
        <w:ind w:left="824" w:hanging="257"/>
        <w:jc w:val="both"/>
        <w:rPr>
          <w:rFonts w:ascii="Times New Roman" w:eastAsia="Times New Roman" w:hAnsi="Times New Roman"/>
          <w:sz w:val="24"/>
        </w:rPr>
      </w:pPr>
      <w:r w:rsidRPr="003F77D9">
        <w:rPr>
          <w:rFonts w:ascii="Times New Roman" w:eastAsia="Times New Roman" w:hAnsi="Times New Roman"/>
          <w:sz w:val="24"/>
        </w:rPr>
        <w:t>przestrzegania ustalonego przez instytucje przyjmującą porządku i dyscypliny pracy,</w:t>
      </w:r>
    </w:p>
    <w:p w:rsidR="003F77D9" w:rsidRPr="003F77D9" w:rsidRDefault="003F77D9" w:rsidP="00C23155">
      <w:pPr>
        <w:numPr>
          <w:ilvl w:val="1"/>
          <w:numId w:val="9"/>
        </w:numPr>
        <w:tabs>
          <w:tab w:val="left" w:pos="824"/>
        </w:tabs>
        <w:spacing w:line="360" w:lineRule="auto"/>
        <w:ind w:left="824" w:hanging="257"/>
        <w:jc w:val="both"/>
        <w:rPr>
          <w:rFonts w:ascii="Times New Roman" w:eastAsia="Times New Roman" w:hAnsi="Times New Roman"/>
          <w:sz w:val="24"/>
        </w:rPr>
      </w:pPr>
      <w:r w:rsidRPr="003F77D9">
        <w:rPr>
          <w:rFonts w:ascii="Times New Roman" w:eastAsia="Times New Roman" w:hAnsi="Times New Roman"/>
          <w:sz w:val="24"/>
        </w:rPr>
        <w:t>przestrzegania zasad BHP i ochrony przeciwpożarowej,</w:t>
      </w:r>
    </w:p>
    <w:p w:rsidR="003F77D9" w:rsidRPr="003F77D9" w:rsidRDefault="003F77D9" w:rsidP="00C23155">
      <w:pPr>
        <w:numPr>
          <w:ilvl w:val="1"/>
          <w:numId w:val="9"/>
        </w:numPr>
        <w:tabs>
          <w:tab w:val="left" w:pos="824"/>
        </w:tabs>
        <w:spacing w:line="360" w:lineRule="auto"/>
        <w:ind w:left="824" w:hanging="257"/>
        <w:jc w:val="both"/>
        <w:rPr>
          <w:rFonts w:ascii="Times New Roman" w:eastAsia="Times New Roman" w:hAnsi="Times New Roman"/>
          <w:sz w:val="24"/>
        </w:rPr>
      </w:pPr>
      <w:r w:rsidRPr="003F77D9">
        <w:rPr>
          <w:rFonts w:ascii="Times New Roman" w:eastAsia="Times New Roman" w:hAnsi="Times New Roman"/>
          <w:sz w:val="24"/>
        </w:rPr>
        <w:t>przestrzegania postanowień Ustawy o Ochronie Informacji Niejawnych.</w:t>
      </w:r>
    </w:p>
    <w:p w:rsidR="003F77D9" w:rsidRPr="003F77D9" w:rsidRDefault="003F77D9" w:rsidP="00C23155">
      <w:pPr>
        <w:numPr>
          <w:ilvl w:val="0"/>
          <w:numId w:val="9"/>
        </w:numPr>
        <w:tabs>
          <w:tab w:val="left" w:pos="824"/>
        </w:tabs>
        <w:spacing w:line="360" w:lineRule="auto"/>
        <w:ind w:left="364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Studenci realizujący</w:t>
      </w:r>
      <w:r w:rsidRPr="003F77D9">
        <w:rPr>
          <w:rFonts w:ascii="Times New Roman" w:eastAsia="Times New Roman" w:hAnsi="Times New Roman"/>
          <w:sz w:val="24"/>
        </w:rPr>
        <w:t xml:space="preserve"> praktykę zawodową w zakładach przetwórstwa rolno – spożywczego </w:t>
      </w:r>
      <w:r w:rsidR="00E90AD6">
        <w:rPr>
          <w:rFonts w:ascii="Times New Roman" w:eastAsia="Times New Roman" w:hAnsi="Times New Roman"/>
          <w:sz w:val="24"/>
        </w:rPr>
        <w:t>po</w:t>
      </w:r>
      <w:r w:rsidRPr="003F77D9">
        <w:rPr>
          <w:rFonts w:ascii="Times New Roman" w:eastAsia="Times New Roman" w:hAnsi="Times New Roman"/>
          <w:sz w:val="24"/>
        </w:rPr>
        <w:t>winni bezwzględnie posiadać aktualne pracownicze książeczki zdrowia,</w:t>
      </w:r>
      <w:r>
        <w:rPr>
          <w:rFonts w:ascii="Times New Roman" w:eastAsia="Times New Roman" w:hAnsi="Times New Roman"/>
          <w:sz w:val="24"/>
        </w:rPr>
        <w:t xml:space="preserve"> </w:t>
      </w:r>
      <w:r w:rsidRPr="003F77D9">
        <w:rPr>
          <w:rFonts w:ascii="Times New Roman" w:eastAsia="Times New Roman" w:hAnsi="Times New Roman"/>
          <w:sz w:val="24"/>
        </w:rPr>
        <w:t xml:space="preserve">zgodne z wymogami </w:t>
      </w:r>
      <w:proofErr w:type="spellStart"/>
      <w:r w:rsidRPr="003F77D9">
        <w:rPr>
          <w:rFonts w:ascii="Times New Roman" w:eastAsia="Times New Roman" w:hAnsi="Times New Roman"/>
          <w:sz w:val="24"/>
        </w:rPr>
        <w:t>sanitarno</w:t>
      </w:r>
      <w:proofErr w:type="spellEnd"/>
      <w:r w:rsidRPr="003F77D9">
        <w:rPr>
          <w:rFonts w:ascii="Times New Roman" w:eastAsia="Times New Roman" w:hAnsi="Times New Roman"/>
          <w:sz w:val="24"/>
        </w:rPr>
        <w:t xml:space="preserve"> – epidemiologicznymi. Wymagane badania powinny być wykonane przed wyjazdem na praktykę.</w:t>
      </w:r>
    </w:p>
    <w:p w:rsidR="003F77D9" w:rsidRPr="003F77D9" w:rsidRDefault="005007DD" w:rsidP="00C23155">
      <w:pPr>
        <w:pStyle w:val="Akapitzlist"/>
        <w:numPr>
          <w:ilvl w:val="0"/>
          <w:numId w:val="9"/>
        </w:numPr>
        <w:spacing w:line="360" w:lineRule="auto"/>
        <w:ind w:left="426" w:right="20" w:hanging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Przyjmuje się, ż</w:t>
      </w:r>
      <w:r w:rsidR="003F77D9" w:rsidRPr="003F77D9">
        <w:rPr>
          <w:rFonts w:ascii="Times New Roman" w:eastAsia="Times New Roman" w:hAnsi="Times New Roman"/>
          <w:sz w:val="24"/>
        </w:rPr>
        <w:t>e student przebyw</w:t>
      </w:r>
      <w:r>
        <w:rPr>
          <w:rFonts w:ascii="Times New Roman" w:eastAsia="Times New Roman" w:hAnsi="Times New Roman"/>
          <w:sz w:val="24"/>
        </w:rPr>
        <w:t xml:space="preserve">a w miejscu praktyki 6-8 godzin dziennie.  W </w:t>
      </w:r>
      <w:r w:rsidR="003F77D9" w:rsidRPr="003F77D9">
        <w:rPr>
          <w:rFonts w:ascii="Times New Roman" w:eastAsia="Times New Roman" w:hAnsi="Times New Roman"/>
          <w:sz w:val="24"/>
        </w:rPr>
        <w:t xml:space="preserve">przypadku, gdy czas przebywania studenta jest krótszy, okres odbywania praktyki zawodowej powinien być odpowiednio dłuższy. </w:t>
      </w:r>
    </w:p>
    <w:p w:rsidR="003F77D9" w:rsidRPr="003F77D9" w:rsidRDefault="003F77D9" w:rsidP="00C23155">
      <w:pPr>
        <w:numPr>
          <w:ilvl w:val="0"/>
          <w:numId w:val="9"/>
        </w:numPr>
        <w:spacing w:line="360" w:lineRule="auto"/>
        <w:ind w:left="364" w:right="20"/>
        <w:jc w:val="both"/>
        <w:rPr>
          <w:rFonts w:ascii="Times New Roman" w:eastAsia="Times New Roman" w:hAnsi="Times New Roman"/>
          <w:sz w:val="24"/>
        </w:rPr>
      </w:pPr>
      <w:r w:rsidRPr="003F77D9">
        <w:rPr>
          <w:rFonts w:ascii="Times New Roman" w:eastAsia="Times New Roman" w:hAnsi="Times New Roman"/>
          <w:sz w:val="24"/>
        </w:rPr>
        <w:t>Student przebywający na praktyce ma obowiązek posiadania w miejscu praktyki listy obecności, na bieżąco podpisywanej.</w:t>
      </w:r>
    </w:p>
    <w:p w:rsidR="003F77D9" w:rsidRPr="003F77D9" w:rsidRDefault="003F77D9" w:rsidP="00C23155">
      <w:pPr>
        <w:numPr>
          <w:ilvl w:val="0"/>
          <w:numId w:val="9"/>
        </w:numPr>
        <w:spacing w:line="360" w:lineRule="auto"/>
        <w:ind w:left="364" w:right="20"/>
        <w:jc w:val="both"/>
        <w:rPr>
          <w:rFonts w:ascii="Times New Roman" w:eastAsia="Times New Roman" w:hAnsi="Times New Roman"/>
          <w:sz w:val="24"/>
        </w:rPr>
      </w:pPr>
      <w:r w:rsidRPr="003F77D9">
        <w:rPr>
          <w:rFonts w:ascii="Times New Roman" w:eastAsia="Times New Roman" w:hAnsi="Times New Roman"/>
          <w:sz w:val="24"/>
        </w:rPr>
        <w:t>W przypadku nieobecności w miejscu praktyki student ma obowiązek natychmiast poinformować o nieobecności za</w:t>
      </w:r>
      <w:r w:rsidR="00826E9A">
        <w:rPr>
          <w:rFonts w:ascii="Times New Roman" w:eastAsia="Times New Roman" w:hAnsi="Times New Roman"/>
          <w:sz w:val="24"/>
        </w:rPr>
        <w:t>kład pracy oraz pracownika Działu</w:t>
      </w:r>
      <w:r w:rsidRPr="003F77D9">
        <w:rPr>
          <w:rFonts w:ascii="Times New Roman" w:eastAsia="Times New Roman" w:hAnsi="Times New Roman"/>
          <w:sz w:val="24"/>
        </w:rPr>
        <w:t xml:space="preserve"> Kształcenia Pr</w:t>
      </w:r>
      <w:r w:rsidR="00826E9A">
        <w:rPr>
          <w:rFonts w:ascii="Times New Roman" w:eastAsia="Times New Roman" w:hAnsi="Times New Roman"/>
          <w:sz w:val="24"/>
        </w:rPr>
        <w:t>aktycznego i Ustawicznego</w:t>
      </w:r>
      <w:bookmarkStart w:id="2" w:name="_GoBack"/>
      <w:bookmarkEnd w:id="2"/>
      <w:r w:rsidRPr="003F77D9">
        <w:rPr>
          <w:rFonts w:ascii="Times New Roman" w:eastAsia="Times New Roman" w:hAnsi="Times New Roman"/>
          <w:sz w:val="24"/>
        </w:rPr>
        <w:t xml:space="preserve"> odpowiedzialnego za praktyki na danym Wydziale</w:t>
      </w:r>
    </w:p>
    <w:p w:rsidR="003F77D9" w:rsidRPr="003F77D9" w:rsidRDefault="003F77D9" w:rsidP="00C23155">
      <w:pPr>
        <w:numPr>
          <w:ilvl w:val="0"/>
          <w:numId w:val="9"/>
        </w:numPr>
        <w:spacing w:line="360" w:lineRule="auto"/>
        <w:ind w:left="364" w:right="20"/>
        <w:jc w:val="both"/>
        <w:rPr>
          <w:rFonts w:ascii="Times New Roman" w:eastAsia="Times New Roman" w:hAnsi="Times New Roman"/>
          <w:sz w:val="24"/>
        </w:rPr>
      </w:pPr>
      <w:r w:rsidRPr="003F77D9">
        <w:rPr>
          <w:rFonts w:ascii="Times New Roman" w:eastAsia="Times New Roman" w:hAnsi="Times New Roman"/>
          <w:sz w:val="24"/>
        </w:rPr>
        <w:t>Okres zwolnienia lekarskiego nie wlicza się do okresu praktyki.</w:t>
      </w:r>
    </w:p>
    <w:p w:rsidR="003F77D9" w:rsidRPr="003F77D9" w:rsidRDefault="00DD5E81" w:rsidP="00DD5E81">
      <w:pPr>
        <w:spacing w:line="360" w:lineRule="auto"/>
        <w:ind w:left="364" w:right="2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§11</w:t>
      </w:r>
    </w:p>
    <w:p w:rsidR="003F77D9" w:rsidRPr="003F77D9" w:rsidRDefault="003F77D9" w:rsidP="003F77D9">
      <w:pPr>
        <w:spacing w:line="360" w:lineRule="auto"/>
        <w:rPr>
          <w:rFonts w:ascii="Times New Roman" w:eastAsia="Times New Roman" w:hAnsi="Times New Roman"/>
        </w:rPr>
      </w:pPr>
    </w:p>
    <w:p w:rsidR="003F77D9" w:rsidRPr="003F77D9" w:rsidRDefault="00DD5E81" w:rsidP="00DD5E81">
      <w:pPr>
        <w:tabs>
          <w:tab w:val="left" w:pos="36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</w:t>
      </w:r>
      <w:r w:rsidR="003F77D9" w:rsidRPr="003F77D9">
        <w:rPr>
          <w:rFonts w:ascii="Times New Roman" w:eastAsia="Times New Roman" w:hAnsi="Times New Roman"/>
          <w:sz w:val="24"/>
        </w:rPr>
        <w:t>.Student odbywający praktykę zawodową ma prawo do:</w:t>
      </w:r>
    </w:p>
    <w:p w:rsidR="003F77D9" w:rsidRPr="003F77D9" w:rsidRDefault="003F77D9" w:rsidP="003F77D9">
      <w:pPr>
        <w:numPr>
          <w:ilvl w:val="1"/>
          <w:numId w:val="10"/>
        </w:numPr>
        <w:tabs>
          <w:tab w:val="left" w:pos="971"/>
        </w:tabs>
        <w:spacing w:line="360" w:lineRule="auto"/>
        <w:ind w:left="984" w:right="20" w:hanging="276"/>
        <w:jc w:val="both"/>
        <w:rPr>
          <w:rFonts w:ascii="Times New Roman" w:eastAsia="Times New Roman" w:hAnsi="Times New Roman"/>
          <w:sz w:val="24"/>
        </w:rPr>
      </w:pPr>
      <w:r w:rsidRPr="003F77D9">
        <w:rPr>
          <w:rFonts w:ascii="Times New Roman" w:eastAsia="Times New Roman" w:hAnsi="Times New Roman"/>
          <w:sz w:val="24"/>
        </w:rPr>
        <w:t>zgłaszania do opiekuna praktyki wszelkich zaniedbań i nieprawidłowości ze strony instytucji przyjmującej,</w:t>
      </w:r>
    </w:p>
    <w:p w:rsidR="003F77D9" w:rsidRPr="003F77D9" w:rsidRDefault="00A55961" w:rsidP="003F77D9">
      <w:pPr>
        <w:numPr>
          <w:ilvl w:val="1"/>
          <w:numId w:val="10"/>
        </w:numPr>
        <w:tabs>
          <w:tab w:val="left" w:pos="974"/>
        </w:tabs>
        <w:spacing w:line="360" w:lineRule="auto"/>
        <w:ind w:left="984" w:right="20" w:hanging="27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odstąpienia</w:t>
      </w:r>
      <w:r w:rsidR="003F77D9" w:rsidRPr="003F77D9">
        <w:rPr>
          <w:rFonts w:ascii="Times New Roman" w:eastAsia="Times New Roman" w:hAnsi="Times New Roman"/>
          <w:sz w:val="24"/>
        </w:rPr>
        <w:t xml:space="preserve"> od odbycia praktyki, jeżeli warunki pracy nie odpowiadają podstawowym standardom BHP.</w:t>
      </w:r>
    </w:p>
    <w:p w:rsidR="003F77D9" w:rsidRPr="003F77D9" w:rsidRDefault="00DD5E81" w:rsidP="003F77D9">
      <w:pPr>
        <w:spacing w:line="360" w:lineRule="auto"/>
        <w:ind w:left="432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§ 12</w:t>
      </w:r>
    </w:p>
    <w:p w:rsidR="003F77D9" w:rsidRPr="003F77D9" w:rsidRDefault="003F77D9" w:rsidP="003F77D9">
      <w:pPr>
        <w:spacing w:line="360" w:lineRule="auto"/>
        <w:ind w:left="4324"/>
        <w:rPr>
          <w:rFonts w:ascii="Times New Roman" w:eastAsia="Times New Roman" w:hAnsi="Times New Roman"/>
          <w:sz w:val="24"/>
        </w:rPr>
      </w:pPr>
    </w:p>
    <w:p w:rsidR="00DD5E81" w:rsidRDefault="003F77D9" w:rsidP="00DD5E81">
      <w:pPr>
        <w:spacing w:line="360" w:lineRule="auto"/>
        <w:ind w:left="4"/>
        <w:rPr>
          <w:rFonts w:ascii="Times New Roman" w:eastAsia="Times New Roman" w:hAnsi="Times New Roman"/>
          <w:sz w:val="24"/>
        </w:rPr>
      </w:pPr>
      <w:r w:rsidRPr="003F77D9">
        <w:rPr>
          <w:rFonts w:ascii="Times New Roman" w:eastAsia="Times New Roman" w:hAnsi="Times New Roman"/>
          <w:sz w:val="24"/>
        </w:rPr>
        <w:t>Instytucja przyjmująca jest obowiązana do zapewnienia warunków niezbędnych do realizacji praktyki, w szczególności do:</w:t>
      </w:r>
    </w:p>
    <w:p w:rsidR="003F77D9" w:rsidRPr="00DD5E81" w:rsidRDefault="003F77D9" w:rsidP="00DD5E81">
      <w:pPr>
        <w:pStyle w:val="Akapitzlist"/>
        <w:numPr>
          <w:ilvl w:val="0"/>
          <w:numId w:val="15"/>
        </w:numPr>
        <w:spacing w:line="360" w:lineRule="auto"/>
        <w:rPr>
          <w:rFonts w:ascii="Times New Roman" w:eastAsia="Times New Roman" w:hAnsi="Times New Roman"/>
          <w:sz w:val="24"/>
        </w:rPr>
      </w:pPr>
      <w:r w:rsidRPr="00DD5E81">
        <w:rPr>
          <w:rFonts w:ascii="Times New Roman" w:eastAsia="Times New Roman" w:hAnsi="Times New Roman"/>
          <w:sz w:val="24"/>
        </w:rPr>
        <w:t>zapewnienia odpowiednich stanowisk pracy, urządzeń, narzędzi i materiałów,</w:t>
      </w:r>
    </w:p>
    <w:p w:rsidR="003F77D9" w:rsidRPr="00DD5E81" w:rsidRDefault="003F77D9" w:rsidP="003F77D9">
      <w:pPr>
        <w:pStyle w:val="Akapitzlist"/>
        <w:numPr>
          <w:ilvl w:val="0"/>
          <w:numId w:val="15"/>
        </w:numPr>
        <w:tabs>
          <w:tab w:val="left" w:pos="98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DD5E81">
        <w:rPr>
          <w:rFonts w:ascii="Times New Roman" w:eastAsia="Times New Roman" w:hAnsi="Times New Roman"/>
          <w:sz w:val="24"/>
        </w:rPr>
        <w:t xml:space="preserve">zapoznania studentów z zakładowym regulaminem pracy, przepisami bhp p. </w:t>
      </w:r>
      <w:proofErr w:type="spellStart"/>
      <w:r w:rsidRPr="00DD5E81">
        <w:rPr>
          <w:rFonts w:ascii="Times New Roman" w:eastAsia="Times New Roman" w:hAnsi="Times New Roman"/>
          <w:sz w:val="24"/>
        </w:rPr>
        <w:t>poż</w:t>
      </w:r>
      <w:proofErr w:type="spellEnd"/>
      <w:r w:rsidRPr="00DD5E81">
        <w:rPr>
          <w:rFonts w:ascii="Times New Roman" w:eastAsia="Times New Roman" w:hAnsi="Times New Roman"/>
          <w:sz w:val="24"/>
        </w:rPr>
        <w:t>., przeprowadzenia szkolenia stanowiskowego,</w:t>
      </w:r>
    </w:p>
    <w:p w:rsidR="003F77D9" w:rsidRPr="003F77D9" w:rsidRDefault="003F77D9" w:rsidP="00DD5E81">
      <w:pPr>
        <w:numPr>
          <w:ilvl w:val="0"/>
          <w:numId w:val="15"/>
        </w:numPr>
        <w:tabs>
          <w:tab w:val="left" w:pos="112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3F77D9">
        <w:rPr>
          <w:rFonts w:ascii="Times New Roman" w:eastAsia="Times New Roman" w:hAnsi="Times New Roman"/>
          <w:sz w:val="24"/>
        </w:rPr>
        <w:lastRenderedPageBreak/>
        <w:t>zapewnienia nadzoru przez zakładowego opiekuna praktyk nad pracami wykonywanymi przez studentów.</w:t>
      </w:r>
    </w:p>
    <w:p w:rsidR="003F77D9" w:rsidRPr="003F77D9" w:rsidRDefault="003F77D9" w:rsidP="003F77D9">
      <w:pPr>
        <w:spacing w:line="360" w:lineRule="auto"/>
        <w:rPr>
          <w:rFonts w:ascii="Times New Roman" w:eastAsia="Times New Roman" w:hAnsi="Times New Roman"/>
        </w:rPr>
      </w:pPr>
    </w:p>
    <w:p w:rsidR="003F77D9" w:rsidRPr="003F77D9" w:rsidRDefault="00DD5E81" w:rsidP="003F77D9">
      <w:pPr>
        <w:spacing w:line="360" w:lineRule="auto"/>
        <w:ind w:left="432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§ 13</w:t>
      </w:r>
    </w:p>
    <w:p w:rsidR="003F77D9" w:rsidRPr="003F77D9" w:rsidRDefault="003F77D9" w:rsidP="003F77D9">
      <w:pPr>
        <w:spacing w:line="360" w:lineRule="auto"/>
        <w:rPr>
          <w:rFonts w:ascii="Times New Roman" w:eastAsia="Times New Roman" w:hAnsi="Times New Roman"/>
        </w:rPr>
      </w:pPr>
    </w:p>
    <w:p w:rsidR="003F77D9" w:rsidRPr="003F77D9" w:rsidRDefault="003F77D9" w:rsidP="00C23155">
      <w:pPr>
        <w:spacing w:line="360" w:lineRule="auto"/>
        <w:ind w:left="4"/>
        <w:jc w:val="both"/>
        <w:rPr>
          <w:rFonts w:ascii="Times New Roman" w:eastAsia="Times New Roman" w:hAnsi="Times New Roman"/>
          <w:sz w:val="24"/>
        </w:rPr>
      </w:pPr>
      <w:r w:rsidRPr="003F77D9">
        <w:rPr>
          <w:rFonts w:ascii="Times New Roman" w:eastAsia="Times New Roman" w:hAnsi="Times New Roman"/>
          <w:sz w:val="24"/>
        </w:rPr>
        <w:t>1</w:t>
      </w:r>
      <w:r w:rsidR="00C23155">
        <w:rPr>
          <w:rFonts w:ascii="Times New Roman" w:eastAsia="Times New Roman" w:hAnsi="Times New Roman"/>
          <w:sz w:val="24"/>
        </w:rPr>
        <w:t>. Do obowiązków pracownika Działu</w:t>
      </w:r>
      <w:r w:rsidRPr="003F77D9">
        <w:rPr>
          <w:rFonts w:ascii="Times New Roman" w:eastAsia="Times New Roman" w:hAnsi="Times New Roman"/>
          <w:sz w:val="24"/>
        </w:rPr>
        <w:t xml:space="preserve"> Kształcenia Pra</w:t>
      </w:r>
      <w:r w:rsidR="00C23155">
        <w:rPr>
          <w:rFonts w:ascii="Times New Roman" w:eastAsia="Times New Roman" w:hAnsi="Times New Roman"/>
          <w:sz w:val="24"/>
        </w:rPr>
        <w:t xml:space="preserve">ktycznego i Ustawicznego </w:t>
      </w:r>
      <w:r w:rsidRPr="003F77D9">
        <w:rPr>
          <w:rFonts w:ascii="Times New Roman" w:eastAsia="Times New Roman" w:hAnsi="Times New Roman"/>
          <w:sz w:val="24"/>
        </w:rPr>
        <w:t>należy przeprowadzanie kontroli w czasie odbywanej przez studenta praktyki.</w:t>
      </w:r>
    </w:p>
    <w:p w:rsidR="003F77D9" w:rsidRPr="003F77D9" w:rsidRDefault="003F77D9" w:rsidP="00C23155">
      <w:pPr>
        <w:spacing w:line="360" w:lineRule="auto"/>
        <w:ind w:left="4"/>
        <w:jc w:val="both"/>
        <w:rPr>
          <w:rFonts w:ascii="Times New Roman" w:eastAsia="Times New Roman" w:hAnsi="Times New Roman"/>
          <w:sz w:val="24"/>
        </w:rPr>
      </w:pPr>
      <w:r w:rsidRPr="003F77D9">
        <w:rPr>
          <w:rFonts w:ascii="Times New Roman" w:eastAsia="Times New Roman" w:hAnsi="Times New Roman"/>
          <w:sz w:val="24"/>
        </w:rPr>
        <w:t>2. Kontrole są niezapowiedziane i dotyczą wybranych studentów. Plan kontroli praktyk podpisuje dziekan danego Wydziału na co najmniej 2 tygodnie przed ich rozpoczęciem.</w:t>
      </w:r>
    </w:p>
    <w:p w:rsidR="003F77D9" w:rsidRPr="003F77D9" w:rsidRDefault="003F77D9" w:rsidP="00C23155">
      <w:pPr>
        <w:spacing w:line="360" w:lineRule="auto"/>
        <w:ind w:left="4"/>
        <w:jc w:val="both"/>
        <w:rPr>
          <w:rFonts w:ascii="Times New Roman" w:eastAsia="Times New Roman" w:hAnsi="Times New Roman"/>
          <w:sz w:val="24"/>
        </w:rPr>
      </w:pPr>
      <w:r w:rsidRPr="003F77D9">
        <w:rPr>
          <w:rFonts w:ascii="Times New Roman" w:eastAsia="Times New Roman" w:hAnsi="Times New Roman"/>
          <w:sz w:val="24"/>
        </w:rPr>
        <w:t>3. Koszty kontroli praktyk obciążają środki wydziałów, których dotyczą.</w:t>
      </w:r>
    </w:p>
    <w:p w:rsidR="003F77D9" w:rsidRPr="003F77D9" w:rsidRDefault="003F77D9" w:rsidP="003F77D9">
      <w:pPr>
        <w:spacing w:line="360" w:lineRule="auto"/>
        <w:ind w:left="4"/>
        <w:rPr>
          <w:rFonts w:ascii="Times New Roman" w:eastAsia="Times New Roman" w:hAnsi="Times New Roman"/>
          <w:sz w:val="24"/>
        </w:rPr>
      </w:pPr>
    </w:p>
    <w:p w:rsidR="003F77D9" w:rsidRPr="003F77D9" w:rsidRDefault="00DD5E81" w:rsidP="003F77D9">
      <w:pPr>
        <w:spacing w:line="360" w:lineRule="auto"/>
        <w:ind w:left="432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§ 14</w:t>
      </w:r>
    </w:p>
    <w:p w:rsidR="003F77D9" w:rsidRPr="003F77D9" w:rsidRDefault="003F77D9" w:rsidP="003F77D9">
      <w:pPr>
        <w:spacing w:line="360" w:lineRule="auto"/>
        <w:rPr>
          <w:rFonts w:ascii="Times New Roman" w:eastAsia="Times New Roman" w:hAnsi="Times New Roman"/>
        </w:rPr>
      </w:pPr>
    </w:p>
    <w:p w:rsidR="003F77D9" w:rsidRPr="003F77D9" w:rsidRDefault="003F77D9" w:rsidP="003F77D9">
      <w:pPr>
        <w:spacing w:line="360" w:lineRule="auto"/>
        <w:ind w:left="4"/>
        <w:rPr>
          <w:rFonts w:ascii="Times New Roman" w:eastAsia="Times New Roman" w:hAnsi="Times New Roman"/>
          <w:sz w:val="24"/>
        </w:rPr>
      </w:pPr>
      <w:r w:rsidRPr="003F77D9">
        <w:rPr>
          <w:rFonts w:ascii="Times New Roman" w:eastAsia="Times New Roman" w:hAnsi="Times New Roman"/>
          <w:sz w:val="24"/>
        </w:rPr>
        <w:t>Zmiany w regulaminie są dokonywane w formie zarządzenia Rektora.</w:t>
      </w:r>
    </w:p>
    <w:p w:rsidR="003F77D9" w:rsidRPr="003F77D9" w:rsidRDefault="003F77D9" w:rsidP="003F77D9">
      <w:pPr>
        <w:spacing w:line="360" w:lineRule="auto"/>
        <w:rPr>
          <w:rFonts w:ascii="Times New Roman" w:eastAsia="Times New Roman" w:hAnsi="Times New Roman"/>
        </w:rPr>
      </w:pPr>
    </w:p>
    <w:p w:rsidR="003F77D9" w:rsidRPr="003F77D9" w:rsidRDefault="00DD5E81" w:rsidP="003F77D9">
      <w:pPr>
        <w:spacing w:line="360" w:lineRule="auto"/>
        <w:ind w:left="432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§ 15</w:t>
      </w:r>
    </w:p>
    <w:p w:rsidR="003F77D9" w:rsidRPr="003F77D9" w:rsidRDefault="003F77D9" w:rsidP="003F77D9">
      <w:pPr>
        <w:spacing w:line="360" w:lineRule="auto"/>
        <w:rPr>
          <w:rFonts w:ascii="Times New Roman" w:eastAsia="Times New Roman" w:hAnsi="Times New Roman"/>
        </w:rPr>
      </w:pPr>
    </w:p>
    <w:p w:rsidR="003F77D9" w:rsidRPr="003F77D9" w:rsidRDefault="003F77D9" w:rsidP="003F77D9">
      <w:pPr>
        <w:spacing w:line="360" w:lineRule="auto"/>
        <w:ind w:left="4"/>
        <w:rPr>
          <w:rFonts w:ascii="Times New Roman" w:eastAsia="Times New Roman" w:hAnsi="Times New Roman"/>
          <w:sz w:val="24"/>
        </w:rPr>
      </w:pPr>
      <w:r w:rsidRPr="003F77D9">
        <w:rPr>
          <w:rFonts w:ascii="Times New Roman" w:eastAsia="Times New Roman" w:hAnsi="Times New Roman"/>
          <w:sz w:val="24"/>
        </w:rPr>
        <w:t>Regulamin wchodzi w życie z dniem podpisania.</w:t>
      </w:r>
    </w:p>
    <w:p w:rsidR="006E2AEA" w:rsidRDefault="006E2AEA"/>
    <w:sectPr w:rsidR="006E2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15F007C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12200854"/>
    <w:lvl w:ilvl="0" w:tplc="FFFFFFFF"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0216231A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1F16E9E8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9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B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C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E"/>
    <w:multiLevelType w:val="hybridMultilevel"/>
    <w:tmpl w:val="1BEFD79E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F"/>
    <w:multiLevelType w:val="hybridMultilevel"/>
    <w:tmpl w:val="41A7C4C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143D1C88"/>
    <w:multiLevelType w:val="hybridMultilevel"/>
    <w:tmpl w:val="F5045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B7C97"/>
    <w:multiLevelType w:val="hybridMultilevel"/>
    <w:tmpl w:val="7F6E0C28"/>
    <w:lvl w:ilvl="0" w:tplc="783AA85C">
      <w:start w:val="1"/>
      <w:numFmt w:val="lowerLetter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2" w15:restartNumberingAfterBreak="0">
    <w:nsid w:val="36BB690C"/>
    <w:multiLevelType w:val="hybridMultilevel"/>
    <w:tmpl w:val="7A2EDA48"/>
    <w:lvl w:ilvl="0" w:tplc="C75A5A9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3" w15:restartNumberingAfterBreak="0">
    <w:nsid w:val="42737206"/>
    <w:multiLevelType w:val="hybridMultilevel"/>
    <w:tmpl w:val="22347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E6CCE"/>
    <w:multiLevelType w:val="hybridMultilevel"/>
    <w:tmpl w:val="5AEEFA60"/>
    <w:lvl w:ilvl="0" w:tplc="0608E46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5" w15:restartNumberingAfterBreak="0">
    <w:nsid w:val="790C24DF"/>
    <w:multiLevelType w:val="hybridMultilevel"/>
    <w:tmpl w:val="7300613E"/>
    <w:lvl w:ilvl="0" w:tplc="DC5650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3"/>
  </w:num>
  <w:num w:numId="13">
    <w:abstractNumId w:val="11"/>
  </w:num>
  <w:num w:numId="14">
    <w:abstractNumId w:val="15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D9"/>
    <w:rsid w:val="002E735F"/>
    <w:rsid w:val="003F77D9"/>
    <w:rsid w:val="005007DD"/>
    <w:rsid w:val="006E2AEA"/>
    <w:rsid w:val="00752486"/>
    <w:rsid w:val="00826E9A"/>
    <w:rsid w:val="008F0D69"/>
    <w:rsid w:val="00A55961"/>
    <w:rsid w:val="00C23155"/>
    <w:rsid w:val="00C76A73"/>
    <w:rsid w:val="00DD5E81"/>
    <w:rsid w:val="00E9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8FD9"/>
  <w15:chartTrackingRefBased/>
  <w15:docId w15:val="{FE058BC3-5A71-4F35-9EE2-95614ABA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48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7D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1380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2023-05-24T11:24:00Z</dcterms:created>
  <dcterms:modified xsi:type="dcterms:W3CDTF">2023-05-24T11:25:00Z</dcterms:modified>
</cp:coreProperties>
</file>