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CD0D58" w:rsidP="00CD0D5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Biobezpieczeństwo</w:t>
      </w:r>
      <w:proofErr w:type="spellEnd"/>
      <w:r>
        <w:rPr>
          <w:b/>
        </w:rPr>
        <w:t xml:space="preserve"> i zarządzanie kryzysowe</w:t>
      </w:r>
    </w:p>
    <w:p w:rsidR="00CD0D58" w:rsidRDefault="00CD0D58" w:rsidP="00CD0D58">
      <w:pPr>
        <w:spacing w:line="360" w:lineRule="auto"/>
        <w:jc w:val="center"/>
      </w:pPr>
      <w:r>
        <w:t>studia I stopnia 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451EC7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CD0D58" w:rsidRPr="005F55CC">
              <w:rPr>
                <w:color w:val="FF0000"/>
              </w:rPr>
              <w:t>.</w:t>
            </w:r>
            <w:r w:rsidR="00CD0D58">
              <w:t>09.2022</w:t>
            </w:r>
          </w:p>
        </w:tc>
        <w:tc>
          <w:tcPr>
            <w:tcW w:w="3018" w:type="dxa"/>
            <w:shd w:val="clear" w:color="auto" w:fill="auto"/>
          </w:tcPr>
          <w:p w:rsidR="00CD0D58" w:rsidRDefault="00ED049C" w:rsidP="00E44D5B">
            <w:pPr>
              <w:spacing w:line="360" w:lineRule="auto"/>
              <w:jc w:val="center"/>
            </w:pPr>
            <w:r>
              <w:t>10.30-11.45</w:t>
            </w: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:rsidR="00CD0D58" w:rsidRDefault="00CD0D58" w:rsidP="00E44D5B">
            <w:pPr>
              <w:spacing w:line="360" w:lineRule="auto"/>
              <w:jc w:val="center"/>
            </w:pPr>
            <w:r>
              <w:t xml:space="preserve">na litery B…-W…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2610EA"/>
    <w:rsid w:val="0037624E"/>
    <w:rsid w:val="00451EC7"/>
    <w:rsid w:val="00CD0D58"/>
    <w:rsid w:val="00E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F7E3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2022-05-26T12:10:00Z</dcterms:created>
  <dcterms:modified xsi:type="dcterms:W3CDTF">2022-05-30T10:27:00Z</dcterms:modified>
</cp:coreProperties>
</file>