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720" w:rsidRPr="0033244A" w:rsidRDefault="001D7720" w:rsidP="001D7720">
      <w:pPr>
        <w:spacing w:after="160" w:line="259" w:lineRule="auto"/>
        <w:rPr>
          <w:rFonts w:ascii="Calibri" w:eastAsia="Calibri" w:hAnsi="Calibri" w:cs="Times New Roman"/>
          <w:b/>
          <w:sz w:val="24"/>
          <w:szCs w:val="24"/>
        </w:rPr>
      </w:pPr>
      <w:r w:rsidRPr="0033244A">
        <w:rPr>
          <w:rFonts w:ascii="Calibri" w:eastAsia="Calibri" w:hAnsi="Calibri" w:cs="Times New Roman"/>
          <w:b/>
          <w:sz w:val="24"/>
          <w:szCs w:val="24"/>
        </w:rPr>
        <w:t xml:space="preserve">– </w:t>
      </w:r>
      <w:r w:rsidRPr="005C4EC8">
        <w:rPr>
          <w:rFonts w:ascii="Calibri" w:eastAsia="Calibri" w:hAnsi="Calibri" w:cs="Times New Roman"/>
          <w:b/>
          <w:sz w:val="24"/>
          <w:szCs w:val="24"/>
        </w:rPr>
        <w:t>Kadra akademicka</w:t>
      </w:r>
      <w:r w:rsidR="00446612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33244A">
        <w:rPr>
          <w:rFonts w:ascii="Calibri" w:eastAsia="Calibri" w:hAnsi="Calibri" w:cs="Times New Roman"/>
          <w:b/>
          <w:sz w:val="24"/>
          <w:szCs w:val="24"/>
        </w:rPr>
        <w:t xml:space="preserve">– </w:t>
      </w:r>
      <w:r w:rsidRPr="005C4EC8">
        <w:rPr>
          <w:rFonts w:ascii="Calibri" w:eastAsia="Calibri" w:hAnsi="Calibri" w:cs="Times New Roman"/>
          <w:b/>
          <w:sz w:val="24"/>
          <w:szCs w:val="24"/>
        </w:rPr>
        <w:t xml:space="preserve">przyjazdy </w:t>
      </w:r>
      <w:r w:rsidRPr="0033244A">
        <w:rPr>
          <w:rFonts w:ascii="Calibri" w:eastAsia="Calibri" w:hAnsi="Calibri" w:cs="Times New Roman"/>
          <w:b/>
          <w:sz w:val="24"/>
          <w:szCs w:val="24"/>
        </w:rPr>
        <w:t>- lista dostępnych miejsc</w:t>
      </w:r>
    </w:p>
    <w:tbl>
      <w:tblPr>
        <w:tblStyle w:val="Tabela-Siatka"/>
        <w:tblW w:w="14283" w:type="dxa"/>
        <w:tblLayout w:type="fixed"/>
        <w:tblLook w:val="04A0" w:firstRow="1" w:lastRow="0" w:firstColumn="1" w:lastColumn="0" w:noHBand="0" w:noVBand="1"/>
      </w:tblPr>
      <w:tblGrid>
        <w:gridCol w:w="413"/>
        <w:gridCol w:w="1396"/>
        <w:gridCol w:w="3119"/>
        <w:gridCol w:w="3260"/>
        <w:gridCol w:w="992"/>
        <w:gridCol w:w="993"/>
        <w:gridCol w:w="1134"/>
        <w:gridCol w:w="992"/>
        <w:gridCol w:w="850"/>
        <w:gridCol w:w="1134"/>
      </w:tblGrid>
      <w:tr w:rsidR="001D7720" w:rsidTr="00CB6CA7">
        <w:tc>
          <w:tcPr>
            <w:tcW w:w="413" w:type="dxa"/>
            <w:vAlign w:val="center"/>
          </w:tcPr>
          <w:p w:rsidR="001D7720" w:rsidRPr="00BB5492" w:rsidRDefault="001D7720" w:rsidP="00CB6CA7">
            <w:pPr>
              <w:rPr>
                <w:b/>
                <w:sz w:val="16"/>
                <w:szCs w:val="16"/>
              </w:rPr>
            </w:pPr>
            <w:bookmarkStart w:id="0" w:name="_GoBack" w:colFirst="0" w:colLast="0"/>
            <w:r w:rsidRPr="00BB5492"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1396" w:type="dxa"/>
            <w:vAlign w:val="center"/>
          </w:tcPr>
          <w:p w:rsidR="007A5C1A" w:rsidRPr="007A5C1A" w:rsidRDefault="007A5C1A" w:rsidP="007A5C1A">
            <w:pPr>
              <w:jc w:val="center"/>
              <w:rPr>
                <w:b/>
                <w:sz w:val="16"/>
                <w:szCs w:val="16"/>
              </w:rPr>
            </w:pPr>
            <w:r w:rsidRPr="007A5C1A">
              <w:rPr>
                <w:b/>
                <w:sz w:val="16"/>
                <w:szCs w:val="16"/>
              </w:rPr>
              <w:t>WSKAŹNIKI PROJEKTU/</w:t>
            </w:r>
          </w:p>
          <w:p w:rsidR="001D7720" w:rsidRPr="00BB5492" w:rsidRDefault="007A5C1A" w:rsidP="007A5C1A">
            <w:pPr>
              <w:jc w:val="center"/>
              <w:rPr>
                <w:b/>
              </w:rPr>
            </w:pPr>
            <w:r w:rsidRPr="007A5C1A">
              <w:rPr>
                <w:b/>
                <w:sz w:val="16"/>
                <w:szCs w:val="16"/>
              </w:rPr>
              <w:t>REZULTATU</w:t>
            </w:r>
          </w:p>
        </w:tc>
        <w:tc>
          <w:tcPr>
            <w:tcW w:w="3119" w:type="dxa"/>
            <w:vAlign w:val="center"/>
          </w:tcPr>
          <w:p w:rsidR="001D7720" w:rsidRPr="00BB5492" w:rsidRDefault="001D7720" w:rsidP="00D62CA0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GŁÓWNY TYP DZIAŁANIA</w:t>
            </w:r>
          </w:p>
        </w:tc>
        <w:tc>
          <w:tcPr>
            <w:tcW w:w="3260" w:type="dxa"/>
            <w:vAlign w:val="center"/>
          </w:tcPr>
          <w:p w:rsidR="001D7720" w:rsidRPr="00BB5492" w:rsidRDefault="001D7720" w:rsidP="00D62CA0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DODATKOWE TYPY DZIAŁAŃ</w:t>
            </w:r>
          </w:p>
        </w:tc>
        <w:tc>
          <w:tcPr>
            <w:tcW w:w="992" w:type="dxa"/>
            <w:vAlign w:val="center"/>
          </w:tcPr>
          <w:p w:rsidR="001D7720" w:rsidRPr="00BB5492" w:rsidRDefault="001D7720" w:rsidP="00D62CA0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INNE KOSZTY RZECZYWISTE</w:t>
            </w:r>
            <w:r>
              <w:rPr>
                <w:b/>
                <w:sz w:val="16"/>
                <w:szCs w:val="16"/>
              </w:rPr>
              <w:t xml:space="preserve"> (PLN)</w:t>
            </w:r>
          </w:p>
        </w:tc>
        <w:tc>
          <w:tcPr>
            <w:tcW w:w="993" w:type="dxa"/>
            <w:vAlign w:val="center"/>
          </w:tcPr>
          <w:p w:rsidR="001D7720" w:rsidRPr="00BB5492" w:rsidRDefault="001D7720" w:rsidP="00D62CA0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KRAJ OECD LUB LISTA MERC-PIERWSZE 50 MIEJSC</w:t>
            </w:r>
          </w:p>
        </w:tc>
        <w:tc>
          <w:tcPr>
            <w:tcW w:w="1134" w:type="dxa"/>
            <w:vAlign w:val="center"/>
          </w:tcPr>
          <w:p w:rsidR="001D7720" w:rsidRPr="00BB5492" w:rsidRDefault="001D7720" w:rsidP="00D62CA0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ODLEGŁOŚĆ W LINII PROSTEJ</w:t>
            </w:r>
          </w:p>
        </w:tc>
        <w:tc>
          <w:tcPr>
            <w:tcW w:w="992" w:type="dxa"/>
            <w:vAlign w:val="center"/>
          </w:tcPr>
          <w:p w:rsidR="001D7720" w:rsidRPr="00BB5492" w:rsidRDefault="001D7720" w:rsidP="00D62CA0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KOSZTY PODRÓŻY</w:t>
            </w:r>
          </w:p>
        </w:tc>
        <w:tc>
          <w:tcPr>
            <w:tcW w:w="850" w:type="dxa"/>
            <w:vAlign w:val="center"/>
          </w:tcPr>
          <w:p w:rsidR="001D7720" w:rsidRPr="00BB5492" w:rsidRDefault="001D7720" w:rsidP="00D62CA0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OKRES POBYTU</w:t>
            </w:r>
          </w:p>
          <w:p w:rsidR="001D7720" w:rsidRPr="00BB5492" w:rsidRDefault="001D7720" w:rsidP="00D62CA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1D7720" w:rsidRDefault="001D7720" w:rsidP="00D62CA0">
            <w:pPr>
              <w:jc w:val="center"/>
              <w:rPr>
                <w:b/>
                <w:sz w:val="16"/>
                <w:szCs w:val="16"/>
              </w:rPr>
            </w:pPr>
            <w:r w:rsidRPr="00BB5492">
              <w:rPr>
                <w:b/>
                <w:sz w:val="16"/>
                <w:szCs w:val="16"/>
              </w:rPr>
              <w:t>KOSZTY UTRZYMANIA</w:t>
            </w:r>
          </w:p>
          <w:p w:rsidR="001D7720" w:rsidRPr="00BB5492" w:rsidRDefault="001D7720" w:rsidP="00D62CA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(PLN)</w:t>
            </w:r>
          </w:p>
          <w:p w:rsidR="001D7720" w:rsidRPr="00BB5492" w:rsidRDefault="001D7720" w:rsidP="00D62CA0">
            <w:pPr>
              <w:jc w:val="center"/>
              <w:rPr>
                <w:b/>
                <w:sz w:val="16"/>
                <w:szCs w:val="16"/>
              </w:rPr>
            </w:pPr>
          </w:p>
        </w:tc>
      </w:tr>
      <w:bookmarkEnd w:id="0"/>
      <w:tr w:rsidR="00A2628F" w:rsidTr="00446612">
        <w:tc>
          <w:tcPr>
            <w:tcW w:w="413" w:type="dxa"/>
            <w:vAlign w:val="center"/>
          </w:tcPr>
          <w:p w:rsidR="00A2628F" w:rsidRPr="00BB5492" w:rsidRDefault="00A2628F" w:rsidP="00A2628F">
            <w:r>
              <w:t>1.</w:t>
            </w:r>
          </w:p>
        </w:tc>
        <w:tc>
          <w:tcPr>
            <w:tcW w:w="1396" w:type="dxa"/>
            <w:vAlign w:val="center"/>
          </w:tcPr>
          <w:p w:rsidR="00A2628F" w:rsidRPr="005C4EC8" w:rsidRDefault="00446612" w:rsidP="00A2628F">
            <w:r>
              <w:t xml:space="preserve">1 </w:t>
            </w:r>
            <w:r w:rsidR="00A2628F" w:rsidRPr="005C4EC8">
              <w:t>Mężczyzna</w:t>
            </w:r>
          </w:p>
        </w:tc>
        <w:tc>
          <w:tcPr>
            <w:tcW w:w="3119" w:type="dxa"/>
            <w:vAlign w:val="center"/>
          </w:tcPr>
          <w:p w:rsidR="00A2628F" w:rsidRPr="005C4EC8" w:rsidRDefault="00A2628F" w:rsidP="005C4EC8">
            <w:pPr>
              <w:rPr>
                <w:rFonts w:ascii="Calibri" w:hAnsi="Calibri"/>
              </w:rPr>
            </w:pPr>
            <w:r w:rsidRPr="005C4EC8">
              <w:rPr>
                <w:rFonts w:ascii="Calibri" w:hAnsi="Calibri"/>
              </w:rPr>
              <w:t>Prowadzenie zajęć dydaktycznych</w:t>
            </w:r>
          </w:p>
        </w:tc>
        <w:tc>
          <w:tcPr>
            <w:tcW w:w="3260" w:type="dxa"/>
            <w:vAlign w:val="center"/>
          </w:tcPr>
          <w:p w:rsidR="00A2628F" w:rsidRPr="005C4EC8" w:rsidRDefault="00A2628F">
            <w:pPr>
              <w:rPr>
                <w:rFonts w:ascii="Calibri" w:hAnsi="Calibri"/>
              </w:rPr>
            </w:pPr>
            <w:r w:rsidRPr="005C4EC8">
              <w:rPr>
                <w:rFonts w:ascii="Calibri" w:hAnsi="Calibri"/>
              </w:rPr>
              <w:t>Inne formy uczestnictwa, grant naukowy</w:t>
            </w:r>
          </w:p>
        </w:tc>
        <w:tc>
          <w:tcPr>
            <w:tcW w:w="992" w:type="dxa"/>
            <w:vAlign w:val="center"/>
          </w:tcPr>
          <w:p w:rsidR="00A2628F" w:rsidRPr="005C4EC8" w:rsidRDefault="00A2628F" w:rsidP="00D62CA0">
            <w:pPr>
              <w:jc w:val="center"/>
            </w:pPr>
            <w:r w:rsidRPr="005C4EC8">
              <w:t>-</w:t>
            </w:r>
          </w:p>
        </w:tc>
        <w:tc>
          <w:tcPr>
            <w:tcW w:w="993" w:type="dxa"/>
            <w:vAlign w:val="center"/>
          </w:tcPr>
          <w:p w:rsidR="00A2628F" w:rsidRPr="005C4EC8" w:rsidRDefault="00A2628F" w:rsidP="00D62CA0">
            <w:pPr>
              <w:jc w:val="center"/>
            </w:pPr>
            <w:r w:rsidRPr="005C4EC8">
              <w:t>TAK</w:t>
            </w:r>
          </w:p>
        </w:tc>
        <w:tc>
          <w:tcPr>
            <w:tcW w:w="1134" w:type="dxa"/>
            <w:vAlign w:val="center"/>
          </w:tcPr>
          <w:p w:rsidR="00A2628F" w:rsidRPr="005C4EC8" w:rsidRDefault="00A2628F" w:rsidP="00D62CA0">
            <w:pPr>
              <w:jc w:val="center"/>
            </w:pPr>
            <w:r w:rsidRPr="005C4EC8">
              <w:t>500-999</w:t>
            </w:r>
          </w:p>
        </w:tc>
        <w:tc>
          <w:tcPr>
            <w:tcW w:w="992" w:type="dxa"/>
            <w:vAlign w:val="center"/>
          </w:tcPr>
          <w:p w:rsidR="00A2628F" w:rsidRPr="005C4EC8" w:rsidRDefault="00A2628F" w:rsidP="00D62CA0">
            <w:pPr>
              <w:jc w:val="right"/>
            </w:pPr>
            <w:r w:rsidRPr="005C4EC8">
              <w:t>2 000,00</w:t>
            </w:r>
          </w:p>
        </w:tc>
        <w:tc>
          <w:tcPr>
            <w:tcW w:w="850" w:type="dxa"/>
            <w:vAlign w:val="center"/>
          </w:tcPr>
          <w:p w:rsidR="00A2628F" w:rsidRPr="005C4EC8" w:rsidRDefault="00A2628F">
            <w:pPr>
              <w:jc w:val="center"/>
              <w:rPr>
                <w:rFonts w:ascii="Calibri" w:hAnsi="Calibri"/>
              </w:rPr>
            </w:pPr>
            <w:r w:rsidRPr="005C4EC8">
              <w:rPr>
                <w:rFonts w:ascii="Calibri" w:hAnsi="Calibri"/>
              </w:rPr>
              <w:t>5 dni</w:t>
            </w:r>
          </w:p>
        </w:tc>
        <w:tc>
          <w:tcPr>
            <w:tcW w:w="1134" w:type="dxa"/>
            <w:vAlign w:val="center"/>
          </w:tcPr>
          <w:p w:rsidR="00A2628F" w:rsidRPr="005C4EC8" w:rsidRDefault="00A2628F">
            <w:pPr>
              <w:jc w:val="center"/>
              <w:rPr>
                <w:rFonts w:ascii="Calibri" w:hAnsi="Calibri"/>
              </w:rPr>
            </w:pPr>
            <w:r w:rsidRPr="005C4EC8">
              <w:rPr>
                <w:rFonts w:ascii="Calibri" w:hAnsi="Calibri"/>
              </w:rPr>
              <w:t>4 000,00</w:t>
            </w:r>
          </w:p>
        </w:tc>
      </w:tr>
    </w:tbl>
    <w:p w:rsidR="001D7720" w:rsidRDefault="001D7720"/>
    <w:p w:rsidR="00446612" w:rsidRDefault="00446612"/>
    <w:p w:rsidR="00446612" w:rsidRDefault="00446612"/>
    <w:p w:rsidR="00446612" w:rsidRDefault="00446612"/>
    <w:p w:rsidR="00446612" w:rsidRDefault="00446612"/>
    <w:p w:rsidR="003B6D15" w:rsidRDefault="003B6D15"/>
    <w:p w:rsidR="003B6D15" w:rsidRDefault="003B6D15"/>
    <w:p w:rsidR="003B6D15" w:rsidRDefault="003B6D15"/>
    <w:p w:rsidR="003B6D15" w:rsidRDefault="003B6D15"/>
    <w:p w:rsidR="003B6D15" w:rsidRDefault="003B6D15"/>
    <w:p w:rsidR="00446612" w:rsidRPr="00446612" w:rsidRDefault="00446612">
      <w:pPr>
        <w:rPr>
          <w:b/>
        </w:rPr>
      </w:pPr>
      <w:r w:rsidRPr="00446612">
        <w:rPr>
          <w:b/>
        </w:rPr>
        <w:t>Liczba  dni pobytu = liczba dni wydarzenia, w którym uczestnik bierze udział + maksymalnie 2 dni (1 dzień na dojazd do miejsca odbywania kształcenia</w:t>
      </w:r>
      <w:r>
        <w:rPr>
          <w:b/>
        </w:rPr>
        <w:br/>
      </w:r>
      <w:r w:rsidRPr="00446612">
        <w:rPr>
          <w:b/>
        </w:rPr>
        <w:t>i 1 dzień na powrót</w:t>
      </w:r>
      <w:r>
        <w:rPr>
          <w:b/>
        </w:rPr>
        <w:t>)</w:t>
      </w:r>
    </w:p>
    <w:sectPr w:rsidR="00446612" w:rsidRPr="00446612" w:rsidSect="003324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A39"/>
    <w:multiLevelType w:val="hybridMultilevel"/>
    <w:tmpl w:val="141A7F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B12835"/>
    <w:multiLevelType w:val="hybridMultilevel"/>
    <w:tmpl w:val="755263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4A"/>
    <w:rsid w:val="000807B7"/>
    <w:rsid w:val="001D7720"/>
    <w:rsid w:val="002F2605"/>
    <w:rsid w:val="0033244A"/>
    <w:rsid w:val="003B6D15"/>
    <w:rsid w:val="00446612"/>
    <w:rsid w:val="00467765"/>
    <w:rsid w:val="005C4EC8"/>
    <w:rsid w:val="006E328D"/>
    <w:rsid w:val="0077021C"/>
    <w:rsid w:val="007A5C1A"/>
    <w:rsid w:val="009B6C64"/>
    <w:rsid w:val="00A2628F"/>
    <w:rsid w:val="00BB5492"/>
    <w:rsid w:val="00BC245F"/>
    <w:rsid w:val="00CB6CA7"/>
    <w:rsid w:val="00CD0411"/>
    <w:rsid w:val="00D479E7"/>
    <w:rsid w:val="00D7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7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aleksandra.jezierska</dc:creator>
  <cp:lastModifiedBy>aleksandra.jezierska</cp:lastModifiedBy>
  <cp:revision>8</cp:revision>
  <dcterms:created xsi:type="dcterms:W3CDTF">2022-06-08T11:16:00Z</dcterms:created>
  <dcterms:modified xsi:type="dcterms:W3CDTF">2022-06-21T09:37:00Z</dcterms:modified>
</cp:coreProperties>
</file>