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0" w:rsidRPr="002146DB" w:rsidRDefault="004421F0" w:rsidP="002146DB">
      <w:pPr>
        <w:spacing w:after="0"/>
        <w:jc w:val="right"/>
        <w:rPr>
          <w:b/>
          <w:sz w:val="16"/>
          <w:szCs w:val="16"/>
        </w:rPr>
      </w:pPr>
      <w:bookmarkStart w:id="0" w:name="_GoBack"/>
      <w:bookmarkEnd w:id="0"/>
    </w:p>
    <w:p w:rsidR="004421F0" w:rsidRPr="00B20D54" w:rsidRDefault="004421F0" w:rsidP="002146DB">
      <w:pPr>
        <w:spacing w:after="0"/>
        <w:jc w:val="right"/>
        <w:rPr>
          <w:b/>
          <w:sz w:val="18"/>
          <w:szCs w:val="18"/>
        </w:rPr>
      </w:pPr>
    </w:p>
    <w:p w:rsidR="004421F0" w:rsidRPr="002146DB" w:rsidRDefault="004421F0" w:rsidP="002146DB">
      <w:pPr>
        <w:jc w:val="center"/>
        <w:rPr>
          <w:b/>
          <w:sz w:val="32"/>
          <w:szCs w:val="32"/>
        </w:rPr>
      </w:pPr>
      <w:r w:rsidRPr="00563CCE">
        <w:rPr>
          <w:b/>
          <w:sz w:val="32"/>
          <w:szCs w:val="32"/>
        </w:rPr>
        <w:t>Wniosek o przyznanie dodatku zadaniowego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2549"/>
        <w:gridCol w:w="512"/>
        <w:gridCol w:w="4531"/>
      </w:tblGrid>
      <w:tr w:rsidR="004421F0" w:rsidRPr="00714D5C" w:rsidTr="00714D5C">
        <w:trPr>
          <w:cantSplit/>
          <w:trHeight w:val="539"/>
        </w:trPr>
        <w:tc>
          <w:tcPr>
            <w:tcW w:w="1470" w:type="dxa"/>
            <w:vMerge w:val="restart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Pracownik</w:t>
            </w:r>
          </w:p>
        </w:tc>
        <w:tc>
          <w:tcPr>
            <w:tcW w:w="7592" w:type="dxa"/>
            <w:gridSpan w:val="3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Imię i Nazwisko: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  <w:trHeight w:val="539"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7592" w:type="dxa"/>
            <w:gridSpan w:val="3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Stanowisko: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  <w:trHeight w:val="539"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7592" w:type="dxa"/>
            <w:gridSpan w:val="3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Jednostka organizacyjna: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  <w:trHeight w:val="512"/>
        </w:trPr>
        <w:tc>
          <w:tcPr>
            <w:tcW w:w="1470" w:type="dxa"/>
            <w:vMerge w:val="restart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 xml:space="preserve">Dodatek z tytułu 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18"/>
                <w:szCs w:val="18"/>
              </w:rPr>
            </w:pPr>
            <w:r w:rsidRPr="00714D5C">
              <w:rPr>
                <w:sz w:val="18"/>
                <w:szCs w:val="18"/>
              </w:rPr>
              <w:t>(właściwe zaznaczyć)</w:t>
            </w:r>
          </w:p>
        </w:tc>
        <w:tc>
          <w:tcPr>
            <w:tcW w:w="7592" w:type="dxa"/>
            <w:gridSpan w:val="3"/>
          </w:tcPr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 xml:space="preserve">□ </w:t>
            </w:r>
            <w:r w:rsidRPr="00714D5C">
              <w:rPr>
                <w:rFonts w:cs="Calibri"/>
                <w:sz w:val="24"/>
                <w:szCs w:val="24"/>
              </w:rPr>
              <w:t xml:space="preserve">pełnienia funkcji bez dodatku funkcyjnego </w:t>
            </w:r>
            <w:r w:rsidRPr="00714D5C">
              <w:rPr>
                <w:rFonts w:cs="Calibri"/>
                <w:sz w:val="18"/>
                <w:szCs w:val="18"/>
              </w:rPr>
              <w:t>(wskazać funkcję)</w:t>
            </w:r>
            <w:r w:rsidRPr="00714D5C">
              <w:rPr>
                <w:rFonts w:cs="Calibri"/>
                <w:sz w:val="24"/>
                <w:szCs w:val="24"/>
              </w:rPr>
              <w:t xml:space="preserve">: 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 w:val="restart"/>
          </w:tcPr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rFonts w:cs="Calibri"/>
                <w:sz w:val="24"/>
                <w:szCs w:val="24"/>
              </w:rPr>
              <w:t xml:space="preserve"> zwiększenia obowiązków wynikających z realizacji projektu, za które nie otrzymuje dodatku projektowego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tytuł i nr projektu: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wartość projektu: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wysokość kosztów pośrednich: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okres realizacji: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zakres obowiązków w projekcie: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 w:val="restart"/>
          </w:tcPr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 xml:space="preserve">□ </w:t>
            </w:r>
            <w:r w:rsidRPr="00714D5C">
              <w:rPr>
                <w:rFonts w:cs="Calibri"/>
                <w:sz w:val="24"/>
                <w:szCs w:val="24"/>
              </w:rPr>
              <w:t>pozyskania środków zewnętrznych na realizację projektu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tytuł i nr projektu: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wartość projektu: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wysokość kosztów pośrednich: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okres realizacji: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 xml:space="preserve">□ </w:t>
            </w:r>
            <w:r w:rsidRPr="00714D5C">
              <w:rPr>
                <w:rFonts w:cs="Calibri"/>
                <w:sz w:val="24"/>
                <w:szCs w:val="24"/>
              </w:rPr>
              <w:t>czasowego zwiększenia obowiązków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zwiększenie spowodowane:</w:t>
            </w: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rFonts w:cs="Calibri"/>
                <w:sz w:val="24"/>
                <w:szCs w:val="24"/>
              </w:rPr>
              <w:t xml:space="preserve"> czasowego powierzenia dodatkowych zadań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dodatkowe zadania:</w:t>
            </w: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 xml:space="preserve">□ </w:t>
            </w:r>
            <w:r w:rsidRPr="00714D5C">
              <w:rPr>
                <w:rFonts w:cs="Calibri"/>
                <w:sz w:val="24"/>
                <w:szCs w:val="24"/>
              </w:rPr>
              <w:t>charakteru pracy lub warunków pracy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uzasadnienie: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  <w:trHeight w:val="794"/>
        </w:trPr>
        <w:tc>
          <w:tcPr>
            <w:tcW w:w="1470" w:type="dxa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Okres przyznania w pełnych miesiącach</w:t>
            </w:r>
          </w:p>
        </w:tc>
        <w:tc>
          <w:tcPr>
            <w:tcW w:w="7592" w:type="dxa"/>
            <w:gridSpan w:val="3"/>
            <w:vAlign w:val="center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od: …………………………………………….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20"/>
                <w:szCs w:val="20"/>
              </w:rPr>
            </w:pPr>
          </w:p>
          <w:p w:rsidR="004421F0" w:rsidRPr="00714D5C" w:rsidRDefault="004421F0" w:rsidP="00714D5C">
            <w:pPr>
              <w:spacing w:after="0" w:line="240" w:lineRule="auto"/>
            </w:pPr>
            <w:r w:rsidRPr="00714D5C">
              <w:t>do:  ………………………………….………</w:t>
            </w:r>
          </w:p>
        </w:tc>
      </w:tr>
      <w:tr w:rsidR="004421F0" w:rsidRPr="00714D5C" w:rsidTr="00714D5C">
        <w:trPr>
          <w:cantSplit/>
        </w:trPr>
        <w:tc>
          <w:tcPr>
            <w:tcW w:w="4531" w:type="dxa"/>
            <w:gridSpan w:val="3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Miesięczny koszt dodatku (brutto brutto):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4531" w:type="dxa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Miesięczna wysokość dodatku (brutto):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  <w:rPr>
                <w:sz w:val="18"/>
                <w:szCs w:val="18"/>
              </w:rPr>
            </w:pPr>
            <w:r w:rsidRPr="00714D5C">
              <w:rPr>
                <w:sz w:val="18"/>
                <w:szCs w:val="18"/>
              </w:rPr>
              <w:t>Pieczęć i podpis pracownika Działu Kadr i Płac</w:t>
            </w:r>
          </w:p>
        </w:tc>
      </w:tr>
      <w:tr w:rsidR="004421F0" w:rsidRPr="00714D5C" w:rsidTr="00714D5C">
        <w:trPr>
          <w:cantSplit/>
        </w:trPr>
        <w:tc>
          <w:tcPr>
            <w:tcW w:w="9062" w:type="dxa"/>
            <w:gridSpan w:val="4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 xml:space="preserve">Łączna wysokość dodatków zadaniowych przyznanych pracownikowi nie przekroczy 80%  wynagrodzenia zasadniczego i dodatku funkcyjnego. 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  <w:r w:rsidRPr="00714D5C">
              <w:rPr>
                <w:sz w:val="18"/>
                <w:szCs w:val="18"/>
              </w:rPr>
              <w:t xml:space="preserve">                                                                                                             Pieczęć i podpis pracownika Działu Kadr i Płac</w:t>
            </w: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 w:val="restart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Źródło finansowania</w:t>
            </w:r>
          </w:p>
          <w:p w:rsidR="004421F0" w:rsidRPr="00714D5C" w:rsidRDefault="004421F0" w:rsidP="00714D5C">
            <w:pPr>
              <w:spacing w:after="0" w:line="240" w:lineRule="auto"/>
            </w:pPr>
            <w:r w:rsidRPr="00714D5C">
              <w:rPr>
                <w:sz w:val="18"/>
                <w:szCs w:val="18"/>
              </w:rPr>
              <w:t>(właściwe zaznaczyć)</w:t>
            </w: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rFonts w:cs="Calibri"/>
                <w:sz w:val="24"/>
                <w:szCs w:val="24"/>
              </w:rPr>
              <w:t xml:space="preserve"> środki pozostające w dyspozycji rektora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t xml:space="preserve">akceptacja wydatkowania środków przez dysponenta </w:t>
            </w:r>
            <w:r w:rsidRPr="00714D5C">
              <w:rPr>
                <w:sz w:val="16"/>
                <w:szCs w:val="16"/>
              </w:rPr>
              <w:t>(pieczęć i podpis):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rFonts w:cs="Calibri"/>
                <w:sz w:val="24"/>
                <w:szCs w:val="24"/>
              </w:rPr>
              <w:t xml:space="preserve"> środki pozostające w dyspozycji dziekana Wydziału …………………..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t xml:space="preserve">akceptacja wydatkowania środków przez dysponenta </w:t>
            </w:r>
            <w:r w:rsidRPr="00714D5C">
              <w:rPr>
                <w:sz w:val="16"/>
                <w:szCs w:val="16"/>
              </w:rPr>
              <w:t>(pieczęć i podpis):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sz w:val="16"/>
                <w:szCs w:val="16"/>
              </w:rPr>
              <w:t xml:space="preserve"> </w:t>
            </w:r>
            <w:r w:rsidRPr="00714D5C">
              <w:rPr>
                <w:rFonts w:cs="Calibri"/>
                <w:sz w:val="24"/>
                <w:szCs w:val="24"/>
              </w:rPr>
              <w:t>środki pozostające w dyspozycji kanclerza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t xml:space="preserve">akceptacja wydatkowania środków przez dysponenta </w:t>
            </w:r>
            <w:r w:rsidRPr="00714D5C">
              <w:rPr>
                <w:sz w:val="16"/>
                <w:szCs w:val="16"/>
              </w:rPr>
              <w:t>(pieczęć i podpis):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sz w:val="16"/>
                <w:szCs w:val="16"/>
              </w:rPr>
              <w:t xml:space="preserve"> </w:t>
            </w:r>
            <w:r w:rsidRPr="00714D5C">
              <w:rPr>
                <w:rFonts w:cs="Calibri"/>
                <w:sz w:val="24"/>
                <w:szCs w:val="24"/>
              </w:rPr>
              <w:t>środki pozostające w dyspozycji kierownika projektu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określenie źródła finansowania:</w:t>
            </w:r>
          </w:p>
        </w:tc>
      </w:tr>
      <w:tr w:rsidR="004421F0" w:rsidRPr="00714D5C" w:rsidTr="00714D5C">
        <w:trPr>
          <w:cantSplit/>
        </w:trPr>
        <w:tc>
          <w:tcPr>
            <w:tcW w:w="1470" w:type="dxa"/>
            <w:vMerge/>
          </w:tcPr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2549" w:type="dxa"/>
          </w:tcPr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  <w:r w:rsidRPr="00714D5C">
              <w:rPr>
                <w:rFonts w:cs="Calibri"/>
                <w:sz w:val="32"/>
                <w:szCs w:val="32"/>
              </w:rPr>
              <w:t>□</w:t>
            </w:r>
            <w:r w:rsidRPr="00714D5C">
              <w:rPr>
                <w:sz w:val="16"/>
                <w:szCs w:val="16"/>
              </w:rPr>
              <w:t xml:space="preserve"> </w:t>
            </w:r>
            <w:r w:rsidRPr="00714D5C">
              <w:rPr>
                <w:sz w:val="24"/>
                <w:szCs w:val="24"/>
              </w:rPr>
              <w:t xml:space="preserve">inne </w:t>
            </w:r>
            <w:r w:rsidRPr="00714D5C">
              <w:rPr>
                <w:rFonts w:cs="Calibri"/>
                <w:sz w:val="24"/>
                <w:szCs w:val="24"/>
              </w:rPr>
              <w:t xml:space="preserve">środki </w:t>
            </w:r>
            <w:r w:rsidRPr="00714D5C">
              <w:rPr>
                <w:sz w:val="16"/>
                <w:szCs w:val="16"/>
              </w:rPr>
              <w:t>(określić jakie):</w:t>
            </w:r>
          </w:p>
          <w:p w:rsidR="004421F0" w:rsidRPr="00714D5C" w:rsidRDefault="004421F0" w:rsidP="00714D5C">
            <w:pPr>
              <w:spacing w:after="0" w:line="240" w:lineRule="auto"/>
              <w:rPr>
                <w:sz w:val="16"/>
                <w:szCs w:val="16"/>
              </w:rPr>
            </w:pPr>
          </w:p>
          <w:p w:rsidR="004421F0" w:rsidRPr="00714D5C" w:rsidRDefault="004421F0" w:rsidP="00714D5C">
            <w:pPr>
              <w:spacing w:after="0" w:line="240" w:lineRule="auto"/>
            </w:pPr>
          </w:p>
          <w:p w:rsidR="004421F0" w:rsidRPr="00714D5C" w:rsidRDefault="004421F0" w:rsidP="00714D5C">
            <w:pPr>
              <w:spacing w:after="0" w:line="240" w:lineRule="auto"/>
            </w:pP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 xml:space="preserve">Potwierdzenie dostępności środków </w:t>
            </w:r>
            <w:r w:rsidRPr="00714D5C">
              <w:rPr>
                <w:sz w:val="16"/>
                <w:szCs w:val="16"/>
              </w:rPr>
              <w:t>(pieczęć i podpis kwestora):</w:t>
            </w:r>
          </w:p>
        </w:tc>
      </w:tr>
      <w:tr w:rsidR="004421F0" w:rsidRPr="00714D5C" w:rsidTr="00714D5C">
        <w:trPr>
          <w:cantSplit/>
        </w:trPr>
        <w:tc>
          <w:tcPr>
            <w:tcW w:w="4019" w:type="dxa"/>
            <w:gridSpan w:val="2"/>
          </w:tcPr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4D5C">
              <w:rPr>
                <w:rFonts w:cs="Calibri"/>
                <w:sz w:val="24"/>
                <w:szCs w:val="24"/>
              </w:rPr>
              <w:t>Wyrażam zgodę na przyznanie dodatku pracownikowi:</w:t>
            </w:r>
          </w:p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21F0" w:rsidRPr="00714D5C" w:rsidRDefault="004421F0" w:rsidP="00714D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14D5C">
              <w:rPr>
                <w:rFonts w:cs="Calibri"/>
                <w:sz w:val="16"/>
                <w:szCs w:val="16"/>
              </w:rPr>
              <w:t>Data i podpis kierownika Jednostki, w której zatrudniony jest angażowany pracownik</w:t>
            </w:r>
          </w:p>
        </w:tc>
        <w:tc>
          <w:tcPr>
            <w:tcW w:w="5043" w:type="dxa"/>
            <w:gridSpan w:val="2"/>
          </w:tcPr>
          <w:p w:rsidR="004421F0" w:rsidRPr="00714D5C" w:rsidRDefault="004421F0" w:rsidP="00714D5C">
            <w:pPr>
              <w:spacing w:after="0" w:line="240" w:lineRule="auto"/>
            </w:pPr>
            <w:r w:rsidRPr="00714D5C">
              <w:t>Data, pieczęć i podpis wnioskodawcy:</w:t>
            </w:r>
          </w:p>
          <w:p w:rsidR="004421F0" w:rsidRPr="00714D5C" w:rsidRDefault="004421F0" w:rsidP="00714D5C">
            <w:pPr>
              <w:spacing w:after="0" w:line="240" w:lineRule="auto"/>
            </w:pPr>
          </w:p>
        </w:tc>
      </w:tr>
    </w:tbl>
    <w:p w:rsidR="004421F0" w:rsidRDefault="004421F0"/>
    <w:p w:rsidR="004421F0" w:rsidRPr="00563CCE" w:rsidRDefault="004421F0">
      <w:pPr>
        <w:rPr>
          <w:b/>
        </w:rPr>
      </w:pPr>
      <w:r w:rsidRPr="00563CCE">
        <w:rPr>
          <w:b/>
        </w:rPr>
        <w:t>Decyzja</w:t>
      </w:r>
      <w:r>
        <w:rPr>
          <w:b/>
        </w:rPr>
        <w:t xml:space="preserve"> </w:t>
      </w:r>
      <w:r w:rsidRPr="00D02642">
        <w:t>(</w:t>
      </w:r>
      <w:r>
        <w:rPr>
          <w:sz w:val="20"/>
          <w:szCs w:val="20"/>
        </w:rPr>
        <w:t xml:space="preserve">niepotrzebne skreślić) </w:t>
      </w:r>
      <w:r w:rsidRPr="00563CCE">
        <w:rPr>
          <w:b/>
        </w:rPr>
        <w:t>:</w:t>
      </w:r>
    </w:p>
    <w:p w:rsidR="004421F0" w:rsidRDefault="004421F0">
      <w:pPr>
        <w:rPr>
          <w:b/>
        </w:rPr>
      </w:pPr>
    </w:p>
    <w:p w:rsidR="004421F0" w:rsidRPr="00563CCE" w:rsidRDefault="004421F0">
      <w:pPr>
        <w:rPr>
          <w:b/>
        </w:rPr>
      </w:pPr>
      <w:r w:rsidRPr="00563CCE">
        <w:rPr>
          <w:b/>
        </w:rPr>
        <w:t xml:space="preserve">Przyznaję dodatek zadaniowy w wysokości brutto ……………………………………………………  miesięcznie, </w:t>
      </w:r>
    </w:p>
    <w:p w:rsidR="004421F0" w:rsidRPr="00563CCE" w:rsidRDefault="004421F0">
      <w:pPr>
        <w:rPr>
          <w:b/>
        </w:rPr>
      </w:pPr>
      <w:r w:rsidRPr="00563CCE">
        <w:rPr>
          <w:b/>
        </w:rPr>
        <w:t>na okres: …………………………………………………………………………………………………………………….</w:t>
      </w:r>
    </w:p>
    <w:p w:rsidR="004421F0" w:rsidRDefault="004421F0"/>
    <w:p w:rsidR="004421F0" w:rsidRPr="00C91557" w:rsidRDefault="004421F0">
      <w:pPr>
        <w:rPr>
          <w:b/>
        </w:rPr>
      </w:pPr>
      <w:r>
        <w:rPr>
          <w:b/>
        </w:rPr>
        <w:t xml:space="preserve">Nie wyrażam zgody na przyznanie dodatku zadaniowego. </w:t>
      </w:r>
    </w:p>
    <w:p w:rsidR="004421F0" w:rsidRDefault="004421F0"/>
    <w:p w:rsidR="004421F0" w:rsidRDefault="004421F0">
      <w:r>
        <w:t>Pieczęć i podpis odpowiednio  rektora/właściwego prorektora/kanclerza         …………………………………</w:t>
      </w:r>
    </w:p>
    <w:sectPr w:rsidR="004421F0" w:rsidSect="00C16FCA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F0" w:rsidRDefault="004421F0" w:rsidP="00C16FCA">
      <w:pPr>
        <w:spacing w:after="0" w:line="240" w:lineRule="auto"/>
      </w:pPr>
      <w:r>
        <w:separator/>
      </w:r>
    </w:p>
  </w:endnote>
  <w:endnote w:type="continuationSeparator" w:id="0">
    <w:p w:rsidR="004421F0" w:rsidRDefault="004421F0" w:rsidP="00C1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F0" w:rsidRDefault="004421F0">
    <w:pPr>
      <w:pStyle w:val="Footer"/>
      <w:jc w:val="right"/>
    </w:pPr>
    <w:r w:rsidRPr="00C16FCA">
      <w:rPr>
        <w:rFonts w:ascii="Times New Roman" w:hAnsi="Times New Roman"/>
        <w:bCs/>
        <w:sz w:val="24"/>
        <w:szCs w:val="24"/>
      </w:rPr>
      <w:fldChar w:fldCharType="begin"/>
    </w:r>
    <w:r w:rsidRPr="00C16FCA">
      <w:rPr>
        <w:rFonts w:ascii="Times New Roman" w:hAnsi="Times New Roman"/>
        <w:bCs/>
        <w:sz w:val="24"/>
        <w:szCs w:val="24"/>
      </w:rPr>
      <w:instrText>PAGE</w:instrText>
    </w:r>
    <w:r w:rsidRPr="00C16FCA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  <w:sz w:val="24"/>
        <w:szCs w:val="24"/>
      </w:rPr>
      <w:t>2</w:t>
    </w:r>
    <w:r w:rsidRPr="00C16FCA">
      <w:rPr>
        <w:rFonts w:ascii="Times New Roman" w:hAnsi="Times New Roman"/>
        <w:bCs/>
        <w:sz w:val="24"/>
        <w:szCs w:val="24"/>
      </w:rPr>
      <w:fldChar w:fldCharType="end"/>
    </w:r>
    <w:r w:rsidRPr="00C16FCA">
      <w:rPr>
        <w:rFonts w:ascii="Times New Roman" w:hAnsi="Times New Roman"/>
        <w:sz w:val="24"/>
        <w:szCs w:val="24"/>
      </w:rPr>
      <w:t>/</w:t>
    </w:r>
    <w:r w:rsidRPr="00C16FCA">
      <w:rPr>
        <w:rFonts w:ascii="Times New Roman" w:hAnsi="Times New Roman"/>
        <w:bCs/>
        <w:sz w:val="24"/>
        <w:szCs w:val="24"/>
      </w:rPr>
      <w:fldChar w:fldCharType="begin"/>
    </w:r>
    <w:r w:rsidRPr="00C16FCA">
      <w:rPr>
        <w:rFonts w:ascii="Times New Roman" w:hAnsi="Times New Roman"/>
        <w:bCs/>
        <w:sz w:val="24"/>
        <w:szCs w:val="24"/>
      </w:rPr>
      <w:instrText>NUMPAGES</w:instrText>
    </w:r>
    <w:r w:rsidRPr="00C16FCA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  <w:sz w:val="24"/>
        <w:szCs w:val="24"/>
      </w:rPr>
      <w:t>2</w:t>
    </w:r>
    <w:r w:rsidRPr="00C16FCA">
      <w:rPr>
        <w:rFonts w:ascii="Times New Roman" w:hAnsi="Times New Roman"/>
        <w:bCs/>
        <w:sz w:val="24"/>
        <w:szCs w:val="24"/>
      </w:rPr>
      <w:fldChar w:fldCharType="end"/>
    </w:r>
  </w:p>
  <w:p w:rsidR="004421F0" w:rsidRDefault="004421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F0" w:rsidRDefault="004421F0" w:rsidP="00C16FCA">
      <w:pPr>
        <w:spacing w:after="0" w:line="240" w:lineRule="auto"/>
      </w:pPr>
      <w:r>
        <w:separator/>
      </w:r>
    </w:p>
  </w:footnote>
  <w:footnote w:type="continuationSeparator" w:id="0">
    <w:p w:rsidR="004421F0" w:rsidRDefault="004421F0" w:rsidP="00C1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F0" w:rsidRDefault="004421F0" w:rsidP="00C16FCA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C16FCA">
      <w:rPr>
        <w:rFonts w:ascii="Times New Roman" w:hAnsi="Times New Roman"/>
        <w:b/>
        <w:sz w:val="20"/>
        <w:szCs w:val="20"/>
      </w:rPr>
      <w:t xml:space="preserve">Załącznik nr  1 </w:t>
    </w:r>
  </w:p>
  <w:p w:rsidR="004421F0" w:rsidRDefault="004421F0" w:rsidP="00C16FCA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C16FCA">
      <w:rPr>
        <w:rFonts w:ascii="Times New Roman" w:hAnsi="Times New Roman"/>
        <w:b/>
        <w:sz w:val="20"/>
        <w:szCs w:val="20"/>
      </w:rPr>
      <w:t xml:space="preserve">do Zarządzenia  nr 151 Rektora UP w Lublinie </w:t>
    </w:r>
  </w:p>
  <w:p w:rsidR="004421F0" w:rsidRPr="00C16FCA" w:rsidRDefault="004421F0" w:rsidP="00C16FCA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C16FCA">
      <w:rPr>
        <w:rFonts w:ascii="Times New Roman" w:hAnsi="Times New Roman"/>
        <w:b/>
        <w:sz w:val="20"/>
        <w:szCs w:val="20"/>
      </w:rPr>
      <w:t>z dnia 29 grudnia 2020 r.</w:t>
    </w:r>
  </w:p>
  <w:p w:rsidR="004421F0" w:rsidRDefault="00442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84"/>
    <w:rsid w:val="0011218F"/>
    <w:rsid w:val="0011312E"/>
    <w:rsid w:val="001C7F95"/>
    <w:rsid w:val="002146DB"/>
    <w:rsid w:val="00254DD9"/>
    <w:rsid w:val="002846CD"/>
    <w:rsid w:val="0034208A"/>
    <w:rsid w:val="004421F0"/>
    <w:rsid w:val="0055173D"/>
    <w:rsid w:val="00563CCE"/>
    <w:rsid w:val="005C0D4C"/>
    <w:rsid w:val="005C61E8"/>
    <w:rsid w:val="0064384C"/>
    <w:rsid w:val="006660AE"/>
    <w:rsid w:val="00694084"/>
    <w:rsid w:val="00714D5C"/>
    <w:rsid w:val="00760CF9"/>
    <w:rsid w:val="00786D3C"/>
    <w:rsid w:val="007F605F"/>
    <w:rsid w:val="008F6D61"/>
    <w:rsid w:val="009716A0"/>
    <w:rsid w:val="00AA643D"/>
    <w:rsid w:val="00B20D54"/>
    <w:rsid w:val="00B5343B"/>
    <w:rsid w:val="00B75FBC"/>
    <w:rsid w:val="00B9454D"/>
    <w:rsid w:val="00C16FCA"/>
    <w:rsid w:val="00C27D56"/>
    <w:rsid w:val="00C308C7"/>
    <w:rsid w:val="00C91557"/>
    <w:rsid w:val="00CA65D5"/>
    <w:rsid w:val="00CB2682"/>
    <w:rsid w:val="00D02642"/>
    <w:rsid w:val="00DC7915"/>
    <w:rsid w:val="00EF297D"/>
    <w:rsid w:val="00F14357"/>
    <w:rsid w:val="00F150C1"/>
    <w:rsid w:val="00F9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F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F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343</Words>
  <Characters>2064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zadaniowego</dc:title>
  <dc:subject/>
  <dc:creator>1</dc:creator>
  <cp:keywords/>
  <dc:description/>
  <cp:lastModifiedBy>anna.smyk</cp:lastModifiedBy>
  <cp:revision>2</cp:revision>
  <cp:lastPrinted>2020-12-30T07:06:00Z</cp:lastPrinted>
  <dcterms:created xsi:type="dcterms:W3CDTF">2021-04-09T11:42:00Z</dcterms:created>
  <dcterms:modified xsi:type="dcterms:W3CDTF">2021-04-09T11:42:00Z</dcterms:modified>
</cp:coreProperties>
</file>