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2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547"/>
      </w:tblGrid>
      <w:tr w:rsidR="00A41A54" w:rsidTr="00A41A54">
        <w:trPr>
          <w:trHeight w:hRule="exact" w:val="99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  <w:bookmarkStart w:id="0" w:name="_GoBack"/>
            <w:bookmarkEnd w:id="0"/>
            <w:r>
              <w:t>Imię i Nazwisko studenta</w:t>
            </w:r>
          </w:p>
        </w:tc>
        <w:tc>
          <w:tcPr>
            <w:tcW w:w="7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</w:p>
        </w:tc>
      </w:tr>
      <w:tr w:rsidR="00A41A54" w:rsidTr="00A41A54">
        <w:trPr>
          <w:trHeight w:hRule="exact" w:val="99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  <w:r>
              <w:t>Imię i Nazwisko asystenta</w:t>
            </w:r>
          </w:p>
        </w:tc>
        <w:tc>
          <w:tcPr>
            <w:tcW w:w="7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</w:p>
        </w:tc>
      </w:tr>
    </w:tbl>
    <w:p w:rsidR="00A41A54" w:rsidRDefault="00A41A54" w:rsidP="00A41A54">
      <w:pPr>
        <w:jc w:val="right"/>
        <w:rPr>
          <w:rStyle w:val="normaltextrun"/>
          <w:b/>
        </w:rPr>
      </w:pPr>
      <w:r>
        <w:rPr>
          <w:b/>
          <w:color w:val="17365D"/>
          <w:sz w:val="36"/>
          <w:szCs w:val="36"/>
        </w:rPr>
        <w:tab/>
      </w:r>
      <w:r w:rsidRPr="007219F9">
        <w:rPr>
          <w:rFonts w:ascii="Times New Roman" w:eastAsia="Arial" w:hAnsi="Times New Roman"/>
          <w:b/>
          <w:i/>
          <w:w w:val="9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Arial" w:hAnsi="Times New Roman"/>
          <w:b/>
          <w:i/>
          <w:w w:val="90"/>
          <w:sz w:val="24"/>
          <w:szCs w:val="24"/>
          <w:lang w:eastAsia="pl-PL" w:bidi="pl-PL"/>
        </w:rPr>
        <w:t>2</w:t>
      </w:r>
      <w:r w:rsidRPr="002E2AC6">
        <w:rPr>
          <w:b/>
          <w:bCs/>
        </w:rPr>
        <w:t xml:space="preserve"> </w:t>
      </w:r>
      <w:r>
        <w:rPr>
          <w:b/>
          <w:bCs/>
        </w:rPr>
        <w:t xml:space="preserve"> do </w:t>
      </w:r>
      <w:r w:rsidRPr="009E5A0C">
        <w:rPr>
          <w:rStyle w:val="normaltextrun"/>
          <w:b/>
        </w:rPr>
        <w:t>Regulamin</w:t>
      </w:r>
      <w:r>
        <w:rPr>
          <w:rStyle w:val="normaltextrun"/>
          <w:b/>
        </w:rPr>
        <w:t xml:space="preserve">u </w:t>
      </w:r>
      <w:r w:rsidRPr="009E5A0C">
        <w:rPr>
          <w:rStyle w:val="normaltextrun"/>
          <w:b/>
        </w:rPr>
        <w:t>korzystania ze wsparcia asystenta lub tłumacza języka migowego dla studenta/doktoranta</w:t>
      </w:r>
    </w:p>
    <w:p w:rsidR="00A41A54" w:rsidRPr="00A41A54" w:rsidRDefault="00A41A54" w:rsidP="00A41A54">
      <w:pPr>
        <w:jc w:val="right"/>
        <w:rPr>
          <w:b/>
          <w:bCs/>
        </w:rPr>
      </w:pPr>
    </w:p>
    <w:p w:rsidR="00CD2425" w:rsidRPr="00A778C0" w:rsidRDefault="00A41A54" w:rsidP="00A41A54">
      <w:pPr>
        <w:jc w:val="center"/>
        <w:rPr>
          <w:b/>
          <w:color w:val="17365D"/>
          <w:sz w:val="36"/>
          <w:szCs w:val="36"/>
        </w:rPr>
      </w:pPr>
      <w:r w:rsidRPr="00A41A54">
        <w:rPr>
          <w:b/>
          <w:color w:val="17365D"/>
          <w:sz w:val="36"/>
          <w:szCs w:val="36"/>
        </w:rPr>
        <w:tab/>
        <w:t>Plan zajęć/</w:t>
      </w:r>
      <w:r w:rsidR="00324489">
        <w:rPr>
          <w:b/>
          <w:color w:val="17365D"/>
          <w:sz w:val="36"/>
          <w:szCs w:val="36"/>
        </w:rPr>
        <w:t>dnia</w:t>
      </w:r>
      <w:r w:rsidRPr="00A41A54">
        <w:rPr>
          <w:b/>
          <w:color w:val="17365D"/>
          <w:sz w:val="36"/>
          <w:szCs w:val="36"/>
        </w:rPr>
        <w:t>, któr</w:t>
      </w:r>
      <w:r w:rsidR="004327FB">
        <w:rPr>
          <w:b/>
          <w:color w:val="17365D"/>
          <w:sz w:val="36"/>
          <w:szCs w:val="36"/>
        </w:rPr>
        <w:t>e z zajęć/czynności dnia będą</w:t>
      </w:r>
      <w:r w:rsidRPr="00A41A54">
        <w:rPr>
          <w:b/>
          <w:color w:val="17365D"/>
          <w:sz w:val="36"/>
          <w:szCs w:val="36"/>
        </w:rPr>
        <w:t xml:space="preserve"> obejmować wsparcie asystenta</w:t>
      </w:r>
    </w:p>
    <w:tbl>
      <w:tblPr>
        <w:tblpPr w:leftFromText="141" w:rightFromText="141" w:vertAnchor="text" w:horzAnchor="margin" w:tblpY="39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787"/>
        <w:gridCol w:w="2790"/>
        <w:gridCol w:w="3940"/>
      </w:tblGrid>
      <w:tr w:rsidR="00A41A54" w:rsidTr="00A41A54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DZIEŃ TYGODNIA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ILOŚĆ POŚWIĘCONEGO CZASU</w:t>
            </w:r>
          </w:p>
        </w:tc>
        <w:tc>
          <w:tcPr>
            <w:tcW w:w="6730" w:type="dxa"/>
            <w:gridSpan w:val="2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 w:rsidRPr="00A778C0">
              <w:rPr>
                <w:b/>
                <w:color w:val="17365D"/>
              </w:rPr>
              <w:t>RODZAJ PRACY</w:t>
            </w:r>
          </w:p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1787" w:type="dxa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1270"/>
        </w:trPr>
        <w:tc>
          <w:tcPr>
            <w:tcW w:w="157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  <w:jc w:val="center"/>
            </w:pPr>
            <w:r>
              <w:t>Razem</w:t>
            </w:r>
          </w:p>
        </w:tc>
        <w:tc>
          <w:tcPr>
            <w:tcW w:w="1787" w:type="dxa"/>
            <w:tcBorders>
              <w:top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279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</w:pPr>
            <w:r>
              <w:t>Podpis pracownika Stanowiska ds. osób niepełnosprawnych</w:t>
            </w:r>
          </w:p>
        </w:tc>
        <w:tc>
          <w:tcPr>
            <w:tcW w:w="394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</w:pPr>
          </w:p>
        </w:tc>
      </w:tr>
    </w:tbl>
    <w:p w:rsidR="0073444B" w:rsidRDefault="0073444B"/>
    <w:p w:rsidR="0073444B" w:rsidRDefault="0073444B" w:rsidP="00A778C0"/>
    <w:sectPr w:rsidR="0073444B" w:rsidSect="00A778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2A80"/>
    <w:multiLevelType w:val="hybridMultilevel"/>
    <w:tmpl w:val="23C2136A"/>
    <w:lvl w:ilvl="0" w:tplc="2B26A2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79"/>
    <w:rsid w:val="00021077"/>
    <w:rsid w:val="00045C79"/>
    <w:rsid w:val="001F1F26"/>
    <w:rsid w:val="00324489"/>
    <w:rsid w:val="00361998"/>
    <w:rsid w:val="004327FB"/>
    <w:rsid w:val="005F276B"/>
    <w:rsid w:val="005F294A"/>
    <w:rsid w:val="006703E3"/>
    <w:rsid w:val="0073444B"/>
    <w:rsid w:val="0078640E"/>
    <w:rsid w:val="008E0207"/>
    <w:rsid w:val="0094303C"/>
    <w:rsid w:val="0097257D"/>
    <w:rsid w:val="00A14995"/>
    <w:rsid w:val="00A41A54"/>
    <w:rsid w:val="00A778C0"/>
    <w:rsid w:val="00AD29CF"/>
    <w:rsid w:val="00C62437"/>
    <w:rsid w:val="00CD2425"/>
    <w:rsid w:val="00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7815-D96B-42D4-AF97-8C7587D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4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Użytkownik systemu Windows</cp:lastModifiedBy>
  <cp:revision>2</cp:revision>
  <cp:lastPrinted>2011-02-03T11:07:00Z</cp:lastPrinted>
  <dcterms:created xsi:type="dcterms:W3CDTF">2021-02-12T09:05:00Z</dcterms:created>
  <dcterms:modified xsi:type="dcterms:W3CDTF">2021-02-12T09:05:00Z</dcterms:modified>
</cp:coreProperties>
</file>