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61" w:rsidRDefault="006A2261" w:rsidP="006E398B">
      <w:pPr>
        <w:pStyle w:val="Akapitzlist"/>
        <w:spacing w:after="0" w:line="360" w:lineRule="auto"/>
        <w:ind w:left="720"/>
        <w:jc w:val="center"/>
      </w:pPr>
      <w:r>
        <w:t>PYTANIA NA EGZAMIN DYPLOMOWY-INŻYNIERSKI</w:t>
      </w:r>
    </w:p>
    <w:p w:rsidR="006A2261" w:rsidRDefault="00035018" w:rsidP="006E398B">
      <w:pPr>
        <w:pStyle w:val="Akapitzlist"/>
        <w:spacing w:after="0" w:line="360" w:lineRule="auto"/>
        <w:ind w:left="720"/>
        <w:jc w:val="center"/>
      </w:pPr>
      <w:r>
        <w:t xml:space="preserve">Kierunek, technika rolnicza i </w:t>
      </w:r>
      <w:proofErr w:type="spellStart"/>
      <w:r>
        <w:t>agrotronika</w:t>
      </w:r>
      <w:proofErr w:type="spellEnd"/>
    </w:p>
    <w:p w:rsidR="00185422" w:rsidRPr="00185422" w:rsidRDefault="006E398B" w:rsidP="006E398B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>
        <w:t>P</w:t>
      </w:r>
      <w:r w:rsidR="00185422" w:rsidRPr="00185422">
        <w:t>rawo Pascala i jego zastosowanie w hydraulice maszyn rolniczych.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Wyjaśnij na czym polega proces elektrolizy i jakie ma znaczenie w zasilaniu maszyn rolniczych?</w:t>
      </w:r>
      <w:bookmarkStart w:id="0" w:name="_GoBack"/>
      <w:bookmarkEnd w:id="0"/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 xml:space="preserve">Na czym polega Prawo </w:t>
      </w:r>
      <w:proofErr w:type="spellStart"/>
      <w:r w:rsidRPr="00185422">
        <w:t>Bernoulliego</w:t>
      </w:r>
      <w:proofErr w:type="spellEnd"/>
      <w:r w:rsidRPr="00185422">
        <w:t xml:space="preserve"> i jak można je zastosować w opryskiwaczach rolniczych?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t>Omów rolę decyzji środowiskowych w realizacji rolniczych obiektów budowlanych.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Wyjaśnij pojęcie numerycznego modelu terenu (NMT) i podaj przykłady zastosowań w analizach GIS w rolnictwie.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t>Scharakteryzować budowę i zasadę działania standardowego w silnik</w:t>
      </w:r>
      <w:r w:rsidR="00CA4560">
        <w:t>a</w:t>
      </w:r>
      <w:r w:rsidRPr="00185422">
        <w:t xml:space="preserve"> o zapłonie samoczynnym systemu paliwowego </w:t>
      </w:r>
      <w:proofErr w:type="spellStart"/>
      <w:r w:rsidRPr="00185422">
        <w:t>Common</w:t>
      </w:r>
      <w:proofErr w:type="spellEnd"/>
      <w:r w:rsidRPr="00185422">
        <w:t xml:space="preserve"> </w:t>
      </w:r>
      <w:proofErr w:type="spellStart"/>
      <w:r w:rsidRPr="00185422">
        <w:t>Rail</w:t>
      </w:r>
      <w:proofErr w:type="spellEnd"/>
      <w:r w:rsidRPr="00185422">
        <w:t xml:space="preserve">. Podać jego zalety w porównaniu do innych układów paliwowych stosowanych w silnika ZS. 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  <w:rPr>
          <w:b/>
        </w:rPr>
      </w:pPr>
      <w:r w:rsidRPr="00185422">
        <w:t xml:space="preserve">Wymienić nośniki energii odnawialnej i scharakteryzować ich energetyczne wykorzystanie w rolnictwie i przemyśle. 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t>Wymień podstawowe właściwości tworzyw sztucznych i jeden przykład zastosowanie konkretnego tworzywa sztucznego. 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t>Wymień podstawowe właściwości metali i jeden przykład z</w:t>
      </w:r>
      <w:r w:rsidR="00DA1194">
        <w:t>astosowanie konkretnego stopu.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contextualSpacing/>
        <w:jc w:val="both"/>
      </w:pPr>
      <w:r w:rsidRPr="00185422">
        <w:t>Podaj definicję przekroju.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  <w:rPr>
          <w:bCs/>
        </w:rPr>
      </w:pPr>
      <w:r w:rsidRPr="00185422">
        <w:rPr>
          <w:bCs/>
        </w:rPr>
        <w:t>Scharakteryzuj warunki techniczne dla stacji kontroli pojazdów oraz wymień i krótko opisz wykorzystywane tam u</w:t>
      </w:r>
      <w:r w:rsidR="00DA1194">
        <w:rPr>
          <w:bCs/>
        </w:rPr>
        <w:t>rządzenia i omów etapy proces diagnostycznego.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Jakie są podstawowe obowiązki pracodawcy i pracownika w zakresie zapewnienia bezpieczeństwa i higieny pracy?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Na czym polega ochrona własności intelektualnej w działalności inżynierskiej i jakie są główne formy jej ochrony?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Jakie są główne zasady ergonomicznego kształtowania stanowiska pracy operatora maszyn rolniczych?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Wymienić i krótko scharakteryzować podstawowe elementy wchodzące w skład hydrostatycznego układu przeniesienia napędu.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Wymienić rodzaje pomp hydraulicznych, biorąc pod uwagę zasadę działania, stosowanych w pojazdach i maszynach rolniczych. Podać przykłady i miejsce ich zastosowania.</w:t>
      </w:r>
    </w:p>
    <w:p w:rsidR="00185422" w:rsidRPr="00DA1194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DA1194">
        <w:lastRenderedPageBreak/>
        <w:t>Co oznacza skrót ISOBUS. Wymienić korzyści z wykorzystania ISOBUS w ciągnikach</w:t>
      </w:r>
      <w:r w:rsidR="007823DC" w:rsidRPr="00DA1194">
        <w:t xml:space="preserve"> </w:t>
      </w:r>
      <w:r w:rsidRPr="00DA1194">
        <w:t>i maszynach rolniczych.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Wymienić i krótko scharakteryzować rodzaje elektronicznych systemów wspomagających prowadzenie pojazdów rolniczych.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Opisać na czym polega mapowanie pól oraz  jakiego rodzaju dane są wykorzystywane na potrzeby rolnictwa precyzyjnego.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Wymienić rodzaje systemów globalnego pozycjonowania satelitarnego stosowane</w:t>
      </w:r>
      <w:r w:rsidRPr="00185422">
        <w:br/>
        <w:t>w rolnictwie precyzyjnym. Podać przykłady ich praktycznego wykorzystania w rolnictwie.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rPr>
          <w:iCs/>
          <w:color w:val="000000"/>
        </w:rPr>
        <w:t>Wskaż mocne i słabe strony rolnictwa konwencjonalnego, ekologicznego i precyzyjnego. 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rPr>
          <w:bCs/>
        </w:rPr>
        <w:t>Zdefiniować wilgotność w</w:t>
      </w:r>
      <w:r w:rsidR="00DA1194">
        <w:rPr>
          <w:bCs/>
        </w:rPr>
        <w:t>zględną i bezwzględną powietrza.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Procesy i metody stosowane do oczyszczania ścieków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t>Sklasyfikuj połączenia części maszyn i krótko je scharakteryzuj.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t>Omów rolę sprzęgieł w układach napędowych i wyjaśnij różnice między sprzęgłem sztywnym a podatnym.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t>Jak w praktyce wygląda aktualizacja rysunku części po zmianach konstrukcyjnych?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t>Przedstaw zasady doboru i zestawiania maszyn i urządzeń w linie technologiczne.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t>Klasyfikacja mieszarek stosowanych w produkcji pasz przemysłowych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t>Metody aglomeracji surowców roślinnych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t>Czym jest i jakie funkcje pełni próchnica glebowa?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185422">
        <w:rPr>
          <w:color w:val="000000"/>
        </w:rPr>
        <w:t>Omów zasadę działania i zastosowanie automatycznych systemów zadawania paszy w chowie bydła mlecznego. Zwróć uwagę na korzyści płynące z mechanizacji oraz dobrostan zwierząt.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185422">
        <w:rPr>
          <w:color w:val="000000"/>
        </w:rPr>
        <w:t>Opisz zasadę działania i najważniejsze elementy składowe przenośnika taśmowego.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  <w:rPr>
          <w:color w:val="000000"/>
        </w:rPr>
      </w:pPr>
      <w:r w:rsidRPr="00185422">
        <w:rPr>
          <w:color w:val="000000"/>
        </w:rPr>
        <w:t>Omów klasyfikację środków transportu rolniczego. W odpowiedzi uwzględnij podział na transport wewnętrzny i zewnętrzny oraz maszyny i pojazdy przynależące do każdej z grup.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t>Wymień rodzaje zespołów wysadzających stosowanych w sadzarkach do rozsad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t>Omów metody mechanicznego zbioru owoców pestkowych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contextualSpacing/>
        <w:jc w:val="both"/>
      </w:pPr>
      <w:r w:rsidRPr="00185422">
        <w:t>Co to jest ULO – opis metody przechowywania owoców.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jc w:val="both"/>
      </w:pPr>
      <w:r w:rsidRPr="00185422">
        <w:t>Omów sterowanie PWM silnikiem w siewniku siewu precyzyjnego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contextualSpacing/>
        <w:jc w:val="both"/>
        <w:rPr>
          <w:bCs/>
        </w:rPr>
      </w:pPr>
      <w:r w:rsidRPr="00185422">
        <w:rPr>
          <w:bCs/>
        </w:rPr>
        <w:t>Jaka jest różnica między wartością użytkową a hodowlaną zwierząt gospodarskich?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567" w:hanging="567"/>
        <w:contextualSpacing/>
        <w:jc w:val="both"/>
        <w:rPr>
          <w:bCs/>
        </w:rPr>
      </w:pPr>
      <w:r w:rsidRPr="00185422">
        <w:rPr>
          <w:bCs/>
        </w:rPr>
        <w:t>Jaka jest różnica między selekcją naturalną a sztuczną w kontekście hodowli zwierząt?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 xml:space="preserve">Co to są sieci </w:t>
      </w:r>
      <w:proofErr w:type="spellStart"/>
      <w:r w:rsidRPr="00185422">
        <w:t>bayesowskie</w:t>
      </w:r>
      <w:proofErr w:type="spellEnd"/>
      <w:r w:rsidRPr="00185422">
        <w:t xml:space="preserve"> i w jaki sposób wspomagają proces podejmowania decyzji?</w:t>
      </w:r>
    </w:p>
    <w:p w:rsidR="00185422" w:rsidRPr="00185422" w:rsidRDefault="00185422" w:rsidP="00DA1194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lastRenderedPageBreak/>
        <w:t>Wymień i omów metody reprezentacji wiedzy w systemach komputerowych.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Omów najważniejsze właściwości gleby wpływające na produkcję roślinną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 xml:space="preserve">Rośliny zbożowe i </w:t>
      </w:r>
      <w:proofErr w:type="spellStart"/>
      <w:r w:rsidRPr="00185422">
        <w:t>bobowate</w:t>
      </w:r>
      <w:proofErr w:type="spellEnd"/>
      <w:r w:rsidRPr="00185422">
        <w:t xml:space="preserve"> uprawiane w Polsce i ich znaczenie gospodarcze.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Co to jest układ SI, jaki jest obszar jego wykorzystania i omówić jego cechy. Podać przykłady.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Wymienić i omówić podstawowe błędy związane z pomiarami. Podać  sposoby ich ograniczania. 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Wymienić rodzaje i omówić elektryczne przetworniki pomiarowe wielkości nieelektrycznych oraz ich zastosowanie w układach pomiarowych.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Podać definicję natężenia prądu i napięcia elektrycznego. Wymienić i omówić podstawowe prawa stosowane w analizie obwodów elektrycznych.</w:t>
      </w:r>
    </w:p>
    <w:p w:rsidR="00185422" w:rsidRP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Co nazywamy mocą elektryczną i jak ją możemy wyznaczyć na podstawie parametrów odbiornika elektry</w:t>
      </w:r>
      <w:r w:rsidR="00DA1194">
        <w:t>cznego w obwodzie prądu stałego i prądu zmiennego.</w:t>
      </w:r>
    </w:p>
    <w:p w:rsidR="00185422" w:rsidRDefault="00185422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185422">
        <w:t>Omówić zasady bezpiecznej obsługi urządzeń elektrycznych oraz wymienić i omówić stosowane środki ochrony przeciwporażeniowej.</w:t>
      </w:r>
    </w:p>
    <w:p w:rsidR="007823DC" w:rsidRDefault="007823DC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>
        <w:t>Omów parametry oleju napędowego odpowiadające za prawi</w:t>
      </w:r>
      <w:r w:rsidR="00033191">
        <w:t>dłowy przebieg procesu spalania.</w:t>
      </w:r>
    </w:p>
    <w:p w:rsidR="007823DC" w:rsidRDefault="007823DC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>
        <w:t>Omów funkcje oleju silnikowego i systemy klasyfikacji olejów silnikowych</w:t>
      </w:r>
    </w:p>
    <w:p w:rsidR="007823DC" w:rsidRDefault="007823DC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>
        <w:t>Proszę omówić pojęcia: nakład, koszt, wydatek. Podać przykłady z branży techniki rolniczej.</w:t>
      </w:r>
    </w:p>
    <w:p w:rsidR="007823DC" w:rsidRDefault="007823DC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>
        <w:t>Proszę omówić zasady kalkulacji kosztów eksploatacji maszyn i ciągników.</w:t>
      </w:r>
    </w:p>
    <w:p w:rsidR="007823DC" w:rsidRDefault="007823DC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>
        <w:t xml:space="preserve">Parametry wpływające na opór roboczy podczas orki. </w:t>
      </w:r>
    </w:p>
    <w:p w:rsidR="007823DC" w:rsidRDefault="007823DC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>
        <w:t xml:space="preserve">Proszę wymienić i omówić sposoby ograniczania zjawiska znoszenia cieczy w trakcie wykonywania oprysków. </w:t>
      </w:r>
    </w:p>
    <w:p w:rsidR="007823DC" w:rsidRDefault="007823DC" w:rsidP="0094540C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>
        <w:t>Omówić procedurę kalibracji opryskiwacza rolniczego. W jakim celu ja się wykonuje</w:t>
      </w:r>
    </w:p>
    <w:p w:rsidR="007823DC" w:rsidRDefault="00902ABF" w:rsidP="00902ABF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 w:rsidRPr="00902ABF">
        <w:t>Proszę omówić procedurę oceny obsady roślin zbóż na jednostkę powierzchni uprawy.</w:t>
      </w:r>
    </w:p>
    <w:p w:rsidR="008651E6" w:rsidRDefault="008651E6" w:rsidP="001B560E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</w:pPr>
      <w:r>
        <w:t>Omów podsterowność i nadsterowność pojazdu oraz jakie</w:t>
      </w:r>
      <w:r w:rsidR="001B560E">
        <w:t xml:space="preserve"> parametry wpływają na te cechy.</w:t>
      </w:r>
    </w:p>
    <w:p w:rsidR="008651E6" w:rsidRDefault="008651E6" w:rsidP="008651E6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</w:pPr>
      <w:r>
        <w:t xml:space="preserve">Omów i podaj przykłady </w:t>
      </w:r>
      <w:r w:rsidR="001B560E">
        <w:t>czujników aktywnych i pasywnych w pojazdach i maszynach rolniczych</w:t>
      </w:r>
      <w:r w:rsidR="006E398B">
        <w:t>.</w:t>
      </w:r>
    </w:p>
    <w:p w:rsidR="008651E6" w:rsidRPr="00185422" w:rsidRDefault="008651E6" w:rsidP="00035018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</w:pPr>
      <w:r>
        <w:t>Omów na jakiej zasadzie system OBD diagnozuje uszkodzenia systemu sterowania</w:t>
      </w:r>
      <w:r w:rsidR="006E398B">
        <w:t xml:space="preserve">. </w:t>
      </w:r>
    </w:p>
    <w:sectPr w:rsidR="008651E6" w:rsidRPr="00185422" w:rsidSect="0003501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26E4"/>
    <w:multiLevelType w:val="hybridMultilevel"/>
    <w:tmpl w:val="61625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D81DA6"/>
    <w:multiLevelType w:val="hybridMultilevel"/>
    <w:tmpl w:val="4B00A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7615C"/>
    <w:multiLevelType w:val="hybridMultilevel"/>
    <w:tmpl w:val="D9FC4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94F7A"/>
    <w:multiLevelType w:val="hybridMultilevel"/>
    <w:tmpl w:val="79C02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0FB8"/>
    <w:multiLevelType w:val="hybridMultilevel"/>
    <w:tmpl w:val="54D01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D127F1"/>
    <w:multiLevelType w:val="hybridMultilevel"/>
    <w:tmpl w:val="236430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3E55BF1"/>
    <w:multiLevelType w:val="hybridMultilevel"/>
    <w:tmpl w:val="EABE17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7F0ABF"/>
    <w:multiLevelType w:val="hybridMultilevel"/>
    <w:tmpl w:val="C6AEAD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6F2E59"/>
    <w:multiLevelType w:val="hybridMultilevel"/>
    <w:tmpl w:val="C6E4A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67CB2"/>
    <w:multiLevelType w:val="hybridMultilevel"/>
    <w:tmpl w:val="2E8E7D0A"/>
    <w:lvl w:ilvl="0" w:tplc="7186B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223F"/>
    <w:multiLevelType w:val="hybridMultilevel"/>
    <w:tmpl w:val="ECE0E6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DA69AD"/>
    <w:multiLevelType w:val="hybridMultilevel"/>
    <w:tmpl w:val="B16E7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14548E"/>
    <w:multiLevelType w:val="hybridMultilevel"/>
    <w:tmpl w:val="2904C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84AD7"/>
    <w:multiLevelType w:val="hybridMultilevel"/>
    <w:tmpl w:val="2AB4B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700E3"/>
    <w:multiLevelType w:val="hybridMultilevel"/>
    <w:tmpl w:val="5D005E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4117C0"/>
    <w:multiLevelType w:val="hybridMultilevel"/>
    <w:tmpl w:val="9B581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6483E"/>
    <w:multiLevelType w:val="hybridMultilevel"/>
    <w:tmpl w:val="84226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15"/>
  </w:num>
  <w:num w:numId="5">
    <w:abstractNumId w:val="3"/>
  </w:num>
  <w:num w:numId="6">
    <w:abstractNumId w:val="1"/>
  </w:num>
  <w:num w:numId="7">
    <w:abstractNumId w:val="4"/>
  </w:num>
  <w:num w:numId="8">
    <w:abstractNumId w:val="11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14"/>
  </w:num>
  <w:num w:numId="14">
    <w:abstractNumId w:val="2"/>
  </w:num>
  <w:num w:numId="15">
    <w:abstractNumId w:val="12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22"/>
    <w:rsid w:val="00033191"/>
    <w:rsid w:val="00035018"/>
    <w:rsid w:val="00185422"/>
    <w:rsid w:val="001B560E"/>
    <w:rsid w:val="0026043E"/>
    <w:rsid w:val="003065A3"/>
    <w:rsid w:val="00442087"/>
    <w:rsid w:val="006A2261"/>
    <w:rsid w:val="006C33E9"/>
    <w:rsid w:val="006E398B"/>
    <w:rsid w:val="00713D06"/>
    <w:rsid w:val="00761BE8"/>
    <w:rsid w:val="007823DC"/>
    <w:rsid w:val="008651E6"/>
    <w:rsid w:val="00902ABF"/>
    <w:rsid w:val="0094540C"/>
    <w:rsid w:val="00CA4560"/>
    <w:rsid w:val="00DA1194"/>
    <w:rsid w:val="00F3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BE6E3-F5E7-4324-8601-174CF7F5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</dc:creator>
  <cp:keywords/>
  <dc:description/>
  <cp:lastModifiedBy>Stanislaw</cp:lastModifiedBy>
  <cp:revision>2</cp:revision>
  <cp:lastPrinted>2025-11-25T08:45:00Z</cp:lastPrinted>
  <dcterms:created xsi:type="dcterms:W3CDTF">2025-11-25T12:29:00Z</dcterms:created>
  <dcterms:modified xsi:type="dcterms:W3CDTF">2025-11-25T12:29:00Z</dcterms:modified>
</cp:coreProperties>
</file>