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64"/>
        <w:gridCol w:w="491"/>
        <w:gridCol w:w="663"/>
        <w:gridCol w:w="608"/>
        <w:gridCol w:w="608"/>
        <w:gridCol w:w="663"/>
        <w:gridCol w:w="597"/>
        <w:gridCol w:w="567"/>
        <w:gridCol w:w="709"/>
      </w:tblGrid>
      <w:tr w:rsidR="00286659" w:rsidRPr="00286659" w14:paraId="1C909053" w14:textId="77777777" w:rsidTr="00C2197E">
        <w:trPr>
          <w:trHeight w:val="547"/>
        </w:trPr>
        <w:tc>
          <w:tcPr>
            <w:tcW w:w="9776" w:type="dxa"/>
            <w:gridSpan w:val="10"/>
            <w:noWrap/>
            <w:vAlign w:val="center"/>
            <w:hideMark/>
          </w:tcPr>
          <w:p w14:paraId="243A0C01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WYDZIAŁ INŻYNIERII PRODUKCJI</w:t>
            </w:r>
          </w:p>
          <w:p w14:paraId="3617443A" w14:textId="77777777" w:rsidR="006B0F29" w:rsidRDefault="006A7F21" w:rsidP="006B0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095">
              <w:rPr>
                <w:sz w:val="20"/>
                <w:szCs w:val="20"/>
              </w:rPr>
              <w:t xml:space="preserve">Kierunek technika rolnicza i </w:t>
            </w:r>
            <w:proofErr w:type="spellStart"/>
            <w:r w:rsidRPr="00956095">
              <w:rPr>
                <w:sz w:val="20"/>
                <w:szCs w:val="20"/>
              </w:rPr>
              <w:t>agrotronika</w:t>
            </w:r>
            <w:proofErr w:type="spellEnd"/>
            <w:r w:rsidRPr="00956095">
              <w:rPr>
                <w:sz w:val="20"/>
                <w:szCs w:val="20"/>
              </w:rPr>
              <w:t>, studia stacjonarne pierwszego stopnia</w:t>
            </w:r>
            <w:r w:rsidR="00B23275" w:rsidRPr="00956095">
              <w:rPr>
                <w:sz w:val="20"/>
                <w:szCs w:val="20"/>
              </w:rPr>
              <w:t>.</w:t>
            </w:r>
          </w:p>
          <w:p w14:paraId="0CD2EABE" w14:textId="35A13698" w:rsidR="006B0F29" w:rsidRPr="006B0F29" w:rsidRDefault="002319DE" w:rsidP="006B0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095">
              <w:rPr>
                <w:sz w:val="20"/>
                <w:szCs w:val="20"/>
              </w:rPr>
              <w:t xml:space="preserve">Plan studiów zatwierdzonym </w:t>
            </w:r>
            <w:r w:rsidR="006B0F29">
              <w:rPr>
                <w:sz w:val="20"/>
                <w:szCs w:val="20"/>
              </w:rPr>
              <w:t>U</w:t>
            </w:r>
            <w:r w:rsidRPr="00956095">
              <w:rPr>
                <w:sz w:val="20"/>
                <w:szCs w:val="20"/>
              </w:rPr>
              <w:t xml:space="preserve">chwałą </w:t>
            </w:r>
            <w:r w:rsidR="006B0F29" w:rsidRPr="006B0F29">
              <w:rPr>
                <w:sz w:val="20"/>
                <w:szCs w:val="20"/>
              </w:rPr>
              <w:t xml:space="preserve">nr 36/2024-2025 Senatu UP w Lublinie z dnia 28.02.2025 r. </w:t>
            </w:r>
          </w:p>
          <w:p w14:paraId="61EB57B4" w14:textId="01336CEB" w:rsidR="006A7F21" w:rsidRPr="00286659" w:rsidRDefault="00B23275" w:rsidP="008944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56095">
              <w:rPr>
                <w:sz w:val="20"/>
                <w:szCs w:val="20"/>
              </w:rPr>
              <w:t xml:space="preserve">Obowiązuje dla naboru  </w:t>
            </w:r>
            <w:r w:rsidR="00F46862" w:rsidRPr="00956095">
              <w:rPr>
                <w:sz w:val="20"/>
                <w:szCs w:val="20"/>
              </w:rPr>
              <w:t>202</w:t>
            </w:r>
            <w:r w:rsidR="0089448F" w:rsidRPr="00956095">
              <w:rPr>
                <w:sz w:val="20"/>
                <w:szCs w:val="20"/>
              </w:rPr>
              <w:t>5</w:t>
            </w:r>
            <w:r w:rsidRPr="00956095">
              <w:rPr>
                <w:sz w:val="20"/>
                <w:szCs w:val="20"/>
              </w:rPr>
              <w:t>/202</w:t>
            </w:r>
            <w:r w:rsidR="0089448F" w:rsidRPr="00956095">
              <w:rPr>
                <w:sz w:val="20"/>
                <w:szCs w:val="20"/>
              </w:rPr>
              <w:t>6</w:t>
            </w:r>
          </w:p>
        </w:tc>
      </w:tr>
      <w:tr w:rsidR="00286659" w:rsidRPr="00286659" w14:paraId="608D7121" w14:textId="77777777" w:rsidTr="008A413E">
        <w:trPr>
          <w:trHeight w:val="1567"/>
        </w:trPr>
        <w:tc>
          <w:tcPr>
            <w:tcW w:w="4106" w:type="dxa"/>
            <w:noWrap/>
            <w:vAlign w:val="center"/>
            <w:hideMark/>
          </w:tcPr>
          <w:p w14:paraId="70FD8442" w14:textId="77777777" w:rsidR="006A7F21" w:rsidRPr="00286659" w:rsidRDefault="006A7F21" w:rsidP="008A41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764" w:type="dxa"/>
            <w:vAlign w:val="center"/>
            <w:hideMark/>
          </w:tcPr>
          <w:p w14:paraId="48C7DC73" w14:textId="77777777" w:rsidR="006A7F21" w:rsidRPr="00286659" w:rsidRDefault="006A7F21" w:rsidP="008A41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491" w:type="dxa"/>
            <w:textDirection w:val="btLr"/>
            <w:vAlign w:val="center"/>
            <w:hideMark/>
          </w:tcPr>
          <w:p w14:paraId="36610703" w14:textId="77777777" w:rsidR="006A7F21" w:rsidRPr="00286659" w:rsidRDefault="006A7F21" w:rsidP="008A41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 xml:space="preserve">Forma </w:t>
            </w:r>
            <w:proofErr w:type="spellStart"/>
            <w:r w:rsidRPr="00286659">
              <w:rPr>
                <w:b/>
                <w:bCs/>
                <w:sz w:val="20"/>
                <w:szCs w:val="20"/>
              </w:rPr>
              <w:t>zal</w:t>
            </w:r>
            <w:proofErr w:type="spellEnd"/>
            <w:r w:rsidRPr="0028665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14:paraId="4356D2C2" w14:textId="77777777" w:rsidR="006A7F21" w:rsidRPr="00286659" w:rsidRDefault="006A7F21" w:rsidP="008A41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Godziny ogółem</w:t>
            </w:r>
          </w:p>
        </w:tc>
        <w:tc>
          <w:tcPr>
            <w:tcW w:w="608" w:type="dxa"/>
            <w:noWrap/>
            <w:textDirection w:val="btLr"/>
            <w:vAlign w:val="center"/>
            <w:hideMark/>
          </w:tcPr>
          <w:p w14:paraId="74E0400E" w14:textId="77777777" w:rsidR="006A7F21" w:rsidRPr="00286659" w:rsidRDefault="006A7F21" w:rsidP="008A41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Wykłady</w:t>
            </w:r>
          </w:p>
        </w:tc>
        <w:tc>
          <w:tcPr>
            <w:tcW w:w="608" w:type="dxa"/>
            <w:textDirection w:val="btLr"/>
            <w:vAlign w:val="center"/>
            <w:hideMark/>
          </w:tcPr>
          <w:p w14:paraId="5A064249" w14:textId="77777777" w:rsidR="006A7F21" w:rsidRPr="00286659" w:rsidRDefault="006A7F21" w:rsidP="008A41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Ćw. aud.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14:paraId="3D29C542" w14:textId="77777777" w:rsidR="006A7F21" w:rsidRPr="00286659" w:rsidRDefault="006A7F21" w:rsidP="008A41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Ćw. lab.</w:t>
            </w:r>
          </w:p>
        </w:tc>
        <w:tc>
          <w:tcPr>
            <w:tcW w:w="597" w:type="dxa"/>
            <w:textDirection w:val="btLr"/>
            <w:vAlign w:val="center"/>
            <w:hideMark/>
          </w:tcPr>
          <w:p w14:paraId="06814D8C" w14:textId="77777777" w:rsidR="006A7F21" w:rsidRPr="00286659" w:rsidRDefault="006A7F21" w:rsidP="008A41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Ćw. ter.</w:t>
            </w:r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14:paraId="29889BCC" w14:textId="77777777" w:rsidR="006A7F21" w:rsidRPr="00286659" w:rsidRDefault="006A7F21" w:rsidP="008A41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Wykładów tygodniowo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14:paraId="78CDB3D4" w14:textId="77777777" w:rsidR="006A7F21" w:rsidRPr="00286659" w:rsidRDefault="006A7F21" w:rsidP="008A41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Ćwiczeń</w:t>
            </w:r>
          </w:p>
          <w:p w14:paraId="0678BA3D" w14:textId="77777777" w:rsidR="006A7F21" w:rsidRPr="00286659" w:rsidRDefault="006A7F21" w:rsidP="008A41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tygodniowo</w:t>
            </w:r>
          </w:p>
        </w:tc>
      </w:tr>
      <w:tr w:rsidR="00286659" w:rsidRPr="00286659" w14:paraId="1EF831EC" w14:textId="77777777" w:rsidTr="008A413E">
        <w:trPr>
          <w:trHeight w:val="283"/>
        </w:trPr>
        <w:tc>
          <w:tcPr>
            <w:tcW w:w="9776" w:type="dxa"/>
            <w:gridSpan w:val="10"/>
            <w:noWrap/>
            <w:hideMark/>
          </w:tcPr>
          <w:p w14:paraId="2D39D6F5" w14:textId="77777777" w:rsidR="006A7F21" w:rsidRPr="00286659" w:rsidRDefault="006A7F21" w:rsidP="006514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 xml:space="preserve">SEMESTR I </w:t>
            </w:r>
          </w:p>
        </w:tc>
      </w:tr>
      <w:tr w:rsidR="00286659" w:rsidRPr="00286659" w14:paraId="44FE4482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329FF810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Matematyka 1</w:t>
            </w:r>
          </w:p>
        </w:tc>
        <w:tc>
          <w:tcPr>
            <w:tcW w:w="764" w:type="dxa"/>
            <w:noWrap/>
            <w:vAlign w:val="center"/>
            <w:hideMark/>
          </w:tcPr>
          <w:p w14:paraId="3DFC42A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491" w:type="dxa"/>
            <w:noWrap/>
            <w:vAlign w:val="center"/>
            <w:hideMark/>
          </w:tcPr>
          <w:p w14:paraId="1196978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5940D89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60</w:t>
            </w:r>
          </w:p>
        </w:tc>
        <w:tc>
          <w:tcPr>
            <w:tcW w:w="608" w:type="dxa"/>
            <w:noWrap/>
            <w:vAlign w:val="center"/>
            <w:hideMark/>
          </w:tcPr>
          <w:p w14:paraId="27C2B11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73107FB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63" w:type="dxa"/>
            <w:noWrap/>
            <w:vAlign w:val="center"/>
            <w:hideMark/>
          </w:tcPr>
          <w:p w14:paraId="5B0090C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597" w:type="dxa"/>
            <w:noWrap/>
            <w:vAlign w:val="center"/>
            <w:hideMark/>
          </w:tcPr>
          <w:p w14:paraId="3FC01C7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810846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3CB348D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4F341310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69971859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Chemia rolna</w:t>
            </w:r>
          </w:p>
        </w:tc>
        <w:tc>
          <w:tcPr>
            <w:tcW w:w="764" w:type="dxa"/>
            <w:noWrap/>
            <w:vAlign w:val="center"/>
            <w:hideMark/>
          </w:tcPr>
          <w:p w14:paraId="648E087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491" w:type="dxa"/>
            <w:noWrap/>
            <w:vAlign w:val="center"/>
            <w:hideMark/>
          </w:tcPr>
          <w:p w14:paraId="37E799E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4B089A4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24142BD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34E326A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094EDA6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311DF71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59DEED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6E1CAF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2AC9BBA2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1BCC229C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Mikroekonomia</w:t>
            </w:r>
          </w:p>
        </w:tc>
        <w:tc>
          <w:tcPr>
            <w:tcW w:w="764" w:type="dxa"/>
            <w:noWrap/>
            <w:vAlign w:val="center"/>
            <w:hideMark/>
          </w:tcPr>
          <w:p w14:paraId="01586D5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3866DAE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5CE889E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5FFFAB9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6E6610D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5CA23F7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576A574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5A339D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1EE373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5BF11047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18301098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Fizyka</w:t>
            </w:r>
          </w:p>
        </w:tc>
        <w:tc>
          <w:tcPr>
            <w:tcW w:w="764" w:type="dxa"/>
            <w:noWrap/>
            <w:vAlign w:val="center"/>
            <w:hideMark/>
          </w:tcPr>
          <w:p w14:paraId="06F9606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27F4FAD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7C4790E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608F9BE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05BE12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5FDA5E6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5764743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3CACE8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660D5A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242C2FE6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4A0A5EDD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Technologie informacyjne </w:t>
            </w:r>
          </w:p>
        </w:tc>
        <w:tc>
          <w:tcPr>
            <w:tcW w:w="764" w:type="dxa"/>
            <w:noWrap/>
            <w:vAlign w:val="center"/>
            <w:hideMark/>
          </w:tcPr>
          <w:p w14:paraId="0AE633C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3C5D3DE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601D5E6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61BB5CD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14:paraId="6BE4E87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663" w:type="dxa"/>
            <w:noWrap/>
            <w:vAlign w:val="center"/>
            <w:hideMark/>
          </w:tcPr>
          <w:p w14:paraId="47B6E09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597" w:type="dxa"/>
            <w:noWrap/>
            <w:vAlign w:val="center"/>
            <w:hideMark/>
          </w:tcPr>
          <w:p w14:paraId="4DD2E61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ED19CA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3A748C0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44515241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4E36581B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Grafika inżynierska 1</w:t>
            </w:r>
          </w:p>
        </w:tc>
        <w:tc>
          <w:tcPr>
            <w:tcW w:w="764" w:type="dxa"/>
            <w:noWrap/>
            <w:vAlign w:val="center"/>
            <w:hideMark/>
          </w:tcPr>
          <w:p w14:paraId="15DEDD9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21E71B1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3A07B85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5536EFA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379435D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4BE2CCC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56D6CD4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98EE91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A91540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7055A86E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7ECD6CEA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Gleboznawstwo</w:t>
            </w:r>
          </w:p>
        </w:tc>
        <w:tc>
          <w:tcPr>
            <w:tcW w:w="764" w:type="dxa"/>
            <w:noWrap/>
            <w:vAlign w:val="center"/>
            <w:hideMark/>
          </w:tcPr>
          <w:p w14:paraId="29D83D0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67A9FE4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7F8D91C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751DABB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E52AA5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145E5B8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02E9DDD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0EFBFB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899D38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454E7C1B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212B667E" w14:textId="77777777" w:rsidR="006A7F21" w:rsidRPr="00286659" w:rsidRDefault="006A669A" w:rsidP="00D270AA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Przedmiot humanistyczny 1</w:t>
            </w:r>
          </w:p>
        </w:tc>
        <w:tc>
          <w:tcPr>
            <w:tcW w:w="764" w:type="dxa"/>
            <w:noWrap/>
            <w:vAlign w:val="center"/>
            <w:hideMark/>
          </w:tcPr>
          <w:p w14:paraId="1907C43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59FF670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361FFA0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03C7451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0EB1804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4A94161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2E203D7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5E287D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7E8166B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</w:tr>
      <w:tr w:rsidR="00286659" w:rsidRPr="00286659" w14:paraId="50AC6297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6EFBFAF0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Metodologia studiów  </w:t>
            </w:r>
          </w:p>
        </w:tc>
        <w:tc>
          <w:tcPr>
            <w:tcW w:w="764" w:type="dxa"/>
            <w:noWrap/>
            <w:vAlign w:val="center"/>
            <w:hideMark/>
          </w:tcPr>
          <w:p w14:paraId="53D6AEF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491" w:type="dxa"/>
            <w:noWrap/>
            <w:vAlign w:val="center"/>
            <w:hideMark/>
          </w:tcPr>
          <w:p w14:paraId="6E0220C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62B13CB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14:paraId="447386E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14:paraId="1F0B5C3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11DE172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102A22B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B824BC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0A2CD5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</w:tr>
      <w:tr w:rsidR="00286659" w:rsidRPr="00286659" w14:paraId="6B77C314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004F087C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BHP z ergonomią </w:t>
            </w:r>
          </w:p>
        </w:tc>
        <w:tc>
          <w:tcPr>
            <w:tcW w:w="764" w:type="dxa"/>
            <w:noWrap/>
            <w:vAlign w:val="center"/>
            <w:hideMark/>
          </w:tcPr>
          <w:p w14:paraId="7305376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491" w:type="dxa"/>
            <w:noWrap/>
            <w:vAlign w:val="center"/>
            <w:hideMark/>
          </w:tcPr>
          <w:p w14:paraId="2A2BCA7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6D02B06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1B36980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1873A70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27DC7B6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50763A6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2AAD55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EC80BC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86659" w:rsidRPr="00286659" w14:paraId="3BF296FB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6C83B98B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Wychowanie fizyczne 1</w:t>
            </w:r>
          </w:p>
        </w:tc>
        <w:tc>
          <w:tcPr>
            <w:tcW w:w="764" w:type="dxa"/>
            <w:noWrap/>
            <w:vAlign w:val="center"/>
            <w:hideMark/>
          </w:tcPr>
          <w:p w14:paraId="1471FD4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491" w:type="dxa"/>
            <w:noWrap/>
            <w:vAlign w:val="center"/>
            <w:hideMark/>
          </w:tcPr>
          <w:p w14:paraId="740DBF3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4E6E877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014EAC5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14:paraId="4235E7C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63" w:type="dxa"/>
            <w:noWrap/>
            <w:vAlign w:val="center"/>
            <w:hideMark/>
          </w:tcPr>
          <w:p w14:paraId="2909D89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79C81F7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D6BA13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7514D9C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0B8BB0F7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6496FB51" w14:textId="77777777" w:rsidR="006A7F21" w:rsidRPr="00286659" w:rsidRDefault="006A7F21" w:rsidP="008B113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64" w:type="dxa"/>
            <w:noWrap/>
            <w:vAlign w:val="center"/>
            <w:hideMark/>
          </w:tcPr>
          <w:p w14:paraId="0F342DFE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1" w:type="dxa"/>
            <w:noWrap/>
            <w:vAlign w:val="center"/>
            <w:hideMark/>
          </w:tcPr>
          <w:p w14:paraId="5FD51B66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3" w:type="dxa"/>
            <w:noWrap/>
            <w:vAlign w:val="center"/>
            <w:hideMark/>
          </w:tcPr>
          <w:p w14:paraId="0D8905C1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608" w:type="dxa"/>
            <w:noWrap/>
            <w:vAlign w:val="center"/>
            <w:hideMark/>
          </w:tcPr>
          <w:p w14:paraId="5CAE6D97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608" w:type="dxa"/>
            <w:noWrap/>
            <w:vAlign w:val="center"/>
            <w:hideMark/>
          </w:tcPr>
          <w:p w14:paraId="2AAF27B4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663" w:type="dxa"/>
            <w:noWrap/>
            <w:vAlign w:val="center"/>
            <w:hideMark/>
          </w:tcPr>
          <w:p w14:paraId="1C92E2CF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597" w:type="dxa"/>
            <w:noWrap/>
            <w:vAlign w:val="center"/>
            <w:hideMark/>
          </w:tcPr>
          <w:p w14:paraId="4A13DE70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7495436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noWrap/>
            <w:vAlign w:val="center"/>
            <w:hideMark/>
          </w:tcPr>
          <w:p w14:paraId="5330A08A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286659" w:rsidRPr="00286659" w14:paraId="6246E741" w14:textId="77777777" w:rsidTr="008A413E">
        <w:trPr>
          <w:trHeight w:val="283"/>
        </w:trPr>
        <w:tc>
          <w:tcPr>
            <w:tcW w:w="9776" w:type="dxa"/>
            <w:gridSpan w:val="10"/>
            <w:noWrap/>
            <w:hideMark/>
          </w:tcPr>
          <w:p w14:paraId="0910BD9D" w14:textId="77777777" w:rsidR="006A7F21" w:rsidRPr="00286659" w:rsidRDefault="006A7F21" w:rsidP="006514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SEMESTR II</w:t>
            </w:r>
          </w:p>
        </w:tc>
      </w:tr>
      <w:tr w:rsidR="00286659" w:rsidRPr="00286659" w14:paraId="0D21B082" w14:textId="77777777" w:rsidTr="008A413E">
        <w:trPr>
          <w:trHeight w:val="283"/>
        </w:trPr>
        <w:tc>
          <w:tcPr>
            <w:tcW w:w="4106" w:type="dxa"/>
            <w:hideMark/>
          </w:tcPr>
          <w:p w14:paraId="5522A3CB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Język obcy 1</w:t>
            </w:r>
          </w:p>
        </w:tc>
        <w:tc>
          <w:tcPr>
            <w:tcW w:w="764" w:type="dxa"/>
            <w:noWrap/>
            <w:vAlign w:val="center"/>
            <w:hideMark/>
          </w:tcPr>
          <w:p w14:paraId="2CF2944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712EAF4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2707D21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7213DAA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14:paraId="7EB917A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1DCC743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597" w:type="dxa"/>
            <w:noWrap/>
            <w:vAlign w:val="center"/>
            <w:hideMark/>
          </w:tcPr>
          <w:p w14:paraId="479293F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D43DAA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0F2803A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54BFF3AD" w14:textId="77777777" w:rsidTr="008A413E">
        <w:trPr>
          <w:trHeight w:val="283"/>
        </w:trPr>
        <w:tc>
          <w:tcPr>
            <w:tcW w:w="4106" w:type="dxa"/>
            <w:hideMark/>
          </w:tcPr>
          <w:p w14:paraId="607D2897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Wychowanie fizyczne 2</w:t>
            </w:r>
          </w:p>
        </w:tc>
        <w:tc>
          <w:tcPr>
            <w:tcW w:w="764" w:type="dxa"/>
            <w:noWrap/>
            <w:vAlign w:val="center"/>
            <w:hideMark/>
          </w:tcPr>
          <w:p w14:paraId="3C8B1FF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491" w:type="dxa"/>
            <w:noWrap/>
            <w:vAlign w:val="center"/>
            <w:hideMark/>
          </w:tcPr>
          <w:p w14:paraId="405725C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6A50CFE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3943D85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14:paraId="7AD0114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63" w:type="dxa"/>
            <w:noWrap/>
            <w:vAlign w:val="center"/>
            <w:hideMark/>
          </w:tcPr>
          <w:p w14:paraId="1B345C3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42C2681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72050D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6DC90B3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7E6850E5" w14:textId="77777777" w:rsidTr="008A413E">
        <w:trPr>
          <w:trHeight w:val="283"/>
        </w:trPr>
        <w:tc>
          <w:tcPr>
            <w:tcW w:w="4106" w:type="dxa"/>
            <w:hideMark/>
          </w:tcPr>
          <w:p w14:paraId="62F424C3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Matematyka 2</w:t>
            </w:r>
          </w:p>
        </w:tc>
        <w:tc>
          <w:tcPr>
            <w:tcW w:w="764" w:type="dxa"/>
            <w:noWrap/>
            <w:vAlign w:val="center"/>
            <w:hideMark/>
          </w:tcPr>
          <w:p w14:paraId="4B3342C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6</w:t>
            </w:r>
          </w:p>
        </w:tc>
        <w:tc>
          <w:tcPr>
            <w:tcW w:w="491" w:type="dxa"/>
            <w:noWrap/>
            <w:vAlign w:val="center"/>
            <w:hideMark/>
          </w:tcPr>
          <w:p w14:paraId="0895A26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6F837E7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75</w:t>
            </w:r>
          </w:p>
        </w:tc>
        <w:tc>
          <w:tcPr>
            <w:tcW w:w="608" w:type="dxa"/>
            <w:noWrap/>
            <w:vAlign w:val="center"/>
            <w:hideMark/>
          </w:tcPr>
          <w:p w14:paraId="2298690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4C02603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63" w:type="dxa"/>
            <w:noWrap/>
            <w:vAlign w:val="center"/>
            <w:hideMark/>
          </w:tcPr>
          <w:p w14:paraId="12316DE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597" w:type="dxa"/>
            <w:noWrap/>
            <w:vAlign w:val="center"/>
            <w:hideMark/>
          </w:tcPr>
          <w:p w14:paraId="0D51130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A54AA0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1D0C5D6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</w:tr>
      <w:tr w:rsidR="00286659" w:rsidRPr="00286659" w14:paraId="5B6346C3" w14:textId="77777777" w:rsidTr="008A413E">
        <w:trPr>
          <w:trHeight w:val="283"/>
        </w:trPr>
        <w:tc>
          <w:tcPr>
            <w:tcW w:w="4106" w:type="dxa"/>
            <w:hideMark/>
          </w:tcPr>
          <w:p w14:paraId="02F45389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Budownictwo rolnicze</w:t>
            </w:r>
          </w:p>
        </w:tc>
        <w:tc>
          <w:tcPr>
            <w:tcW w:w="764" w:type="dxa"/>
            <w:noWrap/>
            <w:vAlign w:val="center"/>
            <w:hideMark/>
          </w:tcPr>
          <w:p w14:paraId="7235697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061AD02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4DAFFFE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73F9CA7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50D906E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30E9C2E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12E5DCC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7526F4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083626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58FBB143" w14:textId="77777777" w:rsidTr="008A413E">
        <w:trPr>
          <w:trHeight w:val="283"/>
        </w:trPr>
        <w:tc>
          <w:tcPr>
            <w:tcW w:w="4106" w:type="dxa"/>
            <w:hideMark/>
          </w:tcPr>
          <w:p w14:paraId="0A9E80E8" w14:textId="77777777" w:rsidR="006A7F21" w:rsidRPr="00286659" w:rsidRDefault="006A669A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Przedmiot do wyboru </w:t>
            </w:r>
            <w:r w:rsidR="006A7F21" w:rsidRPr="00286659">
              <w:rPr>
                <w:sz w:val="20"/>
                <w:szCs w:val="20"/>
              </w:rPr>
              <w:t xml:space="preserve"> </w:t>
            </w:r>
            <w:r w:rsidR="00585639" w:rsidRPr="00286659">
              <w:rPr>
                <w:sz w:val="20"/>
                <w:szCs w:val="20"/>
              </w:rPr>
              <w:t>1</w:t>
            </w:r>
          </w:p>
        </w:tc>
        <w:tc>
          <w:tcPr>
            <w:tcW w:w="764" w:type="dxa"/>
            <w:noWrap/>
            <w:vAlign w:val="center"/>
            <w:hideMark/>
          </w:tcPr>
          <w:p w14:paraId="7DC4047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63ED492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211C9F9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6223E4D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160FA6D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717F39B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38D5747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FE1335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D7ABEE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480DE475" w14:textId="77777777" w:rsidTr="008A413E">
        <w:trPr>
          <w:trHeight w:val="283"/>
        </w:trPr>
        <w:tc>
          <w:tcPr>
            <w:tcW w:w="4106" w:type="dxa"/>
            <w:hideMark/>
          </w:tcPr>
          <w:p w14:paraId="4ACC3A65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Metrologia</w:t>
            </w:r>
          </w:p>
        </w:tc>
        <w:tc>
          <w:tcPr>
            <w:tcW w:w="764" w:type="dxa"/>
            <w:noWrap/>
            <w:vAlign w:val="center"/>
            <w:hideMark/>
          </w:tcPr>
          <w:p w14:paraId="17E9137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639D008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192AAA7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14D971A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74E96A1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399788B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05657DB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194EB7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91AE69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49CCBF8C" w14:textId="77777777" w:rsidTr="008A413E">
        <w:trPr>
          <w:trHeight w:val="283"/>
        </w:trPr>
        <w:tc>
          <w:tcPr>
            <w:tcW w:w="4106" w:type="dxa"/>
            <w:hideMark/>
          </w:tcPr>
          <w:p w14:paraId="58024B06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Mechanika techniczna</w:t>
            </w:r>
          </w:p>
        </w:tc>
        <w:tc>
          <w:tcPr>
            <w:tcW w:w="764" w:type="dxa"/>
            <w:noWrap/>
            <w:vAlign w:val="center"/>
            <w:hideMark/>
          </w:tcPr>
          <w:p w14:paraId="6B04FBF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491" w:type="dxa"/>
            <w:noWrap/>
            <w:vAlign w:val="center"/>
            <w:hideMark/>
          </w:tcPr>
          <w:p w14:paraId="394259C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417B835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3A6B264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3BA7708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219551A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786B10C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E6F34E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B4C510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60A50F8B" w14:textId="77777777" w:rsidTr="008A413E">
        <w:trPr>
          <w:trHeight w:val="283"/>
        </w:trPr>
        <w:tc>
          <w:tcPr>
            <w:tcW w:w="4106" w:type="dxa"/>
            <w:hideMark/>
          </w:tcPr>
          <w:p w14:paraId="4EDD476F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Grafika inżynierska 2</w:t>
            </w:r>
          </w:p>
        </w:tc>
        <w:tc>
          <w:tcPr>
            <w:tcW w:w="764" w:type="dxa"/>
            <w:noWrap/>
            <w:vAlign w:val="center"/>
            <w:hideMark/>
          </w:tcPr>
          <w:p w14:paraId="1A0A448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16F44C7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3525F4A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0C28785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14:paraId="079CDC1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27B3892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2DA1D5F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499558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79738AE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01BCE205" w14:textId="77777777" w:rsidTr="008A413E">
        <w:trPr>
          <w:trHeight w:val="283"/>
        </w:trPr>
        <w:tc>
          <w:tcPr>
            <w:tcW w:w="4106" w:type="dxa"/>
            <w:hideMark/>
          </w:tcPr>
          <w:p w14:paraId="37522DED" w14:textId="77777777" w:rsidR="006A7F21" w:rsidRPr="00286659" w:rsidRDefault="006A669A" w:rsidP="00D270AA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Przedmiot humanistyczny </w:t>
            </w:r>
            <w:r w:rsidR="00D270AA">
              <w:rPr>
                <w:sz w:val="20"/>
                <w:szCs w:val="20"/>
              </w:rPr>
              <w:t xml:space="preserve"> </w:t>
            </w:r>
            <w:r w:rsidRPr="00286659">
              <w:rPr>
                <w:sz w:val="20"/>
                <w:szCs w:val="20"/>
              </w:rPr>
              <w:t>2</w:t>
            </w:r>
          </w:p>
        </w:tc>
        <w:tc>
          <w:tcPr>
            <w:tcW w:w="764" w:type="dxa"/>
            <w:noWrap/>
            <w:vAlign w:val="center"/>
            <w:hideMark/>
          </w:tcPr>
          <w:p w14:paraId="66B89C2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534CB50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40C9B45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151875E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666FE1E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6D3A439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6F3FEE8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2AF198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1273DB9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</w:tr>
      <w:tr w:rsidR="00286659" w:rsidRPr="00286659" w14:paraId="010103FE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463784FA" w14:textId="77777777" w:rsidR="006A7F21" w:rsidRPr="00286659" w:rsidRDefault="006A7F21" w:rsidP="008B113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64" w:type="dxa"/>
            <w:noWrap/>
            <w:vAlign w:val="center"/>
            <w:hideMark/>
          </w:tcPr>
          <w:p w14:paraId="5AF53646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1" w:type="dxa"/>
            <w:noWrap/>
            <w:vAlign w:val="center"/>
            <w:hideMark/>
          </w:tcPr>
          <w:p w14:paraId="0C3008E7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  <w:hideMark/>
          </w:tcPr>
          <w:p w14:paraId="29D247DB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608" w:type="dxa"/>
            <w:noWrap/>
            <w:vAlign w:val="center"/>
            <w:hideMark/>
          </w:tcPr>
          <w:p w14:paraId="031B7068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608" w:type="dxa"/>
            <w:noWrap/>
            <w:vAlign w:val="center"/>
            <w:hideMark/>
          </w:tcPr>
          <w:p w14:paraId="4EB40312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663" w:type="dxa"/>
            <w:noWrap/>
            <w:vAlign w:val="center"/>
            <w:hideMark/>
          </w:tcPr>
          <w:p w14:paraId="6AE6B9B5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97" w:type="dxa"/>
            <w:noWrap/>
            <w:vAlign w:val="center"/>
            <w:hideMark/>
          </w:tcPr>
          <w:p w14:paraId="306F4260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37522CD3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noWrap/>
            <w:vAlign w:val="center"/>
            <w:hideMark/>
          </w:tcPr>
          <w:p w14:paraId="668E6D39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86659" w:rsidRPr="00286659" w14:paraId="4DE78E65" w14:textId="77777777" w:rsidTr="008A413E">
        <w:trPr>
          <w:trHeight w:val="283"/>
        </w:trPr>
        <w:tc>
          <w:tcPr>
            <w:tcW w:w="9776" w:type="dxa"/>
            <w:gridSpan w:val="10"/>
            <w:noWrap/>
            <w:hideMark/>
          </w:tcPr>
          <w:p w14:paraId="1F02EA69" w14:textId="77777777" w:rsidR="006A7F21" w:rsidRPr="00286659" w:rsidRDefault="006A7F21" w:rsidP="006514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SEMESTR III</w:t>
            </w:r>
          </w:p>
        </w:tc>
      </w:tr>
      <w:tr w:rsidR="00286659" w:rsidRPr="00286659" w14:paraId="4E870E5E" w14:textId="77777777" w:rsidTr="008A413E">
        <w:trPr>
          <w:trHeight w:val="283"/>
        </w:trPr>
        <w:tc>
          <w:tcPr>
            <w:tcW w:w="4106" w:type="dxa"/>
            <w:hideMark/>
          </w:tcPr>
          <w:p w14:paraId="474E8C46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Język obcy 2</w:t>
            </w:r>
          </w:p>
        </w:tc>
        <w:tc>
          <w:tcPr>
            <w:tcW w:w="764" w:type="dxa"/>
            <w:noWrap/>
            <w:vAlign w:val="center"/>
            <w:hideMark/>
          </w:tcPr>
          <w:p w14:paraId="2B6837D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583307D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38C0FA6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5E52405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14:paraId="147A3E8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30BE092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597" w:type="dxa"/>
            <w:noWrap/>
            <w:vAlign w:val="center"/>
            <w:hideMark/>
          </w:tcPr>
          <w:p w14:paraId="0572E36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38AE16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21F4FC7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1111BF8B" w14:textId="77777777" w:rsidTr="008A413E">
        <w:trPr>
          <w:trHeight w:val="283"/>
        </w:trPr>
        <w:tc>
          <w:tcPr>
            <w:tcW w:w="4106" w:type="dxa"/>
            <w:hideMark/>
          </w:tcPr>
          <w:p w14:paraId="2E3F0683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Podstawy elektrotechniki</w:t>
            </w:r>
          </w:p>
        </w:tc>
        <w:tc>
          <w:tcPr>
            <w:tcW w:w="764" w:type="dxa"/>
            <w:noWrap/>
            <w:vAlign w:val="center"/>
            <w:hideMark/>
          </w:tcPr>
          <w:p w14:paraId="42E9ABA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196BEEC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5CB332F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61B6E0D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3FDC209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7ADA6F0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28E278A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33A493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E16F06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69A8E65C" w14:textId="77777777" w:rsidTr="008A413E">
        <w:trPr>
          <w:trHeight w:val="283"/>
        </w:trPr>
        <w:tc>
          <w:tcPr>
            <w:tcW w:w="4106" w:type="dxa"/>
            <w:hideMark/>
          </w:tcPr>
          <w:p w14:paraId="70EDF157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Silniki spalinowe</w:t>
            </w:r>
          </w:p>
        </w:tc>
        <w:tc>
          <w:tcPr>
            <w:tcW w:w="764" w:type="dxa"/>
            <w:noWrap/>
            <w:vAlign w:val="center"/>
            <w:hideMark/>
          </w:tcPr>
          <w:p w14:paraId="7350792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7144082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59F9DBA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616C1F2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BF52A8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576DA92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24FF1FC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A72CA4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0C67CA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3F15FC20" w14:textId="77777777" w:rsidTr="008A413E">
        <w:trPr>
          <w:trHeight w:val="283"/>
        </w:trPr>
        <w:tc>
          <w:tcPr>
            <w:tcW w:w="4106" w:type="dxa"/>
            <w:hideMark/>
          </w:tcPr>
          <w:p w14:paraId="0F9A5382" w14:textId="77777777" w:rsidR="006A7F21" w:rsidRPr="00286659" w:rsidRDefault="00585639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Przedmiot do wyboru  </w:t>
            </w:r>
            <w:r w:rsidR="00974422" w:rsidRPr="00286659">
              <w:rPr>
                <w:sz w:val="20"/>
                <w:szCs w:val="20"/>
              </w:rPr>
              <w:t>2</w:t>
            </w:r>
          </w:p>
        </w:tc>
        <w:tc>
          <w:tcPr>
            <w:tcW w:w="764" w:type="dxa"/>
            <w:noWrap/>
            <w:vAlign w:val="center"/>
            <w:hideMark/>
          </w:tcPr>
          <w:p w14:paraId="2E824DE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57F3B98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3C20B69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4E08F30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4860344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2DC24E6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124596C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2B5812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8292FA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1368B554" w14:textId="77777777" w:rsidTr="008A413E">
        <w:trPr>
          <w:trHeight w:val="283"/>
        </w:trPr>
        <w:tc>
          <w:tcPr>
            <w:tcW w:w="4106" w:type="dxa"/>
            <w:hideMark/>
          </w:tcPr>
          <w:p w14:paraId="49762507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Nauka o materiałach </w:t>
            </w:r>
          </w:p>
        </w:tc>
        <w:tc>
          <w:tcPr>
            <w:tcW w:w="764" w:type="dxa"/>
            <w:noWrap/>
            <w:vAlign w:val="center"/>
            <w:hideMark/>
          </w:tcPr>
          <w:p w14:paraId="5477495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7F46947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51BA294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6DCDEAB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FB3817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7479C72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7EDA341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40CC87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97472E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2FEF1D40" w14:textId="77777777" w:rsidTr="008A413E">
        <w:trPr>
          <w:trHeight w:val="283"/>
        </w:trPr>
        <w:tc>
          <w:tcPr>
            <w:tcW w:w="4106" w:type="dxa"/>
            <w:hideMark/>
          </w:tcPr>
          <w:p w14:paraId="33010DD7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Podstawy produkcji roślinnej</w:t>
            </w:r>
          </w:p>
        </w:tc>
        <w:tc>
          <w:tcPr>
            <w:tcW w:w="764" w:type="dxa"/>
            <w:noWrap/>
            <w:vAlign w:val="center"/>
            <w:hideMark/>
          </w:tcPr>
          <w:p w14:paraId="4A7CBF0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2EB96C2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1A76CA4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5A3A721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F37989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62E600E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2CBE215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5111A7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C31DCC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76F0BF9C" w14:textId="77777777" w:rsidTr="008A413E">
        <w:trPr>
          <w:trHeight w:val="283"/>
        </w:trPr>
        <w:tc>
          <w:tcPr>
            <w:tcW w:w="4106" w:type="dxa"/>
            <w:hideMark/>
          </w:tcPr>
          <w:p w14:paraId="0341F61F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Podstawy produkcji zwierzęcej</w:t>
            </w:r>
          </w:p>
        </w:tc>
        <w:tc>
          <w:tcPr>
            <w:tcW w:w="764" w:type="dxa"/>
            <w:noWrap/>
            <w:vAlign w:val="center"/>
            <w:hideMark/>
          </w:tcPr>
          <w:p w14:paraId="148BBCE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4FD9F7B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7801924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6F569E3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690082C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53A56A8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0BF38D6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984D7F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85E5BB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56DC2784" w14:textId="77777777" w:rsidTr="008A413E">
        <w:trPr>
          <w:trHeight w:val="283"/>
        </w:trPr>
        <w:tc>
          <w:tcPr>
            <w:tcW w:w="4106" w:type="dxa"/>
            <w:hideMark/>
          </w:tcPr>
          <w:p w14:paraId="0CF3BEDC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Podstawy programowania</w:t>
            </w:r>
          </w:p>
        </w:tc>
        <w:tc>
          <w:tcPr>
            <w:tcW w:w="764" w:type="dxa"/>
            <w:noWrap/>
            <w:vAlign w:val="center"/>
            <w:hideMark/>
          </w:tcPr>
          <w:p w14:paraId="7DEDA2B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2088011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1C9E118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7713BA9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4AEA1C6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12517F4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5B8BAB8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840BF8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70145B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152D3FCA" w14:textId="77777777" w:rsidTr="008A413E">
        <w:trPr>
          <w:trHeight w:val="283"/>
        </w:trPr>
        <w:tc>
          <w:tcPr>
            <w:tcW w:w="4106" w:type="dxa"/>
            <w:hideMark/>
          </w:tcPr>
          <w:p w14:paraId="56E4C8F8" w14:textId="77777777" w:rsidR="006A7F21" w:rsidRPr="00286659" w:rsidRDefault="00585639" w:rsidP="006514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86659">
              <w:rPr>
                <w:sz w:val="20"/>
                <w:szCs w:val="20"/>
              </w:rPr>
              <w:t xml:space="preserve">Przedmiot do wyboru  </w:t>
            </w:r>
            <w:r w:rsidR="00974422" w:rsidRPr="00286659">
              <w:rPr>
                <w:sz w:val="20"/>
                <w:szCs w:val="20"/>
              </w:rPr>
              <w:t>3</w:t>
            </w:r>
          </w:p>
        </w:tc>
        <w:tc>
          <w:tcPr>
            <w:tcW w:w="764" w:type="dxa"/>
            <w:noWrap/>
            <w:vAlign w:val="center"/>
            <w:hideMark/>
          </w:tcPr>
          <w:p w14:paraId="21FEC00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45191ED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6FC0D93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545A459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262D4CB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32E4B03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597" w:type="dxa"/>
            <w:noWrap/>
            <w:vAlign w:val="center"/>
            <w:hideMark/>
          </w:tcPr>
          <w:p w14:paraId="0A482BF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DCC106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89E1F8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86659" w:rsidRPr="00286659" w14:paraId="728898C8" w14:textId="77777777" w:rsidTr="008A413E">
        <w:trPr>
          <w:trHeight w:val="283"/>
        </w:trPr>
        <w:tc>
          <w:tcPr>
            <w:tcW w:w="4106" w:type="dxa"/>
            <w:hideMark/>
          </w:tcPr>
          <w:p w14:paraId="03F4DA84" w14:textId="047FF22B" w:rsidR="006A7F21" w:rsidRPr="000951DF" w:rsidRDefault="006A7F21" w:rsidP="00651434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286659">
              <w:rPr>
                <w:sz w:val="20"/>
                <w:szCs w:val="20"/>
              </w:rPr>
              <w:t>Sztuka negocjacji</w:t>
            </w:r>
            <w:r w:rsidR="000951DF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64" w:type="dxa"/>
            <w:noWrap/>
            <w:vAlign w:val="center"/>
            <w:hideMark/>
          </w:tcPr>
          <w:p w14:paraId="636F9AE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491" w:type="dxa"/>
            <w:noWrap/>
            <w:vAlign w:val="center"/>
            <w:hideMark/>
          </w:tcPr>
          <w:p w14:paraId="4B97269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00AFC34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71E22CA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CD85B5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6335C97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217F9DE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7DA349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9202DC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</w:tr>
      <w:tr w:rsidR="00286659" w:rsidRPr="00286659" w14:paraId="52D60C4B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7D5A3606" w14:textId="77777777" w:rsidR="006A7F21" w:rsidRPr="00286659" w:rsidRDefault="006A7F21" w:rsidP="008B113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64" w:type="dxa"/>
            <w:noWrap/>
            <w:vAlign w:val="center"/>
            <w:hideMark/>
          </w:tcPr>
          <w:p w14:paraId="08D790AD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91" w:type="dxa"/>
            <w:noWrap/>
            <w:vAlign w:val="center"/>
            <w:hideMark/>
          </w:tcPr>
          <w:p w14:paraId="50D5E023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3" w:type="dxa"/>
            <w:noWrap/>
            <w:vAlign w:val="center"/>
            <w:hideMark/>
          </w:tcPr>
          <w:p w14:paraId="38048DC2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608" w:type="dxa"/>
            <w:noWrap/>
            <w:vAlign w:val="center"/>
            <w:hideMark/>
          </w:tcPr>
          <w:p w14:paraId="21BF2CA9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608" w:type="dxa"/>
            <w:noWrap/>
            <w:vAlign w:val="center"/>
            <w:hideMark/>
          </w:tcPr>
          <w:p w14:paraId="3E21196D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63" w:type="dxa"/>
            <w:noWrap/>
            <w:vAlign w:val="center"/>
            <w:hideMark/>
          </w:tcPr>
          <w:p w14:paraId="16D92FC2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597" w:type="dxa"/>
            <w:noWrap/>
            <w:vAlign w:val="center"/>
            <w:hideMark/>
          </w:tcPr>
          <w:p w14:paraId="2509F20E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997CEFE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noWrap/>
            <w:vAlign w:val="center"/>
            <w:hideMark/>
          </w:tcPr>
          <w:p w14:paraId="1FEC99D4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286659" w:rsidRPr="00286659" w14:paraId="0A768C8E" w14:textId="77777777" w:rsidTr="008A413E">
        <w:trPr>
          <w:trHeight w:val="283"/>
        </w:trPr>
        <w:tc>
          <w:tcPr>
            <w:tcW w:w="9776" w:type="dxa"/>
            <w:gridSpan w:val="10"/>
            <w:noWrap/>
            <w:hideMark/>
          </w:tcPr>
          <w:p w14:paraId="78A26E83" w14:textId="77777777" w:rsidR="006A7F21" w:rsidRPr="00286659" w:rsidRDefault="006A7F21" w:rsidP="006514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SEMESTR IV</w:t>
            </w:r>
          </w:p>
        </w:tc>
      </w:tr>
      <w:tr w:rsidR="00286659" w:rsidRPr="00286659" w14:paraId="1F354F4D" w14:textId="77777777" w:rsidTr="008A413E">
        <w:trPr>
          <w:trHeight w:val="283"/>
        </w:trPr>
        <w:tc>
          <w:tcPr>
            <w:tcW w:w="4106" w:type="dxa"/>
            <w:hideMark/>
          </w:tcPr>
          <w:p w14:paraId="00FAEBE5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Język obcy 3</w:t>
            </w:r>
          </w:p>
        </w:tc>
        <w:tc>
          <w:tcPr>
            <w:tcW w:w="764" w:type="dxa"/>
            <w:noWrap/>
            <w:vAlign w:val="center"/>
            <w:hideMark/>
          </w:tcPr>
          <w:p w14:paraId="35386E8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50F5360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6A2712C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78086F7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14:paraId="76A8851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3A06960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597" w:type="dxa"/>
            <w:noWrap/>
            <w:vAlign w:val="center"/>
            <w:hideMark/>
          </w:tcPr>
          <w:p w14:paraId="29B5655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EFD0D8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3CFBB40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</w:tr>
      <w:tr w:rsidR="00286659" w:rsidRPr="00286659" w14:paraId="57CC53D9" w14:textId="77777777" w:rsidTr="008A413E">
        <w:trPr>
          <w:trHeight w:val="283"/>
        </w:trPr>
        <w:tc>
          <w:tcPr>
            <w:tcW w:w="4106" w:type="dxa"/>
            <w:hideMark/>
          </w:tcPr>
          <w:p w14:paraId="5B2FF4A5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Części maszyn</w:t>
            </w:r>
          </w:p>
        </w:tc>
        <w:tc>
          <w:tcPr>
            <w:tcW w:w="764" w:type="dxa"/>
            <w:noWrap/>
            <w:vAlign w:val="center"/>
            <w:hideMark/>
          </w:tcPr>
          <w:p w14:paraId="59C9363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1731680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5D71513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5F44FE3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74DAA63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0327FC2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3000379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362294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7D7405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09070D17" w14:textId="77777777" w:rsidTr="008A413E">
        <w:trPr>
          <w:trHeight w:val="283"/>
        </w:trPr>
        <w:tc>
          <w:tcPr>
            <w:tcW w:w="4106" w:type="dxa"/>
            <w:hideMark/>
          </w:tcPr>
          <w:p w14:paraId="54B98A8A" w14:textId="77777777" w:rsidR="006A7F21" w:rsidRPr="00286659" w:rsidRDefault="004370AD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Przedmiot do wyboru  </w:t>
            </w:r>
            <w:r w:rsidR="00974422" w:rsidRPr="00286659">
              <w:rPr>
                <w:sz w:val="20"/>
                <w:szCs w:val="20"/>
              </w:rPr>
              <w:t>4</w:t>
            </w:r>
          </w:p>
        </w:tc>
        <w:tc>
          <w:tcPr>
            <w:tcW w:w="764" w:type="dxa"/>
            <w:noWrap/>
            <w:vAlign w:val="center"/>
            <w:hideMark/>
          </w:tcPr>
          <w:p w14:paraId="6D04C0B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6A635FD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015F954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4AEF12D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50B2D5F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77C64BF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0D5C9B7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4C51D8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90B13E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46EF2469" w14:textId="77777777" w:rsidTr="008A413E">
        <w:trPr>
          <w:trHeight w:val="283"/>
        </w:trPr>
        <w:tc>
          <w:tcPr>
            <w:tcW w:w="4106" w:type="dxa"/>
            <w:hideMark/>
          </w:tcPr>
          <w:p w14:paraId="6E8DD71C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Maszynoznawstwo rolnicze</w:t>
            </w:r>
          </w:p>
        </w:tc>
        <w:tc>
          <w:tcPr>
            <w:tcW w:w="764" w:type="dxa"/>
            <w:noWrap/>
            <w:vAlign w:val="center"/>
            <w:hideMark/>
          </w:tcPr>
          <w:p w14:paraId="5282505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6C52287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26E698B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777EB0A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524AD0C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1B38367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568D3FD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3D76DE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A9F28D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15EEF363" w14:textId="77777777" w:rsidTr="008A413E">
        <w:trPr>
          <w:trHeight w:val="283"/>
        </w:trPr>
        <w:tc>
          <w:tcPr>
            <w:tcW w:w="4106" w:type="dxa"/>
            <w:hideMark/>
          </w:tcPr>
          <w:p w14:paraId="5F54BBAA" w14:textId="77777777" w:rsidR="006A7F21" w:rsidRPr="00286659" w:rsidRDefault="004370AD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Przedmiot do wyboru  </w:t>
            </w:r>
            <w:r w:rsidR="00974422" w:rsidRPr="00286659">
              <w:rPr>
                <w:sz w:val="20"/>
                <w:szCs w:val="20"/>
              </w:rPr>
              <w:t>5</w:t>
            </w:r>
          </w:p>
        </w:tc>
        <w:tc>
          <w:tcPr>
            <w:tcW w:w="764" w:type="dxa"/>
            <w:noWrap/>
            <w:vAlign w:val="center"/>
            <w:hideMark/>
          </w:tcPr>
          <w:p w14:paraId="50B05BB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18BAADE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4CAF5D6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7E9E048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F20113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5C41867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58D00CA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082F7F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B70155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2A2AFDEF" w14:textId="77777777" w:rsidTr="008A413E">
        <w:trPr>
          <w:trHeight w:val="283"/>
        </w:trPr>
        <w:tc>
          <w:tcPr>
            <w:tcW w:w="4106" w:type="dxa"/>
            <w:hideMark/>
          </w:tcPr>
          <w:p w14:paraId="0AFBD58A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lastRenderedPageBreak/>
              <w:t xml:space="preserve">Programowanie aplikacji mobilnych </w:t>
            </w:r>
          </w:p>
        </w:tc>
        <w:tc>
          <w:tcPr>
            <w:tcW w:w="764" w:type="dxa"/>
            <w:noWrap/>
            <w:vAlign w:val="center"/>
            <w:hideMark/>
          </w:tcPr>
          <w:p w14:paraId="7A3BC7E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6271C32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4158E3A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0A2306E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7CCD192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634A8DF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3E35EBF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5AA406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F75181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7D12FB08" w14:textId="77777777" w:rsidTr="008A413E">
        <w:trPr>
          <w:trHeight w:val="283"/>
        </w:trPr>
        <w:tc>
          <w:tcPr>
            <w:tcW w:w="4106" w:type="dxa"/>
            <w:hideMark/>
          </w:tcPr>
          <w:p w14:paraId="4E5C74CB" w14:textId="77777777" w:rsidR="006A7F21" w:rsidRPr="00286659" w:rsidRDefault="004370AD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Przedmiot do wyboru  </w:t>
            </w:r>
            <w:r w:rsidR="00974422" w:rsidRPr="00286659">
              <w:rPr>
                <w:sz w:val="20"/>
                <w:szCs w:val="20"/>
              </w:rPr>
              <w:t>6</w:t>
            </w:r>
          </w:p>
        </w:tc>
        <w:tc>
          <w:tcPr>
            <w:tcW w:w="764" w:type="dxa"/>
            <w:noWrap/>
            <w:vAlign w:val="center"/>
            <w:hideMark/>
          </w:tcPr>
          <w:p w14:paraId="4BF967B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3A0C946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0FA5DA6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68B7A67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6879D3E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24C4543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1ADF740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9733DA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5104AD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7FD2EFF2" w14:textId="77777777" w:rsidTr="008A413E">
        <w:trPr>
          <w:trHeight w:val="283"/>
        </w:trPr>
        <w:tc>
          <w:tcPr>
            <w:tcW w:w="4106" w:type="dxa"/>
            <w:hideMark/>
          </w:tcPr>
          <w:p w14:paraId="5C354A34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Automatyka</w:t>
            </w:r>
          </w:p>
        </w:tc>
        <w:tc>
          <w:tcPr>
            <w:tcW w:w="764" w:type="dxa"/>
            <w:noWrap/>
            <w:vAlign w:val="center"/>
            <w:hideMark/>
          </w:tcPr>
          <w:p w14:paraId="036CA71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7A534DB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68DA157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11764CE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271D9A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64B7559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685BB37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0FFACE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B98CBE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2780630C" w14:textId="77777777" w:rsidTr="008A413E">
        <w:trPr>
          <w:trHeight w:val="283"/>
        </w:trPr>
        <w:tc>
          <w:tcPr>
            <w:tcW w:w="4106" w:type="dxa"/>
            <w:hideMark/>
          </w:tcPr>
          <w:p w14:paraId="5A4C1C5C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Systemy informacji przestrzennej</w:t>
            </w:r>
          </w:p>
        </w:tc>
        <w:tc>
          <w:tcPr>
            <w:tcW w:w="764" w:type="dxa"/>
            <w:noWrap/>
            <w:vAlign w:val="center"/>
            <w:hideMark/>
          </w:tcPr>
          <w:p w14:paraId="34E8E29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6549ADA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5697774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0BC7743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7DC2869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2AB277E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1BAE5DA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B4B211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C403D6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5093E17C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036499E8" w14:textId="77777777" w:rsidR="006A7F21" w:rsidRPr="00286659" w:rsidRDefault="006A7F21" w:rsidP="008B113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64" w:type="dxa"/>
            <w:noWrap/>
            <w:vAlign w:val="center"/>
            <w:hideMark/>
          </w:tcPr>
          <w:p w14:paraId="457104E4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91" w:type="dxa"/>
            <w:noWrap/>
            <w:vAlign w:val="center"/>
            <w:hideMark/>
          </w:tcPr>
          <w:p w14:paraId="1BD56DBB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  <w:hideMark/>
          </w:tcPr>
          <w:p w14:paraId="65DF5CAC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608" w:type="dxa"/>
            <w:noWrap/>
            <w:vAlign w:val="center"/>
            <w:hideMark/>
          </w:tcPr>
          <w:p w14:paraId="44F32619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608" w:type="dxa"/>
            <w:noWrap/>
            <w:vAlign w:val="center"/>
            <w:hideMark/>
          </w:tcPr>
          <w:p w14:paraId="3F097156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663" w:type="dxa"/>
            <w:noWrap/>
            <w:vAlign w:val="center"/>
            <w:hideMark/>
          </w:tcPr>
          <w:p w14:paraId="684DCB6E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185</w:t>
            </w:r>
          </w:p>
        </w:tc>
        <w:tc>
          <w:tcPr>
            <w:tcW w:w="597" w:type="dxa"/>
            <w:noWrap/>
            <w:vAlign w:val="center"/>
            <w:hideMark/>
          </w:tcPr>
          <w:p w14:paraId="0B8216FA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18B82A66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noWrap/>
            <w:vAlign w:val="center"/>
            <w:hideMark/>
          </w:tcPr>
          <w:p w14:paraId="6C3F39A8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286659" w:rsidRPr="00286659" w14:paraId="6FFE36F2" w14:textId="77777777" w:rsidTr="008A413E">
        <w:trPr>
          <w:trHeight w:val="283"/>
        </w:trPr>
        <w:tc>
          <w:tcPr>
            <w:tcW w:w="9776" w:type="dxa"/>
            <w:gridSpan w:val="10"/>
            <w:noWrap/>
            <w:hideMark/>
          </w:tcPr>
          <w:p w14:paraId="543E2AD6" w14:textId="77777777" w:rsidR="006A7F21" w:rsidRPr="00286659" w:rsidRDefault="006A7F21" w:rsidP="006514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SEMESTR V</w:t>
            </w:r>
          </w:p>
        </w:tc>
      </w:tr>
      <w:tr w:rsidR="00286659" w:rsidRPr="00286659" w14:paraId="3565EA05" w14:textId="77777777" w:rsidTr="008A413E">
        <w:trPr>
          <w:trHeight w:val="283"/>
        </w:trPr>
        <w:tc>
          <w:tcPr>
            <w:tcW w:w="4106" w:type="dxa"/>
            <w:hideMark/>
          </w:tcPr>
          <w:p w14:paraId="068ECEA4" w14:textId="77777777" w:rsidR="006A7F21" w:rsidRPr="00286659" w:rsidRDefault="004370AD" w:rsidP="00974422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Przedmiot do wyboru </w:t>
            </w:r>
            <w:r w:rsidR="00974422" w:rsidRPr="00286659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64" w:type="dxa"/>
            <w:noWrap/>
            <w:vAlign w:val="center"/>
            <w:hideMark/>
          </w:tcPr>
          <w:p w14:paraId="2F9A0C4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43D590B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731E0B5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62A68F7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2ADA367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106897E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17991C0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7D492C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10FC78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041C6CF5" w14:textId="77777777" w:rsidTr="008A413E">
        <w:trPr>
          <w:trHeight w:val="283"/>
        </w:trPr>
        <w:tc>
          <w:tcPr>
            <w:tcW w:w="4106" w:type="dxa"/>
            <w:hideMark/>
          </w:tcPr>
          <w:p w14:paraId="21CF9E35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Konstrukcja  maszyn rolniczych</w:t>
            </w:r>
          </w:p>
        </w:tc>
        <w:tc>
          <w:tcPr>
            <w:tcW w:w="764" w:type="dxa"/>
            <w:noWrap/>
            <w:vAlign w:val="center"/>
            <w:hideMark/>
          </w:tcPr>
          <w:p w14:paraId="34F5094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3772DC1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4C712CC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2CCF956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32A3525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3E9B40E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6515C19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EAFEE3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E523DE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501731CB" w14:textId="77777777" w:rsidTr="008A413E">
        <w:trPr>
          <w:trHeight w:val="283"/>
        </w:trPr>
        <w:tc>
          <w:tcPr>
            <w:tcW w:w="4106" w:type="dxa"/>
            <w:hideMark/>
          </w:tcPr>
          <w:p w14:paraId="518C976B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Mechatronika rolnicza</w:t>
            </w:r>
          </w:p>
        </w:tc>
        <w:tc>
          <w:tcPr>
            <w:tcW w:w="764" w:type="dxa"/>
            <w:noWrap/>
            <w:vAlign w:val="center"/>
            <w:hideMark/>
          </w:tcPr>
          <w:p w14:paraId="1999C85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3BA7EE6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34729B3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2BBA9CF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3123E0A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486F5B3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730B04F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8C9D26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19A1B5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4A42FB00" w14:textId="77777777" w:rsidTr="008A413E">
        <w:trPr>
          <w:trHeight w:val="283"/>
        </w:trPr>
        <w:tc>
          <w:tcPr>
            <w:tcW w:w="4106" w:type="dxa"/>
            <w:hideMark/>
          </w:tcPr>
          <w:p w14:paraId="24DE0F24" w14:textId="77777777" w:rsidR="006A7F21" w:rsidRPr="00286659" w:rsidRDefault="004370AD" w:rsidP="00974422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Przedmiot do wyboru  </w:t>
            </w:r>
            <w:r w:rsidR="00974422" w:rsidRPr="00286659">
              <w:rPr>
                <w:sz w:val="20"/>
                <w:szCs w:val="20"/>
              </w:rPr>
              <w:t>8</w:t>
            </w:r>
          </w:p>
        </w:tc>
        <w:tc>
          <w:tcPr>
            <w:tcW w:w="764" w:type="dxa"/>
            <w:noWrap/>
            <w:vAlign w:val="center"/>
            <w:hideMark/>
          </w:tcPr>
          <w:p w14:paraId="75F79C1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372CDBA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4EF45F4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0FF8020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3873B61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4A1C81F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42B3C29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53DFCF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61E7A3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44B458BD" w14:textId="77777777" w:rsidTr="008A413E">
        <w:trPr>
          <w:trHeight w:val="283"/>
        </w:trPr>
        <w:tc>
          <w:tcPr>
            <w:tcW w:w="4106" w:type="dxa"/>
            <w:hideMark/>
          </w:tcPr>
          <w:p w14:paraId="06A40E3D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Mechanizacja produkcji zwierzęcej</w:t>
            </w:r>
          </w:p>
        </w:tc>
        <w:tc>
          <w:tcPr>
            <w:tcW w:w="764" w:type="dxa"/>
            <w:noWrap/>
            <w:vAlign w:val="center"/>
            <w:hideMark/>
          </w:tcPr>
          <w:p w14:paraId="5EC2E87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765D00C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68F4EE6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176A99C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6F9AD94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228FA05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7B07E29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88C3CF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70B39C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7F64AFBA" w14:textId="77777777" w:rsidTr="008A413E">
        <w:trPr>
          <w:trHeight w:val="283"/>
        </w:trPr>
        <w:tc>
          <w:tcPr>
            <w:tcW w:w="4106" w:type="dxa"/>
            <w:hideMark/>
          </w:tcPr>
          <w:p w14:paraId="55BD3582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Pojazdy rolnicze </w:t>
            </w:r>
          </w:p>
        </w:tc>
        <w:tc>
          <w:tcPr>
            <w:tcW w:w="764" w:type="dxa"/>
            <w:noWrap/>
            <w:vAlign w:val="center"/>
            <w:hideMark/>
          </w:tcPr>
          <w:p w14:paraId="56BA96D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4F389A8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498E102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6A0D93F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25F2134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52D9FBC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0F9E017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BAA7D0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68B771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7D98F247" w14:textId="77777777" w:rsidTr="008A413E">
        <w:trPr>
          <w:trHeight w:val="283"/>
        </w:trPr>
        <w:tc>
          <w:tcPr>
            <w:tcW w:w="4106" w:type="dxa"/>
            <w:hideMark/>
          </w:tcPr>
          <w:p w14:paraId="54B674DF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Eksploatacja maszyn rolniczych</w:t>
            </w:r>
          </w:p>
        </w:tc>
        <w:tc>
          <w:tcPr>
            <w:tcW w:w="764" w:type="dxa"/>
            <w:noWrap/>
            <w:vAlign w:val="center"/>
            <w:hideMark/>
          </w:tcPr>
          <w:p w14:paraId="76AE640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1B414D2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3339593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3A1F4A9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5D7E9AD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5D07053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71600A6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C7B580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2ECB2E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4B0F20A2" w14:textId="77777777" w:rsidTr="008A413E">
        <w:trPr>
          <w:trHeight w:val="283"/>
        </w:trPr>
        <w:tc>
          <w:tcPr>
            <w:tcW w:w="4106" w:type="dxa"/>
            <w:hideMark/>
          </w:tcPr>
          <w:p w14:paraId="6F939962" w14:textId="77777777" w:rsidR="006A7F21" w:rsidRPr="00286659" w:rsidRDefault="004370AD" w:rsidP="00974422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Przedmiot do wyboru  </w:t>
            </w:r>
            <w:r w:rsidR="00974422" w:rsidRPr="00286659">
              <w:rPr>
                <w:sz w:val="20"/>
                <w:szCs w:val="20"/>
              </w:rPr>
              <w:t>9</w:t>
            </w:r>
          </w:p>
        </w:tc>
        <w:tc>
          <w:tcPr>
            <w:tcW w:w="764" w:type="dxa"/>
            <w:noWrap/>
            <w:vAlign w:val="center"/>
            <w:hideMark/>
          </w:tcPr>
          <w:p w14:paraId="0C702DB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46970C6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2BC4222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1E5F6F1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4E348F6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516F47E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352633B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59A182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39D0D2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09330971" w14:textId="77777777" w:rsidTr="008A413E">
        <w:trPr>
          <w:trHeight w:val="283"/>
        </w:trPr>
        <w:tc>
          <w:tcPr>
            <w:tcW w:w="4106" w:type="dxa"/>
            <w:hideMark/>
          </w:tcPr>
          <w:p w14:paraId="1E63C3EA" w14:textId="77777777" w:rsidR="006A7F21" w:rsidRPr="00286659" w:rsidRDefault="004370AD" w:rsidP="00974422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Przedmiot do wyboru  1</w:t>
            </w:r>
            <w:r w:rsidR="00974422" w:rsidRPr="00286659">
              <w:rPr>
                <w:sz w:val="20"/>
                <w:szCs w:val="20"/>
              </w:rPr>
              <w:t>0</w:t>
            </w:r>
          </w:p>
        </w:tc>
        <w:tc>
          <w:tcPr>
            <w:tcW w:w="764" w:type="dxa"/>
            <w:noWrap/>
            <w:vAlign w:val="center"/>
            <w:hideMark/>
          </w:tcPr>
          <w:p w14:paraId="745FB26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164C4E2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085EBFC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35F0031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53B291D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0491F02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6DB7A69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97FE50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A82DBB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508F00C9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05FDFC83" w14:textId="77777777" w:rsidR="006A7F21" w:rsidRPr="00286659" w:rsidRDefault="006A7F21" w:rsidP="008B113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64" w:type="dxa"/>
            <w:noWrap/>
            <w:vAlign w:val="center"/>
            <w:hideMark/>
          </w:tcPr>
          <w:p w14:paraId="7BCCD380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91" w:type="dxa"/>
            <w:noWrap/>
            <w:vAlign w:val="center"/>
            <w:hideMark/>
          </w:tcPr>
          <w:p w14:paraId="7BDAD241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  <w:hideMark/>
          </w:tcPr>
          <w:p w14:paraId="14C0F217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608" w:type="dxa"/>
            <w:noWrap/>
            <w:vAlign w:val="center"/>
            <w:hideMark/>
          </w:tcPr>
          <w:p w14:paraId="4914142D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608" w:type="dxa"/>
            <w:noWrap/>
            <w:vAlign w:val="center"/>
            <w:hideMark/>
          </w:tcPr>
          <w:p w14:paraId="2256E88D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663" w:type="dxa"/>
            <w:noWrap/>
            <w:vAlign w:val="center"/>
            <w:hideMark/>
          </w:tcPr>
          <w:p w14:paraId="7B2439C4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597" w:type="dxa"/>
            <w:noWrap/>
            <w:vAlign w:val="center"/>
            <w:hideMark/>
          </w:tcPr>
          <w:p w14:paraId="37C91E86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39A4BA25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noWrap/>
            <w:vAlign w:val="center"/>
            <w:hideMark/>
          </w:tcPr>
          <w:p w14:paraId="7F85F182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286659" w:rsidRPr="00286659" w14:paraId="2F621044" w14:textId="77777777" w:rsidTr="008A413E">
        <w:trPr>
          <w:trHeight w:val="283"/>
        </w:trPr>
        <w:tc>
          <w:tcPr>
            <w:tcW w:w="9776" w:type="dxa"/>
            <w:gridSpan w:val="10"/>
            <w:noWrap/>
            <w:hideMark/>
          </w:tcPr>
          <w:p w14:paraId="191E02E7" w14:textId="77777777" w:rsidR="006A7F21" w:rsidRPr="00286659" w:rsidRDefault="006A7F21" w:rsidP="006514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SEMESTR VI</w:t>
            </w:r>
          </w:p>
        </w:tc>
      </w:tr>
      <w:tr w:rsidR="00286659" w:rsidRPr="00286659" w14:paraId="2EA9D9A4" w14:textId="77777777" w:rsidTr="008A413E">
        <w:trPr>
          <w:trHeight w:val="283"/>
        </w:trPr>
        <w:tc>
          <w:tcPr>
            <w:tcW w:w="4106" w:type="dxa"/>
            <w:hideMark/>
          </w:tcPr>
          <w:p w14:paraId="6016CAF5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86659">
              <w:rPr>
                <w:sz w:val="20"/>
                <w:szCs w:val="20"/>
              </w:rPr>
              <w:t>Agrotronika</w:t>
            </w:r>
            <w:proofErr w:type="spellEnd"/>
            <w:r w:rsidRPr="00286659">
              <w:rPr>
                <w:sz w:val="20"/>
                <w:szCs w:val="20"/>
              </w:rPr>
              <w:t xml:space="preserve"> w pojazdach i maszynach rolniczych</w:t>
            </w:r>
          </w:p>
        </w:tc>
        <w:tc>
          <w:tcPr>
            <w:tcW w:w="764" w:type="dxa"/>
            <w:noWrap/>
            <w:vAlign w:val="center"/>
            <w:hideMark/>
          </w:tcPr>
          <w:p w14:paraId="6574F31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529DB9C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07EBEE2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011BAA6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1D65FF2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6CFA2FB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55048B4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A61041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6E65DD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49015CC0" w14:textId="77777777" w:rsidTr="008A413E">
        <w:trPr>
          <w:trHeight w:val="283"/>
        </w:trPr>
        <w:tc>
          <w:tcPr>
            <w:tcW w:w="4106" w:type="dxa"/>
            <w:hideMark/>
          </w:tcPr>
          <w:p w14:paraId="450F43B1" w14:textId="77777777" w:rsidR="006A7F21" w:rsidRPr="00286659" w:rsidRDefault="004370AD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Przedmiot do wyboru  </w:t>
            </w:r>
            <w:r w:rsidR="00974422" w:rsidRPr="00286659">
              <w:rPr>
                <w:sz w:val="20"/>
                <w:szCs w:val="20"/>
              </w:rPr>
              <w:t>11</w:t>
            </w:r>
          </w:p>
        </w:tc>
        <w:tc>
          <w:tcPr>
            <w:tcW w:w="764" w:type="dxa"/>
            <w:noWrap/>
            <w:vAlign w:val="center"/>
            <w:hideMark/>
          </w:tcPr>
          <w:p w14:paraId="75A4B25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4A5ABA0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159F734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2116A21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7C544B4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48D7D7B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1B7BCF9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7D89A1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B9C5F5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7029405D" w14:textId="77777777" w:rsidTr="008A413E">
        <w:trPr>
          <w:trHeight w:val="283"/>
        </w:trPr>
        <w:tc>
          <w:tcPr>
            <w:tcW w:w="4106" w:type="dxa"/>
            <w:hideMark/>
          </w:tcPr>
          <w:p w14:paraId="544FFFAD" w14:textId="77777777" w:rsidR="006A7F21" w:rsidRPr="00286659" w:rsidRDefault="004370AD" w:rsidP="00974422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Przedmiot do wyboru  1</w:t>
            </w:r>
            <w:r w:rsidR="00974422" w:rsidRPr="00286659">
              <w:rPr>
                <w:sz w:val="20"/>
                <w:szCs w:val="20"/>
              </w:rPr>
              <w:t>2</w:t>
            </w:r>
          </w:p>
        </w:tc>
        <w:tc>
          <w:tcPr>
            <w:tcW w:w="764" w:type="dxa"/>
            <w:noWrap/>
            <w:vAlign w:val="center"/>
            <w:hideMark/>
          </w:tcPr>
          <w:p w14:paraId="1C10661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3C295CD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19DA9D5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  <w:hideMark/>
          </w:tcPr>
          <w:p w14:paraId="72D1C24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14:paraId="741805A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589E818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53DB32F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B3F064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BE15FE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16CCB19C" w14:textId="77777777" w:rsidTr="008A413E">
        <w:trPr>
          <w:trHeight w:val="283"/>
        </w:trPr>
        <w:tc>
          <w:tcPr>
            <w:tcW w:w="4106" w:type="dxa"/>
            <w:hideMark/>
          </w:tcPr>
          <w:p w14:paraId="79971E00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Stosowanie środków ochrony roślin</w:t>
            </w:r>
          </w:p>
        </w:tc>
        <w:tc>
          <w:tcPr>
            <w:tcW w:w="764" w:type="dxa"/>
            <w:noWrap/>
            <w:vAlign w:val="center"/>
            <w:hideMark/>
          </w:tcPr>
          <w:p w14:paraId="3566EDB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48B99DB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13E3ECA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29FA18C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7A959C4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58983D2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636F15C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7A2480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7B145B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42886A74" w14:textId="77777777" w:rsidTr="008A413E">
        <w:trPr>
          <w:trHeight w:val="283"/>
        </w:trPr>
        <w:tc>
          <w:tcPr>
            <w:tcW w:w="4106" w:type="dxa"/>
            <w:hideMark/>
          </w:tcPr>
          <w:p w14:paraId="45C67AA0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86659">
              <w:rPr>
                <w:sz w:val="20"/>
                <w:szCs w:val="20"/>
              </w:rPr>
              <w:t>Agrorobotyka</w:t>
            </w:r>
            <w:proofErr w:type="spellEnd"/>
          </w:p>
        </w:tc>
        <w:tc>
          <w:tcPr>
            <w:tcW w:w="764" w:type="dxa"/>
            <w:noWrap/>
            <w:vAlign w:val="center"/>
            <w:hideMark/>
          </w:tcPr>
          <w:p w14:paraId="6A5B148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432E848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6A9F564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7DBDF22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7B00A95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636E999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2508493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9ECD43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D96F02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08BD579C" w14:textId="77777777" w:rsidTr="008A413E">
        <w:trPr>
          <w:trHeight w:val="283"/>
        </w:trPr>
        <w:tc>
          <w:tcPr>
            <w:tcW w:w="4106" w:type="dxa"/>
            <w:hideMark/>
          </w:tcPr>
          <w:p w14:paraId="0668ACE6" w14:textId="77777777" w:rsidR="006A7F21" w:rsidRPr="00286659" w:rsidRDefault="004370AD" w:rsidP="00974422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Przedmiot do wyboru  </w:t>
            </w:r>
            <w:r w:rsidR="00974422" w:rsidRPr="00286659">
              <w:rPr>
                <w:sz w:val="20"/>
                <w:szCs w:val="20"/>
              </w:rPr>
              <w:t>13</w:t>
            </w:r>
          </w:p>
        </w:tc>
        <w:tc>
          <w:tcPr>
            <w:tcW w:w="764" w:type="dxa"/>
            <w:noWrap/>
            <w:vAlign w:val="center"/>
            <w:hideMark/>
          </w:tcPr>
          <w:p w14:paraId="78BDB55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20E2B6E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348E9B5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5DEA755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6A4FD9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02A1B2B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10530CE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D22A04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46BDB0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6E252CBA" w14:textId="77777777" w:rsidTr="008A413E">
        <w:trPr>
          <w:trHeight w:val="283"/>
        </w:trPr>
        <w:tc>
          <w:tcPr>
            <w:tcW w:w="4106" w:type="dxa"/>
            <w:hideMark/>
          </w:tcPr>
          <w:p w14:paraId="62D6AF85" w14:textId="77777777" w:rsidR="006A7F21" w:rsidRPr="00286659" w:rsidRDefault="004370AD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 xml:space="preserve">Przedmiot do wyboru  </w:t>
            </w:r>
            <w:r w:rsidR="00974422" w:rsidRPr="00286659">
              <w:rPr>
                <w:sz w:val="20"/>
                <w:szCs w:val="20"/>
              </w:rPr>
              <w:t>14</w:t>
            </w:r>
          </w:p>
        </w:tc>
        <w:tc>
          <w:tcPr>
            <w:tcW w:w="764" w:type="dxa"/>
            <w:noWrap/>
            <w:vAlign w:val="center"/>
            <w:hideMark/>
          </w:tcPr>
          <w:p w14:paraId="611875D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026D312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3203E85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5AF5CB9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228F68B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72B13C0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1458A29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761A69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83FAEE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550F5A75" w14:textId="77777777" w:rsidTr="008A413E">
        <w:trPr>
          <w:trHeight w:val="283"/>
        </w:trPr>
        <w:tc>
          <w:tcPr>
            <w:tcW w:w="4106" w:type="dxa"/>
            <w:hideMark/>
          </w:tcPr>
          <w:p w14:paraId="2331DBDA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Praktyka zawodowa - 4 tygodnie</w:t>
            </w:r>
          </w:p>
        </w:tc>
        <w:tc>
          <w:tcPr>
            <w:tcW w:w="764" w:type="dxa"/>
            <w:noWrap/>
            <w:vAlign w:val="center"/>
            <w:hideMark/>
          </w:tcPr>
          <w:p w14:paraId="4ACBEC7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6</w:t>
            </w:r>
          </w:p>
        </w:tc>
        <w:tc>
          <w:tcPr>
            <w:tcW w:w="491" w:type="dxa"/>
            <w:noWrap/>
            <w:vAlign w:val="center"/>
            <w:hideMark/>
          </w:tcPr>
          <w:p w14:paraId="0C3BB33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695786A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  <w:hideMark/>
          </w:tcPr>
          <w:p w14:paraId="5DD63CB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14:paraId="7EE4163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0F351EB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03E8FBB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C0DB17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45ED49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86659" w:rsidRPr="00286659" w14:paraId="7055209F" w14:textId="77777777" w:rsidTr="008A413E">
        <w:trPr>
          <w:trHeight w:val="283"/>
        </w:trPr>
        <w:tc>
          <w:tcPr>
            <w:tcW w:w="4106" w:type="dxa"/>
            <w:hideMark/>
          </w:tcPr>
          <w:p w14:paraId="490E2906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Seminarium dyplomowe 1, w tym 2 godz. przysposobienia bibliotecznego</w:t>
            </w:r>
          </w:p>
        </w:tc>
        <w:tc>
          <w:tcPr>
            <w:tcW w:w="764" w:type="dxa"/>
            <w:noWrap/>
            <w:vAlign w:val="center"/>
            <w:hideMark/>
          </w:tcPr>
          <w:p w14:paraId="3F48A1F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491" w:type="dxa"/>
            <w:noWrap/>
            <w:vAlign w:val="center"/>
            <w:hideMark/>
          </w:tcPr>
          <w:p w14:paraId="6079A7C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3626D94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B6A846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14:paraId="10658CA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22D1AF7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597" w:type="dxa"/>
            <w:noWrap/>
            <w:vAlign w:val="center"/>
            <w:hideMark/>
          </w:tcPr>
          <w:p w14:paraId="61456F6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FCF8FF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18D2F6D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50B0C007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0CD177A4" w14:textId="77777777" w:rsidR="006A7F21" w:rsidRPr="00286659" w:rsidRDefault="006A7F21" w:rsidP="008B113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64" w:type="dxa"/>
            <w:noWrap/>
            <w:vAlign w:val="center"/>
            <w:hideMark/>
          </w:tcPr>
          <w:p w14:paraId="5AE77610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91" w:type="dxa"/>
            <w:noWrap/>
            <w:vAlign w:val="center"/>
            <w:hideMark/>
          </w:tcPr>
          <w:p w14:paraId="7CA93972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  <w:hideMark/>
          </w:tcPr>
          <w:p w14:paraId="030DD15D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295</w:t>
            </w:r>
          </w:p>
        </w:tc>
        <w:tc>
          <w:tcPr>
            <w:tcW w:w="608" w:type="dxa"/>
            <w:noWrap/>
            <w:vAlign w:val="center"/>
            <w:hideMark/>
          </w:tcPr>
          <w:p w14:paraId="44259582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608" w:type="dxa"/>
            <w:noWrap/>
            <w:vAlign w:val="center"/>
            <w:hideMark/>
          </w:tcPr>
          <w:p w14:paraId="70E562F5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63" w:type="dxa"/>
            <w:noWrap/>
            <w:vAlign w:val="center"/>
            <w:hideMark/>
          </w:tcPr>
          <w:p w14:paraId="2B1253D5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597" w:type="dxa"/>
            <w:noWrap/>
            <w:vAlign w:val="center"/>
            <w:hideMark/>
          </w:tcPr>
          <w:p w14:paraId="7926CB8C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605BAA66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noWrap/>
            <w:vAlign w:val="center"/>
            <w:hideMark/>
          </w:tcPr>
          <w:p w14:paraId="37A504AA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286659" w:rsidRPr="00286659" w14:paraId="1A5C720C" w14:textId="77777777" w:rsidTr="008A413E">
        <w:trPr>
          <w:trHeight w:val="283"/>
        </w:trPr>
        <w:tc>
          <w:tcPr>
            <w:tcW w:w="9776" w:type="dxa"/>
            <w:gridSpan w:val="10"/>
            <w:noWrap/>
            <w:hideMark/>
          </w:tcPr>
          <w:p w14:paraId="27C3B751" w14:textId="77777777" w:rsidR="006A7F21" w:rsidRPr="00286659" w:rsidRDefault="006A7F21" w:rsidP="006514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SEMESTR VII</w:t>
            </w:r>
          </w:p>
        </w:tc>
      </w:tr>
      <w:tr w:rsidR="00286659" w:rsidRPr="00286659" w14:paraId="7FB2E3D8" w14:textId="77777777" w:rsidTr="008A413E">
        <w:trPr>
          <w:trHeight w:val="283"/>
        </w:trPr>
        <w:tc>
          <w:tcPr>
            <w:tcW w:w="4106" w:type="dxa"/>
            <w:hideMark/>
          </w:tcPr>
          <w:p w14:paraId="6790051B" w14:textId="77777777" w:rsidR="006A7F21" w:rsidRPr="00286659" w:rsidRDefault="004370AD" w:rsidP="00974422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Przedmiot do wyboru  1</w:t>
            </w:r>
            <w:r w:rsidR="00974422" w:rsidRPr="00286659">
              <w:rPr>
                <w:sz w:val="20"/>
                <w:szCs w:val="20"/>
              </w:rPr>
              <w:t>5</w:t>
            </w:r>
          </w:p>
        </w:tc>
        <w:tc>
          <w:tcPr>
            <w:tcW w:w="764" w:type="dxa"/>
            <w:noWrap/>
            <w:vAlign w:val="center"/>
            <w:hideMark/>
          </w:tcPr>
          <w:p w14:paraId="1B20D95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563EB41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3E90069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36598AB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242BBA1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3C8DF65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2D3145F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656226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1734F3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56109B8F" w14:textId="77777777" w:rsidTr="008A413E">
        <w:trPr>
          <w:trHeight w:val="283"/>
        </w:trPr>
        <w:tc>
          <w:tcPr>
            <w:tcW w:w="4106" w:type="dxa"/>
            <w:hideMark/>
          </w:tcPr>
          <w:p w14:paraId="0CDBC0C5" w14:textId="77777777" w:rsidR="006A7F21" w:rsidRPr="00286659" w:rsidRDefault="00E443C1" w:rsidP="00974422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Przedmiot do wyboru  1</w:t>
            </w:r>
            <w:r w:rsidR="00974422" w:rsidRPr="00286659">
              <w:rPr>
                <w:sz w:val="20"/>
                <w:szCs w:val="20"/>
              </w:rPr>
              <w:t>6</w:t>
            </w:r>
          </w:p>
        </w:tc>
        <w:tc>
          <w:tcPr>
            <w:tcW w:w="764" w:type="dxa"/>
            <w:noWrap/>
            <w:vAlign w:val="center"/>
            <w:hideMark/>
          </w:tcPr>
          <w:p w14:paraId="657EFD3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53C5E56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69FF5F6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04FB3C2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35402A5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79A53AF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52D352F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022D41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32ED0E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02248A42" w14:textId="77777777" w:rsidTr="008A413E">
        <w:trPr>
          <w:trHeight w:val="283"/>
        </w:trPr>
        <w:tc>
          <w:tcPr>
            <w:tcW w:w="4106" w:type="dxa"/>
            <w:hideMark/>
          </w:tcPr>
          <w:p w14:paraId="562CA9E5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Rolnictwo precyzyjne</w:t>
            </w:r>
          </w:p>
        </w:tc>
        <w:tc>
          <w:tcPr>
            <w:tcW w:w="764" w:type="dxa"/>
            <w:noWrap/>
            <w:vAlign w:val="center"/>
            <w:hideMark/>
          </w:tcPr>
          <w:p w14:paraId="0A7E941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35038D9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645BE14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33DD36B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48888B2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394F495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16</w:t>
            </w:r>
          </w:p>
        </w:tc>
        <w:tc>
          <w:tcPr>
            <w:tcW w:w="597" w:type="dxa"/>
            <w:noWrap/>
            <w:vAlign w:val="center"/>
            <w:hideMark/>
          </w:tcPr>
          <w:p w14:paraId="31BE215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14:paraId="6612EFE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F8A928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1B4D0DA9" w14:textId="77777777" w:rsidTr="008A413E">
        <w:trPr>
          <w:trHeight w:val="283"/>
        </w:trPr>
        <w:tc>
          <w:tcPr>
            <w:tcW w:w="4106" w:type="dxa"/>
            <w:hideMark/>
          </w:tcPr>
          <w:p w14:paraId="4ED8BC73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Bezpieczeństwo pracy i ochrona własności intelektualnej</w:t>
            </w:r>
          </w:p>
        </w:tc>
        <w:tc>
          <w:tcPr>
            <w:tcW w:w="764" w:type="dxa"/>
            <w:noWrap/>
            <w:vAlign w:val="center"/>
            <w:hideMark/>
          </w:tcPr>
          <w:p w14:paraId="6BC263A4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1B756F9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03467B4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41F4059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498777E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6D0FC80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1179E96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CFC9A4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1B802B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</w:tr>
      <w:tr w:rsidR="00286659" w:rsidRPr="00286659" w14:paraId="538D3DCB" w14:textId="77777777" w:rsidTr="008A413E">
        <w:trPr>
          <w:trHeight w:val="283"/>
        </w:trPr>
        <w:tc>
          <w:tcPr>
            <w:tcW w:w="4106" w:type="dxa"/>
            <w:hideMark/>
          </w:tcPr>
          <w:p w14:paraId="7611C470" w14:textId="77777777" w:rsidR="006A7F21" w:rsidRPr="00286659" w:rsidRDefault="00E443C1" w:rsidP="00974422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Przedmiot do wyboru  1</w:t>
            </w:r>
            <w:r w:rsidR="00974422" w:rsidRPr="00286659">
              <w:rPr>
                <w:sz w:val="20"/>
                <w:szCs w:val="20"/>
              </w:rPr>
              <w:t>7</w:t>
            </w:r>
          </w:p>
        </w:tc>
        <w:tc>
          <w:tcPr>
            <w:tcW w:w="764" w:type="dxa"/>
            <w:noWrap/>
            <w:vAlign w:val="center"/>
            <w:hideMark/>
          </w:tcPr>
          <w:p w14:paraId="22A9F7C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6D94115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646B2F3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7EFE684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0F45BB2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396E69B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5BDB931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1A5A77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B16C4E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6DB2523F" w14:textId="77777777" w:rsidTr="008A413E">
        <w:trPr>
          <w:trHeight w:val="283"/>
        </w:trPr>
        <w:tc>
          <w:tcPr>
            <w:tcW w:w="4106" w:type="dxa"/>
            <w:hideMark/>
          </w:tcPr>
          <w:p w14:paraId="6C886717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Badanie jakości surowców rolniczych</w:t>
            </w:r>
          </w:p>
        </w:tc>
        <w:tc>
          <w:tcPr>
            <w:tcW w:w="764" w:type="dxa"/>
            <w:noWrap/>
            <w:vAlign w:val="center"/>
            <w:hideMark/>
          </w:tcPr>
          <w:p w14:paraId="47E7CF1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14:paraId="2300C1B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6F14FFF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13ADA40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77AFBB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1417340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5934ED1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E78ED7D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03BB597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4B7118D9" w14:textId="77777777" w:rsidTr="008A413E">
        <w:trPr>
          <w:trHeight w:val="283"/>
        </w:trPr>
        <w:tc>
          <w:tcPr>
            <w:tcW w:w="4106" w:type="dxa"/>
            <w:hideMark/>
          </w:tcPr>
          <w:p w14:paraId="6D0A2668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Seminarium dyplomowe 2</w:t>
            </w:r>
          </w:p>
        </w:tc>
        <w:tc>
          <w:tcPr>
            <w:tcW w:w="764" w:type="dxa"/>
            <w:noWrap/>
            <w:vAlign w:val="center"/>
            <w:hideMark/>
          </w:tcPr>
          <w:p w14:paraId="397056CC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25BEA30F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1D822CD9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25FF55B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14:paraId="4F8892B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45706D2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30</w:t>
            </w:r>
          </w:p>
        </w:tc>
        <w:tc>
          <w:tcPr>
            <w:tcW w:w="597" w:type="dxa"/>
            <w:noWrap/>
            <w:vAlign w:val="center"/>
            <w:hideMark/>
          </w:tcPr>
          <w:p w14:paraId="0517B395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95102C3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33E3F66A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2</w:t>
            </w:r>
          </w:p>
        </w:tc>
      </w:tr>
      <w:tr w:rsidR="00286659" w:rsidRPr="00286659" w14:paraId="426D1F15" w14:textId="77777777" w:rsidTr="008A413E">
        <w:trPr>
          <w:trHeight w:val="283"/>
        </w:trPr>
        <w:tc>
          <w:tcPr>
            <w:tcW w:w="4106" w:type="dxa"/>
            <w:hideMark/>
          </w:tcPr>
          <w:p w14:paraId="4CD31C97" w14:textId="77777777" w:rsidR="006A7F21" w:rsidRPr="00286659" w:rsidRDefault="006A7F21" w:rsidP="00651434">
            <w:pPr>
              <w:spacing w:after="0" w:line="240" w:lineRule="auto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Projekt inżynierski i egzamin dyplomowy</w:t>
            </w:r>
          </w:p>
        </w:tc>
        <w:tc>
          <w:tcPr>
            <w:tcW w:w="764" w:type="dxa"/>
            <w:noWrap/>
            <w:vAlign w:val="center"/>
            <w:hideMark/>
          </w:tcPr>
          <w:p w14:paraId="59FCABF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8</w:t>
            </w:r>
          </w:p>
        </w:tc>
        <w:tc>
          <w:tcPr>
            <w:tcW w:w="491" w:type="dxa"/>
            <w:noWrap/>
            <w:vAlign w:val="center"/>
            <w:hideMark/>
          </w:tcPr>
          <w:p w14:paraId="4D5D034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0453CCFB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  <w:hideMark/>
          </w:tcPr>
          <w:p w14:paraId="1DEB7B46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14:paraId="6DE4E7D8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019F4B4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57167A70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46410A1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5DDEABAE" w14:textId="77777777" w:rsidR="006A7F21" w:rsidRPr="00286659" w:rsidRDefault="006A7F21" w:rsidP="0065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659">
              <w:rPr>
                <w:sz w:val="20"/>
                <w:szCs w:val="20"/>
              </w:rPr>
              <w:t>0</w:t>
            </w:r>
          </w:p>
        </w:tc>
      </w:tr>
      <w:tr w:rsidR="00286659" w:rsidRPr="00286659" w14:paraId="6A0FC90C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6F4E3F8B" w14:textId="77777777" w:rsidR="006A7F21" w:rsidRPr="00286659" w:rsidRDefault="006A7F21" w:rsidP="008B113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64" w:type="dxa"/>
            <w:noWrap/>
            <w:vAlign w:val="center"/>
            <w:hideMark/>
          </w:tcPr>
          <w:p w14:paraId="27E8AC50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91" w:type="dxa"/>
            <w:noWrap/>
            <w:vAlign w:val="center"/>
            <w:hideMark/>
          </w:tcPr>
          <w:p w14:paraId="2427336F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3" w:type="dxa"/>
            <w:noWrap/>
            <w:vAlign w:val="center"/>
            <w:hideMark/>
          </w:tcPr>
          <w:p w14:paraId="0EECEFE9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285</w:t>
            </w:r>
          </w:p>
        </w:tc>
        <w:tc>
          <w:tcPr>
            <w:tcW w:w="608" w:type="dxa"/>
            <w:noWrap/>
            <w:vAlign w:val="center"/>
            <w:hideMark/>
          </w:tcPr>
          <w:p w14:paraId="32BC752B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608" w:type="dxa"/>
            <w:noWrap/>
            <w:vAlign w:val="center"/>
            <w:hideMark/>
          </w:tcPr>
          <w:p w14:paraId="02E7BCF4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663" w:type="dxa"/>
            <w:noWrap/>
            <w:vAlign w:val="center"/>
            <w:hideMark/>
          </w:tcPr>
          <w:p w14:paraId="0F489750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597" w:type="dxa"/>
            <w:noWrap/>
            <w:vAlign w:val="center"/>
            <w:hideMark/>
          </w:tcPr>
          <w:p w14:paraId="6EE19428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14:paraId="5EFDA6EF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noWrap/>
            <w:vAlign w:val="center"/>
            <w:hideMark/>
          </w:tcPr>
          <w:p w14:paraId="43FA07F3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286659" w:rsidRPr="00286659" w14:paraId="159F6383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7AA0AE0B" w14:textId="77777777" w:rsidR="006A7F21" w:rsidRPr="00286659" w:rsidRDefault="006A7F21" w:rsidP="006514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Ogółem godzin w semestrach 1-7</w:t>
            </w:r>
          </w:p>
        </w:tc>
        <w:tc>
          <w:tcPr>
            <w:tcW w:w="764" w:type="dxa"/>
            <w:noWrap/>
            <w:vAlign w:val="center"/>
            <w:hideMark/>
          </w:tcPr>
          <w:p w14:paraId="0141D04A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491" w:type="dxa"/>
            <w:noWrap/>
            <w:vAlign w:val="center"/>
            <w:hideMark/>
          </w:tcPr>
          <w:p w14:paraId="54E056C3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noWrap/>
            <w:vAlign w:val="center"/>
            <w:hideMark/>
          </w:tcPr>
          <w:p w14:paraId="3D6D534E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608" w:type="dxa"/>
            <w:noWrap/>
            <w:vAlign w:val="center"/>
            <w:hideMark/>
          </w:tcPr>
          <w:p w14:paraId="26219BD3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608" w:type="dxa"/>
            <w:noWrap/>
            <w:vAlign w:val="center"/>
            <w:hideMark/>
          </w:tcPr>
          <w:p w14:paraId="7263A1E0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663" w:type="dxa"/>
            <w:noWrap/>
            <w:vAlign w:val="center"/>
            <w:hideMark/>
          </w:tcPr>
          <w:p w14:paraId="7345FF5D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1031</w:t>
            </w:r>
          </w:p>
        </w:tc>
        <w:tc>
          <w:tcPr>
            <w:tcW w:w="597" w:type="dxa"/>
            <w:noWrap/>
            <w:vAlign w:val="center"/>
            <w:hideMark/>
          </w:tcPr>
          <w:p w14:paraId="5F628FB0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14:paraId="632F4B58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86A6B34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6659" w:rsidRPr="00286659" w14:paraId="2290CF53" w14:textId="77777777" w:rsidTr="008A413E">
        <w:trPr>
          <w:trHeight w:val="283"/>
        </w:trPr>
        <w:tc>
          <w:tcPr>
            <w:tcW w:w="4106" w:type="dxa"/>
            <w:noWrap/>
            <w:hideMark/>
          </w:tcPr>
          <w:p w14:paraId="1EB96638" w14:textId="77777777" w:rsidR="006A7F21" w:rsidRPr="00286659" w:rsidRDefault="006A7F21" w:rsidP="006514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Udział procentowy w całości godzin</w:t>
            </w:r>
          </w:p>
        </w:tc>
        <w:tc>
          <w:tcPr>
            <w:tcW w:w="764" w:type="dxa"/>
            <w:noWrap/>
            <w:vAlign w:val="center"/>
            <w:hideMark/>
          </w:tcPr>
          <w:p w14:paraId="49932CB6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noWrap/>
            <w:vAlign w:val="center"/>
            <w:hideMark/>
          </w:tcPr>
          <w:p w14:paraId="2E272F10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304556B3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14:paraId="6F1BDB5B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35,6</w:t>
            </w:r>
          </w:p>
        </w:tc>
        <w:tc>
          <w:tcPr>
            <w:tcW w:w="608" w:type="dxa"/>
            <w:noWrap/>
            <w:vAlign w:val="center"/>
            <w:hideMark/>
          </w:tcPr>
          <w:p w14:paraId="1ABB1318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21,3</w:t>
            </w:r>
          </w:p>
        </w:tc>
        <w:tc>
          <w:tcPr>
            <w:tcW w:w="663" w:type="dxa"/>
            <w:noWrap/>
            <w:vAlign w:val="center"/>
            <w:hideMark/>
          </w:tcPr>
          <w:p w14:paraId="15D83BE4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43,0</w:t>
            </w:r>
          </w:p>
        </w:tc>
        <w:tc>
          <w:tcPr>
            <w:tcW w:w="597" w:type="dxa"/>
            <w:noWrap/>
            <w:vAlign w:val="center"/>
            <w:hideMark/>
          </w:tcPr>
          <w:p w14:paraId="237E47D6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567" w:type="dxa"/>
            <w:noWrap/>
            <w:vAlign w:val="center"/>
            <w:hideMark/>
          </w:tcPr>
          <w:p w14:paraId="3E96A473" w14:textId="77777777" w:rsidR="006A7F21" w:rsidRPr="00286659" w:rsidRDefault="006A7F21" w:rsidP="00651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342FA319" w14:textId="77777777" w:rsidR="006A7F21" w:rsidRPr="00286659" w:rsidRDefault="006A7F21" w:rsidP="006514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286E6371" w14:textId="30D1CEA2" w:rsidR="006A7F21" w:rsidRDefault="000951DF">
      <w:r w:rsidRPr="002B35B7">
        <w:t>*</w:t>
      </w:r>
      <w:r>
        <w:t>Przedmiot humanistyczny</w:t>
      </w:r>
    </w:p>
    <w:p w14:paraId="3D8D757E" w14:textId="77777777" w:rsidR="002B35B7" w:rsidRDefault="002B35B7"/>
    <w:p w14:paraId="4D862B46" w14:textId="77777777" w:rsidR="00A8649D" w:rsidRDefault="00A8649D"/>
    <w:p w14:paraId="3E52E50C" w14:textId="77777777" w:rsidR="002B35B7" w:rsidRDefault="002B35B7"/>
    <w:p w14:paraId="0D29D122" w14:textId="77777777" w:rsidR="002B35B7" w:rsidRDefault="002B35B7"/>
    <w:p w14:paraId="1CD63E41" w14:textId="77777777" w:rsidR="00BE3FA0" w:rsidRDefault="00BE3FA0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64"/>
        <w:gridCol w:w="491"/>
        <w:gridCol w:w="663"/>
        <w:gridCol w:w="608"/>
        <w:gridCol w:w="608"/>
        <w:gridCol w:w="663"/>
        <w:gridCol w:w="597"/>
        <w:gridCol w:w="567"/>
        <w:gridCol w:w="709"/>
      </w:tblGrid>
      <w:tr w:rsidR="00A8649D" w:rsidRPr="005504E7" w14:paraId="01B8DFFF" w14:textId="77777777" w:rsidTr="00BC1F77">
        <w:trPr>
          <w:trHeight w:val="547"/>
        </w:trPr>
        <w:tc>
          <w:tcPr>
            <w:tcW w:w="9776" w:type="dxa"/>
            <w:gridSpan w:val="10"/>
            <w:noWrap/>
            <w:vAlign w:val="center"/>
            <w:hideMark/>
          </w:tcPr>
          <w:p w14:paraId="3B470924" w14:textId="77777777" w:rsidR="006B0F29" w:rsidRPr="00286659" w:rsidRDefault="006B0F29" w:rsidP="006B0F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lastRenderedPageBreak/>
              <w:t>WYDZIAŁ INŻYNIERII PRODUKCJI</w:t>
            </w:r>
          </w:p>
          <w:p w14:paraId="2F368F75" w14:textId="77777777" w:rsidR="006B0F29" w:rsidRDefault="006B0F29" w:rsidP="006B0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095">
              <w:rPr>
                <w:sz w:val="20"/>
                <w:szCs w:val="20"/>
              </w:rPr>
              <w:t xml:space="preserve">Kierunek technika rolnicza i </w:t>
            </w:r>
            <w:proofErr w:type="spellStart"/>
            <w:r w:rsidRPr="00956095">
              <w:rPr>
                <w:sz w:val="20"/>
                <w:szCs w:val="20"/>
              </w:rPr>
              <w:t>agrotronika</w:t>
            </w:r>
            <w:proofErr w:type="spellEnd"/>
            <w:r w:rsidRPr="00956095">
              <w:rPr>
                <w:sz w:val="20"/>
                <w:szCs w:val="20"/>
              </w:rPr>
              <w:t>, studia stacjonarne pierwszego stopnia.</w:t>
            </w:r>
          </w:p>
          <w:p w14:paraId="5B2A4C20" w14:textId="77777777" w:rsidR="006B0F29" w:rsidRPr="006B0F29" w:rsidRDefault="006B0F29" w:rsidP="006B0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095">
              <w:rPr>
                <w:sz w:val="20"/>
                <w:szCs w:val="20"/>
              </w:rPr>
              <w:t xml:space="preserve">Plan studiów zatwierdzonym </w:t>
            </w:r>
            <w:r>
              <w:rPr>
                <w:sz w:val="20"/>
                <w:szCs w:val="20"/>
              </w:rPr>
              <w:t>U</w:t>
            </w:r>
            <w:r w:rsidRPr="00956095">
              <w:rPr>
                <w:sz w:val="20"/>
                <w:szCs w:val="20"/>
              </w:rPr>
              <w:t xml:space="preserve">chwałą </w:t>
            </w:r>
            <w:r w:rsidRPr="006B0F29">
              <w:rPr>
                <w:sz w:val="20"/>
                <w:szCs w:val="20"/>
              </w:rPr>
              <w:t xml:space="preserve">nr 36/2024-2025 Senatu UP w Lublinie z dnia 28.02.2025 r. </w:t>
            </w:r>
          </w:p>
          <w:p w14:paraId="18D014C1" w14:textId="128B1D62" w:rsidR="00A8649D" w:rsidRPr="005504E7" w:rsidRDefault="006B0F29" w:rsidP="006B0F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Przedmioty do wyboru.  </w:t>
            </w:r>
            <w:r w:rsidRPr="00956095">
              <w:rPr>
                <w:sz w:val="20"/>
                <w:szCs w:val="20"/>
              </w:rPr>
              <w:t>Obowiązuje dla naboru  2025/2026</w:t>
            </w:r>
          </w:p>
        </w:tc>
      </w:tr>
      <w:tr w:rsidR="00A8649D" w:rsidRPr="00651434" w14:paraId="61DCB1D8" w14:textId="77777777" w:rsidTr="00BC1F77">
        <w:trPr>
          <w:trHeight w:val="1567"/>
        </w:trPr>
        <w:tc>
          <w:tcPr>
            <w:tcW w:w="4106" w:type="dxa"/>
            <w:noWrap/>
            <w:vAlign w:val="center"/>
            <w:hideMark/>
          </w:tcPr>
          <w:p w14:paraId="2C75EFBD" w14:textId="77777777" w:rsidR="00A8649D" w:rsidRPr="00651434" w:rsidRDefault="00A8649D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Przedmiot</w:t>
            </w:r>
            <w:r>
              <w:rPr>
                <w:b/>
                <w:bCs/>
                <w:sz w:val="20"/>
                <w:szCs w:val="20"/>
              </w:rPr>
              <w:t xml:space="preserve"> do wyboru</w:t>
            </w:r>
          </w:p>
        </w:tc>
        <w:tc>
          <w:tcPr>
            <w:tcW w:w="764" w:type="dxa"/>
            <w:vAlign w:val="center"/>
            <w:hideMark/>
          </w:tcPr>
          <w:p w14:paraId="437ADEAF" w14:textId="77777777" w:rsidR="00A8649D" w:rsidRPr="00651434" w:rsidRDefault="00A8649D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491" w:type="dxa"/>
            <w:textDirection w:val="btLr"/>
            <w:vAlign w:val="center"/>
            <w:hideMark/>
          </w:tcPr>
          <w:p w14:paraId="5BBDB2D1" w14:textId="77777777" w:rsidR="00A8649D" w:rsidRPr="00651434" w:rsidRDefault="00A8649D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 xml:space="preserve">Forma </w:t>
            </w:r>
            <w:proofErr w:type="spellStart"/>
            <w:r w:rsidRPr="00651434">
              <w:rPr>
                <w:b/>
                <w:bCs/>
                <w:sz w:val="20"/>
                <w:szCs w:val="20"/>
              </w:rPr>
              <w:t>zal</w:t>
            </w:r>
            <w:proofErr w:type="spellEnd"/>
            <w:r w:rsidRPr="0065143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14:paraId="1781F490" w14:textId="77777777" w:rsidR="00A8649D" w:rsidRPr="00651434" w:rsidRDefault="00A8649D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Godziny ogółem</w:t>
            </w:r>
          </w:p>
        </w:tc>
        <w:tc>
          <w:tcPr>
            <w:tcW w:w="608" w:type="dxa"/>
            <w:noWrap/>
            <w:textDirection w:val="btLr"/>
            <w:vAlign w:val="center"/>
            <w:hideMark/>
          </w:tcPr>
          <w:p w14:paraId="6F8FFCB8" w14:textId="77777777" w:rsidR="00A8649D" w:rsidRPr="00651434" w:rsidRDefault="00A8649D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Wykłady</w:t>
            </w:r>
          </w:p>
        </w:tc>
        <w:tc>
          <w:tcPr>
            <w:tcW w:w="608" w:type="dxa"/>
            <w:textDirection w:val="btLr"/>
            <w:vAlign w:val="center"/>
            <w:hideMark/>
          </w:tcPr>
          <w:p w14:paraId="01DF18D5" w14:textId="77777777" w:rsidR="00A8649D" w:rsidRPr="00651434" w:rsidRDefault="00A8649D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aud.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14:paraId="66C84BC3" w14:textId="77777777" w:rsidR="00A8649D" w:rsidRPr="00651434" w:rsidRDefault="00A8649D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lab.</w:t>
            </w:r>
          </w:p>
        </w:tc>
        <w:tc>
          <w:tcPr>
            <w:tcW w:w="597" w:type="dxa"/>
            <w:textDirection w:val="btLr"/>
            <w:vAlign w:val="center"/>
            <w:hideMark/>
          </w:tcPr>
          <w:p w14:paraId="2D0F7460" w14:textId="77777777" w:rsidR="00A8649D" w:rsidRPr="00651434" w:rsidRDefault="00A8649D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ter.</w:t>
            </w:r>
            <w:bookmarkStart w:id="0" w:name="_GoBack"/>
            <w:bookmarkEnd w:id="0"/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14:paraId="44F04D02" w14:textId="77777777" w:rsidR="00A8649D" w:rsidRPr="00651434" w:rsidRDefault="00A8649D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Wykładów tygodniowo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14:paraId="51C7202A" w14:textId="77777777" w:rsidR="00A8649D" w:rsidRPr="00651434" w:rsidRDefault="00A8649D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Ćwiczeń</w:t>
            </w:r>
          </w:p>
          <w:p w14:paraId="5F29CE50" w14:textId="77777777" w:rsidR="00A8649D" w:rsidRPr="00651434" w:rsidRDefault="00A8649D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tygodniowo</w:t>
            </w:r>
          </w:p>
        </w:tc>
      </w:tr>
      <w:tr w:rsidR="00A8649D" w:rsidRPr="00651434" w14:paraId="093F2608" w14:textId="77777777" w:rsidTr="00BC1F77">
        <w:trPr>
          <w:trHeight w:val="227"/>
        </w:trPr>
        <w:tc>
          <w:tcPr>
            <w:tcW w:w="9776" w:type="dxa"/>
            <w:gridSpan w:val="10"/>
            <w:noWrap/>
            <w:hideMark/>
          </w:tcPr>
          <w:p w14:paraId="6A9FA30D" w14:textId="77777777" w:rsidR="00A8649D" w:rsidRPr="00651434" w:rsidRDefault="00A8649D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SEMESTR I</w:t>
            </w:r>
          </w:p>
        </w:tc>
      </w:tr>
      <w:tr w:rsidR="00A8649D" w:rsidRPr="00651434" w14:paraId="3CE5EEA4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56A2C17E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BD32FC">
              <w:rPr>
                <w:b/>
                <w:bCs/>
                <w:sz w:val="20"/>
                <w:szCs w:val="20"/>
              </w:rPr>
              <w:t>PRZEDMIOT HUMANISTYCZNY</w:t>
            </w:r>
            <w:r>
              <w:rPr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A8649D" w:rsidRPr="00651434" w14:paraId="3E252615" w14:textId="77777777" w:rsidTr="00BC1F77">
        <w:trPr>
          <w:trHeight w:val="227"/>
        </w:trPr>
        <w:tc>
          <w:tcPr>
            <w:tcW w:w="4106" w:type="dxa"/>
            <w:noWrap/>
            <w:hideMark/>
          </w:tcPr>
          <w:p w14:paraId="5C00EAAF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58478F">
              <w:rPr>
                <w:sz w:val="20"/>
                <w:szCs w:val="20"/>
              </w:rPr>
              <w:t>Etyka</w:t>
            </w:r>
          </w:p>
        </w:tc>
        <w:tc>
          <w:tcPr>
            <w:tcW w:w="764" w:type="dxa"/>
            <w:noWrap/>
            <w:vAlign w:val="center"/>
            <w:hideMark/>
          </w:tcPr>
          <w:p w14:paraId="2A38250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46F03A4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08F8A85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465FA0D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5DAA6CF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6E23FCA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75A15FB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AE2252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60B941F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0</w:t>
            </w:r>
          </w:p>
        </w:tc>
      </w:tr>
      <w:tr w:rsidR="00A8649D" w:rsidRPr="00651434" w14:paraId="2A20E7E3" w14:textId="77777777" w:rsidTr="00BC1F77">
        <w:trPr>
          <w:trHeight w:val="227"/>
        </w:trPr>
        <w:tc>
          <w:tcPr>
            <w:tcW w:w="4106" w:type="dxa"/>
            <w:noWrap/>
            <w:hideMark/>
          </w:tcPr>
          <w:p w14:paraId="3232BCAF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58478F">
              <w:rPr>
                <w:sz w:val="20"/>
                <w:szCs w:val="20"/>
              </w:rPr>
              <w:t>Socjologia</w:t>
            </w:r>
          </w:p>
        </w:tc>
        <w:tc>
          <w:tcPr>
            <w:tcW w:w="764" w:type="dxa"/>
            <w:noWrap/>
            <w:vAlign w:val="center"/>
            <w:hideMark/>
          </w:tcPr>
          <w:p w14:paraId="5F7D633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6854D09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18D2D18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6ABCE30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6B5DC20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06EA765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6BCBC18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2CD0A0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0F0767A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0</w:t>
            </w:r>
          </w:p>
        </w:tc>
      </w:tr>
      <w:tr w:rsidR="00A8649D" w:rsidRPr="00651434" w14:paraId="24688A0F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4B6CB4F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SEMESTR I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A8649D" w:rsidRPr="00651434" w14:paraId="6213332C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598518BF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</w:t>
            </w:r>
          </w:p>
        </w:tc>
      </w:tr>
      <w:tr w:rsidR="00A8649D" w:rsidRPr="00651434" w14:paraId="2AA960FC" w14:textId="77777777" w:rsidTr="00BC1F77">
        <w:trPr>
          <w:trHeight w:val="227"/>
        </w:trPr>
        <w:tc>
          <w:tcPr>
            <w:tcW w:w="4106" w:type="dxa"/>
            <w:noWrap/>
            <w:hideMark/>
          </w:tcPr>
          <w:p w14:paraId="159F0C62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achunek kosztów dla inżynierów</w:t>
            </w:r>
          </w:p>
        </w:tc>
        <w:tc>
          <w:tcPr>
            <w:tcW w:w="764" w:type="dxa"/>
            <w:noWrap/>
            <w:vAlign w:val="center"/>
            <w:hideMark/>
          </w:tcPr>
          <w:p w14:paraId="11AAC69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5F90A701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4B63B4A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4B15EB4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22EF7AE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584BAD2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6A3F00A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E08925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9E393C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</w:tr>
      <w:tr w:rsidR="00A8649D" w:rsidRPr="00651434" w14:paraId="346F77EB" w14:textId="77777777" w:rsidTr="00BC1F77">
        <w:trPr>
          <w:trHeight w:val="227"/>
        </w:trPr>
        <w:tc>
          <w:tcPr>
            <w:tcW w:w="4106" w:type="dxa"/>
            <w:noWrap/>
            <w:hideMark/>
          </w:tcPr>
          <w:p w14:paraId="3EFA6ACE" w14:textId="77777777" w:rsidR="00A8649D" w:rsidRPr="0058478F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8478F">
              <w:rPr>
                <w:sz w:val="20"/>
                <w:szCs w:val="20"/>
              </w:rPr>
              <w:t>achunkowość zarządcza</w:t>
            </w:r>
          </w:p>
        </w:tc>
        <w:tc>
          <w:tcPr>
            <w:tcW w:w="764" w:type="dxa"/>
            <w:noWrap/>
            <w:vAlign w:val="center"/>
            <w:hideMark/>
          </w:tcPr>
          <w:p w14:paraId="27E030B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5EB981B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0DB2544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0D56DE0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588FECD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247E909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267E7E9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DCB89D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473401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</w:tr>
      <w:tr w:rsidR="00A8649D" w:rsidRPr="00651434" w14:paraId="5EC0D628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335854FA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BD32FC">
              <w:rPr>
                <w:b/>
                <w:bCs/>
                <w:sz w:val="20"/>
                <w:szCs w:val="20"/>
              </w:rPr>
              <w:t>PRZEDMIOT HUMANISTYCZNY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A8649D" w:rsidRPr="00651434" w14:paraId="68A8E51F" w14:textId="77777777" w:rsidTr="00BC1F77">
        <w:trPr>
          <w:trHeight w:val="227"/>
        </w:trPr>
        <w:tc>
          <w:tcPr>
            <w:tcW w:w="4106" w:type="dxa"/>
            <w:noWrap/>
            <w:hideMark/>
          </w:tcPr>
          <w:p w14:paraId="26E4A67B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Komunikacja społeczna</w:t>
            </w:r>
          </w:p>
        </w:tc>
        <w:tc>
          <w:tcPr>
            <w:tcW w:w="764" w:type="dxa"/>
            <w:noWrap/>
            <w:vAlign w:val="center"/>
            <w:hideMark/>
          </w:tcPr>
          <w:p w14:paraId="2CD39061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4B56AEF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5782BF0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4DE82B9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5EDD1FD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641B48B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05C20EA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0B97CB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66F1E34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0</w:t>
            </w:r>
          </w:p>
        </w:tc>
      </w:tr>
      <w:tr w:rsidR="00A8649D" w:rsidRPr="00651434" w14:paraId="15EFC608" w14:textId="77777777" w:rsidTr="00BC1F77">
        <w:trPr>
          <w:trHeight w:val="227"/>
        </w:trPr>
        <w:tc>
          <w:tcPr>
            <w:tcW w:w="4106" w:type="dxa"/>
            <w:noWrap/>
            <w:hideMark/>
          </w:tcPr>
          <w:p w14:paraId="326AC2C2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51434">
              <w:rPr>
                <w:sz w:val="20"/>
                <w:szCs w:val="20"/>
              </w:rPr>
              <w:t>Social</w:t>
            </w:r>
            <w:proofErr w:type="spellEnd"/>
            <w:r w:rsidRPr="00651434">
              <w:rPr>
                <w:sz w:val="20"/>
                <w:szCs w:val="20"/>
              </w:rPr>
              <w:t xml:space="preserve"> media</w:t>
            </w:r>
          </w:p>
        </w:tc>
        <w:tc>
          <w:tcPr>
            <w:tcW w:w="764" w:type="dxa"/>
            <w:noWrap/>
            <w:vAlign w:val="center"/>
            <w:hideMark/>
          </w:tcPr>
          <w:p w14:paraId="44BE66E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577F021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3E7EFE9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28FA04C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1A9728C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3404413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2247D76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91EF87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742DA3B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0</w:t>
            </w:r>
          </w:p>
        </w:tc>
      </w:tr>
      <w:tr w:rsidR="00A8649D" w:rsidRPr="00651434" w14:paraId="7B76DA55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2A8CED4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SEMESTR I</w:t>
            </w:r>
            <w:r>
              <w:rPr>
                <w:b/>
                <w:bCs/>
                <w:sz w:val="20"/>
                <w:szCs w:val="20"/>
              </w:rPr>
              <w:t>II</w:t>
            </w:r>
          </w:p>
        </w:tc>
      </w:tr>
      <w:tr w:rsidR="00A8649D" w:rsidRPr="00651434" w14:paraId="1C97F4E9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19A2FB86" w14:textId="77777777" w:rsidR="00A8649D" w:rsidRPr="00651434" w:rsidRDefault="00A8649D" w:rsidP="00BC1F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2</w:t>
            </w:r>
          </w:p>
        </w:tc>
      </w:tr>
      <w:tr w:rsidR="00A8649D" w:rsidRPr="00651434" w14:paraId="512FFC9D" w14:textId="77777777" w:rsidTr="00BC1F77">
        <w:trPr>
          <w:trHeight w:val="227"/>
        </w:trPr>
        <w:tc>
          <w:tcPr>
            <w:tcW w:w="4106" w:type="dxa"/>
            <w:noWrap/>
            <w:hideMark/>
          </w:tcPr>
          <w:p w14:paraId="0C9B4F16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Technika cieplna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noWrap/>
            <w:vAlign w:val="center"/>
            <w:hideMark/>
          </w:tcPr>
          <w:p w14:paraId="3D35BA9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5142E94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0EFCF14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14:paraId="18C14DD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4AD4268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14:paraId="47D687F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14:paraId="0C2C06A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007CCF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64E341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210C3131" w14:textId="77777777" w:rsidTr="00BC1F77">
        <w:trPr>
          <w:trHeight w:val="227"/>
        </w:trPr>
        <w:tc>
          <w:tcPr>
            <w:tcW w:w="4106" w:type="dxa"/>
            <w:noWrap/>
          </w:tcPr>
          <w:p w14:paraId="38FAF2B8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Termodynamika techniczna</w:t>
            </w:r>
          </w:p>
        </w:tc>
        <w:tc>
          <w:tcPr>
            <w:tcW w:w="764" w:type="dxa"/>
            <w:noWrap/>
            <w:vAlign w:val="center"/>
          </w:tcPr>
          <w:p w14:paraId="0E3E54F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</w:tcPr>
          <w:p w14:paraId="084E2C3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</w:tcPr>
          <w:p w14:paraId="3A034BC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2B7F705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5306231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2D7CB62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24656BC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1E4C18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FE14B2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71475958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6BC7F678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3</w:t>
            </w:r>
          </w:p>
        </w:tc>
      </w:tr>
      <w:tr w:rsidR="00A8649D" w:rsidRPr="00651434" w14:paraId="0A93AF28" w14:textId="77777777" w:rsidTr="00BC1F77">
        <w:trPr>
          <w:trHeight w:val="227"/>
        </w:trPr>
        <w:tc>
          <w:tcPr>
            <w:tcW w:w="4106" w:type="dxa"/>
            <w:noWrap/>
          </w:tcPr>
          <w:p w14:paraId="593B79A2" w14:textId="77777777" w:rsidR="00A8649D" w:rsidRPr="00AD5EEB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AD5EEB">
              <w:rPr>
                <w:sz w:val="20"/>
                <w:szCs w:val="20"/>
              </w:rPr>
              <w:t>Ochrona środowiska</w:t>
            </w:r>
          </w:p>
        </w:tc>
        <w:tc>
          <w:tcPr>
            <w:tcW w:w="764" w:type="dxa"/>
            <w:noWrap/>
            <w:vAlign w:val="center"/>
          </w:tcPr>
          <w:p w14:paraId="59B60EA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</w:tcPr>
          <w:p w14:paraId="385CC521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5A03601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</w:tcPr>
          <w:p w14:paraId="4E8B7CF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5847268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</w:tcPr>
          <w:p w14:paraId="3C9D74A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597" w:type="dxa"/>
            <w:noWrap/>
            <w:vAlign w:val="center"/>
          </w:tcPr>
          <w:p w14:paraId="7F91680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850152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3485FE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49D" w:rsidRPr="0058478F" w14:paraId="5F02106B" w14:textId="77777777" w:rsidTr="00BC1F77">
        <w:trPr>
          <w:trHeight w:val="227"/>
        </w:trPr>
        <w:tc>
          <w:tcPr>
            <w:tcW w:w="4106" w:type="dxa"/>
            <w:noWrap/>
          </w:tcPr>
          <w:p w14:paraId="5EB358A4" w14:textId="77777777" w:rsidR="00A8649D" w:rsidRPr="00AD5EEB" w:rsidRDefault="00A8649D" w:rsidP="00BC1F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AD5EEB">
              <w:rPr>
                <w:sz w:val="20"/>
                <w:szCs w:val="20"/>
                <w:lang w:val="en-US"/>
              </w:rPr>
              <w:t>Inżynieria</w:t>
            </w:r>
            <w:proofErr w:type="spellEnd"/>
            <w:r w:rsidRPr="00AD5EE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5EEB">
              <w:rPr>
                <w:sz w:val="20"/>
                <w:szCs w:val="20"/>
                <w:lang w:val="en-US"/>
              </w:rPr>
              <w:t>środowiska</w:t>
            </w:r>
            <w:proofErr w:type="spellEnd"/>
          </w:p>
        </w:tc>
        <w:tc>
          <w:tcPr>
            <w:tcW w:w="764" w:type="dxa"/>
            <w:noWrap/>
            <w:vAlign w:val="center"/>
          </w:tcPr>
          <w:p w14:paraId="215C6483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91" w:type="dxa"/>
            <w:noWrap/>
            <w:vAlign w:val="center"/>
          </w:tcPr>
          <w:p w14:paraId="7088B115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46FE5502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608" w:type="dxa"/>
            <w:noWrap/>
            <w:vAlign w:val="center"/>
          </w:tcPr>
          <w:p w14:paraId="26101A99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52D9367F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3" w:type="dxa"/>
            <w:noWrap/>
            <w:vAlign w:val="center"/>
          </w:tcPr>
          <w:p w14:paraId="720C9AF2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7" w:type="dxa"/>
            <w:noWrap/>
            <w:vAlign w:val="center"/>
          </w:tcPr>
          <w:p w14:paraId="68A13CEF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noWrap/>
            <w:vAlign w:val="center"/>
          </w:tcPr>
          <w:p w14:paraId="0CAB82F4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ACB9439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49D" w:rsidRPr="0058478F" w14:paraId="0448713A" w14:textId="77777777" w:rsidTr="00BC1F77">
        <w:trPr>
          <w:trHeight w:val="227"/>
        </w:trPr>
        <w:tc>
          <w:tcPr>
            <w:tcW w:w="4106" w:type="dxa"/>
            <w:noWrap/>
          </w:tcPr>
          <w:p w14:paraId="6D3CBE2C" w14:textId="77777777" w:rsidR="00A8649D" w:rsidRPr="00AD5EEB" w:rsidRDefault="00A8649D" w:rsidP="00BC1F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D5EEB">
              <w:rPr>
                <w:sz w:val="20"/>
                <w:szCs w:val="20"/>
                <w:lang w:val="en-US"/>
              </w:rPr>
              <w:t>Ecological engineering</w:t>
            </w:r>
          </w:p>
        </w:tc>
        <w:tc>
          <w:tcPr>
            <w:tcW w:w="764" w:type="dxa"/>
            <w:noWrap/>
            <w:vAlign w:val="center"/>
          </w:tcPr>
          <w:p w14:paraId="4E588E00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91" w:type="dxa"/>
            <w:noWrap/>
            <w:vAlign w:val="center"/>
          </w:tcPr>
          <w:p w14:paraId="364C851F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309BB80D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608" w:type="dxa"/>
            <w:noWrap/>
            <w:vAlign w:val="center"/>
          </w:tcPr>
          <w:p w14:paraId="60F090A1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07E95C64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3" w:type="dxa"/>
            <w:noWrap/>
            <w:vAlign w:val="center"/>
          </w:tcPr>
          <w:p w14:paraId="1E8A0B06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7" w:type="dxa"/>
            <w:noWrap/>
            <w:vAlign w:val="center"/>
          </w:tcPr>
          <w:p w14:paraId="30D59C7A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noWrap/>
            <w:vAlign w:val="center"/>
          </w:tcPr>
          <w:p w14:paraId="0DE0D01C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49C8935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49D" w:rsidRPr="0058478F" w14:paraId="5B2741C9" w14:textId="77777777" w:rsidTr="00BC1F77">
        <w:trPr>
          <w:trHeight w:val="227"/>
        </w:trPr>
        <w:tc>
          <w:tcPr>
            <w:tcW w:w="4106" w:type="dxa"/>
            <w:noWrap/>
          </w:tcPr>
          <w:p w14:paraId="6A2C6FAC" w14:textId="77777777" w:rsidR="00A8649D" w:rsidRPr="00AD5EEB" w:rsidRDefault="00A8649D" w:rsidP="00BC1F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D5EEB">
              <w:rPr>
                <w:sz w:val="20"/>
                <w:szCs w:val="20"/>
                <w:lang w:val="en-US"/>
              </w:rPr>
              <w:t>Reclamation of surface water</w:t>
            </w:r>
          </w:p>
        </w:tc>
        <w:tc>
          <w:tcPr>
            <w:tcW w:w="764" w:type="dxa"/>
            <w:noWrap/>
            <w:vAlign w:val="center"/>
          </w:tcPr>
          <w:p w14:paraId="45C4FCC4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91" w:type="dxa"/>
            <w:noWrap/>
            <w:vAlign w:val="center"/>
          </w:tcPr>
          <w:p w14:paraId="3121B888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75B0FE43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608" w:type="dxa"/>
            <w:noWrap/>
            <w:vAlign w:val="center"/>
          </w:tcPr>
          <w:p w14:paraId="22174DC6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730F5B1A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3" w:type="dxa"/>
            <w:noWrap/>
            <w:vAlign w:val="center"/>
          </w:tcPr>
          <w:p w14:paraId="2F26DACC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7" w:type="dxa"/>
            <w:noWrap/>
            <w:vAlign w:val="center"/>
          </w:tcPr>
          <w:p w14:paraId="00A4A2BF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noWrap/>
            <w:vAlign w:val="center"/>
          </w:tcPr>
          <w:p w14:paraId="47043CAC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47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89870AD" w14:textId="77777777" w:rsidR="00A8649D" w:rsidRPr="0058478F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49D" w:rsidRPr="00651434" w14:paraId="6990A640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0C13AAE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04E9">
              <w:rPr>
                <w:b/>
                <w:bCs/>
                <w:sz w:val="20"/>
                <w:szCs w:val="20"/>
              </w:rPr>
              <w:t>SEMES</w:t>
            </w:r>
            <w:r w:rsidRPr="00651434">
              <w:rPr>
                <w:b/>
                <w:bCs/>
                <w:sz w:val="20"/>
                <w:szCs w:val="20"/>
              </w:rPr>
              <w:t>TR I</w:t>
            </w:r>
            <w:r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A8649D" w14:paraId="52BB11E0" w14:textId="77777777" w:rsidTr="00BC1F77">
        <w:trPr>
          <w:trHeight w:val="268"/>
        </w:trPr>
        <w:tc>
          <w:tcPr>
            <w:tcW w:w="9776" w:type="dxa"/>
            <w:gridSpan w:val="10"/>
            <w:noWrap/>
          </w:tcPr>
          <w:p w14:paraId="6D46DDE2" w14:textId="77777777" w:rsidR="00A8649D" w:rsidRDefault="00A8649D" w:rsidP="00BC1F77">
            <w:pPr>
              <w:spacing w:after="0"/>
            </w:pPr>
            <w:r w:rsidRPr="00305606">
              <w:rPr>
                <w:b/>
                <w:bCs/>
                <w:sz w:val="20"/>
                <w:szCs w:val="20"/>
              </w:rPr>
              <w:t>PRZEDMIOT DO WYBORU</w:t>
            </w:r>
            <w:r>
              <w:rPr>
                <w:b/>
                <w:bCs/>
                <w:sz w:val="20"/>
                <w:szCs w:val="20"/>
              </w:rPr>
              <w:t xml:space="preserve"> 4</w:t>
            </w:r>
          </w:p>
        </w:tc>
      </w:tr>
      <w:tr w:rsidR="00A8649D" w:rsidRPr="00651434" w14:paraId="3474461C" w14:textId="77777777" w:rsidTr="00BC1F77">
        <w:trPr>
          <w:trHeight w:val="227"/>
        </w:trPr>
        <w:tc>
          <w:tcPr>
            <w:tcW w:w="4106" w:type="dxa"/>
            <w:noWrap/>
          </w:tcPr>
          <w:p w14:paraId="6DA99211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Inżynieria produkcji pasz</w:t>
            </w:r>
          </w:p>
        </w:tc>
        <w:tc>
          <w:tcPr>
            <w:tcW w:w="764" w:type="dxa"/>
            <w:noWrap/>
            <w:vAlign w:val="center"/>
          </w:tcPr>
          <w:p w14:paraId="1D55924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76D8C00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744B7C0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0EE2B87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2ACC956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058CBC9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032C498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50D4A8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9F12DB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76A52CDA" w14:textId="77777777" w:rsidTr="00BC1F77">
        <w:trPr>
          <w:trHeight w:val="227"/>
        </w:trPr>
        <w:tc>
          <w:tcPr>
            <w:tcW w:w="4106" w:type="dxa"/>
            <w:noWrap/>
          </w:tcPr>
          <w:p w14:paraId="6BB27EA7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Innowacyj</w:t>
            </w:r>
            <w:r>
              <w:rPr>
                <w:sz w:val="20"/>
                <w:szCs w:val="20"/>
              </w:rPr>
              <w:t>ność</w:t>
            </w:r>
            <w:r w:rsidRPr="00651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zakładach paszowych</w:t>
            </w:r>
          </w:p>
        </w:tc>
        <w:tc>
          <w:tcPr>
            <w:tcW w:w="764" w:type="dxa"/>
            <w:noWrap/>
            <w:vAlign w:val="center"/>
          </w:tcPr>
          <w:p w14:paraId="39B1CEB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7555357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60F0623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00F5492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5D0511B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2685BFE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741FA9C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DC02AB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03404B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2E636FD6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39B6A1A1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5</w:t>
            </w:r>
          </w:p>
        </w:tc>
      </w:tr>
      <w:tr w:rsidR="00A8649D" w:rsidRPr="00651434" w14:paraId="77B5392A" w14:textId="77777777" w:rsidTr="00BC1F77">
        <w:trPr>
          <w:trHeight w:val="227"/>
        </w:trPr>
        <w:tc>
          <w:tcPr>
            <w:tcW w:w="4106" w:type="dxa"/>
            <w:noWrap/>
          </w:tcPr>
          <w:p w14:paraId="37C6301F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Gospodarka energetyczna</w:t>
            </w:r>
          </w:p>
        </w:tc>
        <w:tc>
          <w:tcPr>
            <w:tcW w:w="764" w:type="dxa"/>
            <w:noWrap/>
            <w:vAlign w:val="center"/>
          </w:tcPr>
          <w:p w14:paraId="4930E4C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73C4DBF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6237656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</w:tcPr>
          <w:p w14:paraId="0238FB3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5F09BFD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1412C0E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2E7E53A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F5CE8D1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A5C730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</w:tr>
      <w:tr w:rsidR="00A8649D" w:rsidRPr="00651434" w14:paraId="250A9FE9" w14:textId="77777777" w:rsidTr="00BC1F77">
        <w:trPr>
          <w:trHeight w:val="227"/>
        </w:trPr>
        <w:tc>
          <w:tcPr>
            <w:tcW w:w="4106" w:type="dxa"/>
            <w:noWrap/>
          </w:tcPr>
          <w:p w14:paraId="7E5F02DB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Siłownie kogeneracyjne</w:t>
            </w:r>
          </w:p>
        </w:tc>
        <w:tc>
          <w:tcPr>
            <w:tcW w:w="764" w:type="dxa"/>
            <w:noWrap/>
            <w:vAlign w:val="center"/>
          </w:tcPr>
          <w:p w14:paraId="1DFD7C7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209D23F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4779BE2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</w:tcPr>
          <w:p w14:paraId="2480CEF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7C8F8ED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2A6712F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4F5041C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4F7A51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B862A1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</w:tr>
      <w:tr w:rsidR="00A8649D" w:rsidRPr="00CB77AF" w14:paraId="1C631EBA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23A56D69" w14:textId="77777777" w:rsidR="00A8649D" w:rsidRPr="00CB77AF" w:rsidRDefault="00A8649D" w:rsidP="00BC1F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6</w:t>
            </w:r>
          </w:p>
        </w:tc>
      </w:tr>
      <w:tr w:rsidR="00A8649D" w:rsidRPr="00651434" w14:paraId="25842C6D" w14:textId="77777777" w:rsidTr="00BC1F77">
        <w:trPr>
          <w:trHeight w:val="227"/>
        </w:trPr>
        <w:tc>
          <w:tcPr>
            <w:tcW w:w="4106" w:type="dxa"/>
            <w:noWrap/>
          </w:tcPr>
          <w:p w14:paraId="219E8749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Organizacja produkcji rolniczej</w:t>
            </w:r>
          </w:p>
        </w:tc>
        <w:tc>
          <w:tcPr>
            <w:tcW w:w="764" w:type="dxa"/>
            <w:noWrap/>
            <w:vAlign w:val="center"/>
          </w:tcPr>
          <w:p w14:paraId="59B8BA7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1ED60A8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145E7F5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</w:tcPr>
          <w:p w14:paraId="0848CD9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6C047D5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034937C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2AED26D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6F8726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44AD2C1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</w:tr>
      <w:tr w:rsidR="00A8649D" w:rsidRPr="00651434" w14:paraId="204CB22E" w14:textId="77777777" w:rsidTr="00BC1F77">
        <w:trPr>
          <w:trHeight w:val="227"/>
        </w:trPr>
        <w:tc>
          <w:tcPr>
            <w:tcW w:w="4106" w:type="dxa"/>
            <w:noWrap/>
          </w:tcPr>
          <w:p w14:paraId="5AA9242B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Organizacja przedsiębiorstwa usługowego</w:t>
            </w:r>
          </w:p>
        </w:tc>
        <w:tc>
          <w:tcPr>
            <w:tcW w:w="764" w:type="dxa"/>
            <w:noWrap/>
            <w:vAlign w:val="center"/>
          </w:tcPr>
          <w:p w14:paraId="25DD65E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399B386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12D0311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</w:tcPr>
          <w:p w14:paraId="57F93A5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0F4011C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27F6773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3547C80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DD2837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00A904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</w:tr>
      <w:tr w:rsidR="00A8649D" w:rsidRPr="00651434" w14:paraId="2712D2B1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395C5AC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V</w:t>
            </w:r>
          </w:p>
        </w:tc>
      </w:tr>
      <w:tr w:rsidR="00A8649D" w14:paraId="1006C90C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1829A0B4" w14:textId="77777777" w:rsidR="00A8649D" w:rsidRDefault="00A8649D" w:rsidP="00BC1F77">
            <w:pPr>
              <w:spacing w:after="0"/>
            </w:pPr>
            <w:r w:rsidRPr="009954F8">
              <w:rPr>
                <w:b/>
                <w:bCs/>
                <w:sz w:val="20"/>
                <w:szCs w:val="20"/>
              </w:rPr>
              <w:t>PRZEDMIOT DO WYBORU</w:t>
            </w:r>
            <w:r>
              <w:rPr>
                <w:b/>
                <w:bCs/>
                <w:sz w:val="20"/>
                <w:szCs w:val="20"/>
              </w:rPr>
              <w:t xml:space="preserve"> 7</w:t>
            </w:r>
          </w:p>
        </w:tc>
      </w:tr>
      <w:tr w:rsidR="00A8649D" w:rsidRPr="00651434" w14:paraId="443AE480" w14:textId="77777777" w:rsidTr="00BC1F77">
        <w:trPr>
          <w:trHeight w:val="227"/>
        </w:trPr>
        <w:tc>
          <w:tcPr>
            <w:tcW w:w="4106" w:type="dxa"/>
            <w:noWrap/>
          </w:tcPr>
          <w:p w14:paraId="6F5B98EA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Przech</w:t>
            </w:r>
            <w:r>
              <w:rPr>
                <w:sz w:val="20"/>
                <w:szCs w:val="20"/>
              </w:rPr>
              <w:t>owalnictwo surowców rolniczych</w:t>
            </w:r>
          </w:p>
        </w:tc>
        <w:tc>
          <w:tcPr>
            <w:tcW w:w="764" w:type="dxa"/>
            <w:noWrap/>
            <w:vAlign w:val="center"/>
          </w:tcPr>
          <w:p w14:paraId="280634C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1122B1B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7B09B9D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</w:tcPr>
          <w:p w14:paraId="3F2C261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1BBDC28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59DC992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7EEC140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1CA415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73981F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</w:tr>
      <w:tr w:rsidR="00A8649D" w:rsidRPr="00651434" w14:paraId="1015BD05" w14:textId="77777777" w:rsidTr="00BC1F77">
        <w:trPr>
          <w:trHeight w:val="227"/>
        </w:trPr>
        <w:tc>
          <w:tcPr>
            <w:tcW w:w="4106" w:type="dxa"/>
            <w:noWrap/>
          </w:tcPr>
          <w:p w14:paraId="225CD632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51434">
              <w:rPr>
                <w:sz w:val="20"/>
                <w:szCs w:val="20"/>
              </w:rPr>
              <w:t>Pozbiorowa</w:t>
            </w:r>
            <w:proofErr w:type="spellEnd"/>
            <w:r w:rsidRPr="00651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obróbka</w:t>
            </w:r>
            <w:r w:rsidRPr="00651434">
              <w:rPr>
                <w:sz w:val="20"/>
                <w:szCs w:val="20"/>
              </w:rPr>
              <w:t xml:space="preserve"> płodów rolnych</w:t>
            </w:r>
          </w:p>
        </w:tc>
        <w:tc>
          <w:tcPr>
            <w:tcW w:w="764" w:type="dxa"/>
            <w:noWrap/>
            <w:vAlign w:val="center"/>
          </w:tcPr>
          <w:p w14:paraId="5E9211E1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24C4DD2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2F64D0A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</w:tcPr>
          <w:p w14:paraId="49A6367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0884673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5A78B01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6307B5D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9D823B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3DF142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</w:tr>
      <w:tr w:rsidR="00A8649D" w:rsidRPr="00651434" w14:paraId="1FF1CC0C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2D0124E9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8</w:t>
            </w:r>
          </w:p>
        </w:tc>
      </w:tr>
      <w:tr w:rsidR="00A8649D" w:rsidRPr="00651434" w14:paraId="7C2692E1" w14:textId="77777777" w:rsidTr="00BC1F77">
        <w:trPr>
          <w:trHeight w:val="227"/>
        </w:trPr>
        <w:tc>
          <w:tcPr>
            <w:tcW w:w="4106" w:type="dxa"/>
            <w:noWrap/>
          </w:tcPr>
          <w:p w14:paraId="1A2DB430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Gospodarka paliwowo smarowa</w:t>
            </w:r>
          </w:p>
        </w:tc>
        <w:tc>
          <w:tcPr>
            <w:tcW w:w="764" w:type="dxa"/>
            <w:noWrap/>
            <w:vAlign w:val="center"/>
          </w:tcPr>
          <w:p w14:paraId="6666686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01BF545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241448A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39350D5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434D69B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0BDD8AA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4D1C846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A10408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C8958F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21D0553C" w14:textId="77777777" w:rsidTr="00BC1F77">
        <w:trPr>
          <w:trHeight w:val="227"/>
        </w:trPr>
        <w:tc>
          <w:tcPr>
            <w:tcW w:w="4106" w:type="dxa"/>
            <w:noWrap/>
          </w:tcPr>
          <w:p w14:paraId="6EDDC6CF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Płyny eksploatacyjne do środków transportu</w:t>
            </w:r>
          </w:p>
        </w:tc>
        <w:tc>
          <w:tcPr>
            <w:tcW w:w="764" w:type="dxa"/>
            <w:noWrap/>
            <w:vAlign w:val="center"/>
          </w:tcPr>
          <w:p w14:paraId="4D20E3D1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01D0A31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3C0C8A5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4824B45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4326E13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459BE27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084C9C8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E1D5C4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768FD7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74F64688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5062AF92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9</w:t>
            </w:r>
          </w:p>
        </w:tc>
      </w:tr>
      <w:tr w:rsidR="00A8649D" w:rsidRPr="00651434" w14:paraId="099E16C8" w14:textId="77777777" w:rsidTr="00BC1F77">
        <w:trPr>
          <w:trHeight w:val="227"/>
        </w:trPr>
        <w:tc>
          <w:tcPr>
            <w:tcW w:w="4106" w:type="dxa"/>
            <w:noWrap/>
          </w:tcPr>
          <w:p w14:paraId="26FCCF16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Właściwości surowców rolniczych</w:t>
            </w:r>
          </w:p>
        </w:tc>
        <w:tc>
          <w:tcPr>
            <w:tcW w:w="764" w:type="dxa"/>
            <w:noWrap/>
            <w:vAlign w:val="center"/>
          </w:tcPr>
          <w:p w14:paraId="4BA1464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0510D521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71CCF83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5F5BAD7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5B1AE41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31ACCD6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4D509EB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8E6ACF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485BC8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29CF8051" w14:textId="77777777" w:rsidTr="00BC1F77">
        <w:trPr>
          <w:trHeight w:val="227"/>
        </w:trPr>
        <w:tc>
          <w:tcPr>
            <w:tcW w:w="4106" w:type="dxa"/>
            <w:noWrap/>
          </w:tcPr>
          <w:p w14:paraId="10DCAFAE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Innowacyjne procesy produkcji i przetwarzania płodów rolnych</w:t>
            </w:r>
          </w:p>
        </w:tc>
        <w:tc>
          <w:tcPr>
            <w:tcW w:w="764" w:type="dxa"/>
            <w:noWrap/>
            <w:vAlign w:val="center"/>
          </w:tcPr>
          <w:p w14:paraId="7D4C627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7669D77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557C4D5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1CB003B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278B0F5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1CD78B1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13FFC41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611FB1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ADBB58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2A6CF62F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187A6477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10</w:t>
            </w:r>
          </w:p>
        </w:tc>
      </w:tr>
      <w:tr w:rsidR="00A8649D" w:rsidRPr="00651434" w14:paraId="4D03787B" w14:textId="77777777" w:rsidTr="00BC1F77">
        <w:trPr>
          <w:trHeight w:val="227"/>
        </w:trPr>
        <w:tc>
          <w:tcPr>
            <w:tcW w:w="4106" w:type="dxa"/>
            <w:noWrap/>
          </w:tcPr>
          <w:p w14:paraId="312D3175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Napędy hydrauliczne i pneumatyczne</w:t>
            </w:r>
          </w:p>
        </w:tc>
        <w:tc>
          <w:tcPr>
            <w:tcW w:w="764" w:type="dxa"/>
            <w:noWrap/>
            <w:vAlign w:val="center"/>
          </w:tcPr>
          <w:p w14:paraId="2DCF1AD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7D44781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46BF5AE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361010D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2162BA4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639236F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7B54CDB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F64FA0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FDA192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3D813DF5" w14:textId="77777777" w:rsidTr="00BC1F77">
        <w:trPr>
          <w:trHeight w:val="227"/>
        </w:trPr>
        <w:tc>
          <w:tcPr>
            <w:tcW w:w="4106" w:type="dxa"/>
            <w:noWrap/>
          </w:tcPr>
          <w:p w14:paraId="1931F0EF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Mechanika płynów i urządzenia przepływowe</w:t>
            </w:r>
          </w:p>
        </w:tc>
        <w:tc>
          <w:tcPr>
            <w:tcW w:w="764" w:type="dxa"/>
            <w:noWrap/>
            <w:vAlign w:val="center"/>
          </w:tcPr>
          <w:p w14:paraId="2BF4CA0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68F75A2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7449EA9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52BAC3E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61FA75B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6082F6E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1B46B45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2813ED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35420F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101039A2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2232C08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VI</w:t>
            </w:r>
          </w:p>
        </w:tc>
      </w:tr>
      <w:tr w:rsidR="00A8649D" w14:paraId="14EB7EDE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597FBFBC" w14:textId="77777777" w:rsidR="00A8649D" w:rsidRDefault="00A8649D" w:rsidP="00BC1F77">
            <w:pPr>
              <w:spacing w:after="0"/>
            </w:pPr>
            <w:r w:rsidRPr="001D4BDE">
              <w:rPr>
                <w:b/>
                <w:bCs/>
                <w:sz w:val="20"/>
                <w:szCs w:val="20"/>
              </w:rPr>
              <w:t>PRZEDMIOT DO WYBORU 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A8649D" w:rsidRPr="00651434" w14:paraId="7F449DE0" w14:textId="77777777" w:rsidTr="00BC1F77">
        <w:trPr>
          <w:trHeight w:val="227"/>
        </w:trPr>
        <w:tc>
          <w:tcPr>
            <w:tcW w:w="4106" w:type="dxa"/>
            <w:noWrap/>
          </w:tcPr>
          <w:p w14:paraId="296ECFE2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Diagnostyka pojazdów rolniczych</w:t>
            </w:r>
          </w:p>
        </w:tc>
        <w:tc>
          <w:tcPr>
            <w:tcW w:w="764" w:type="dxa"/>
            <w:noWrap/>
            <w:vAlign w:val="center"/>
          </w:tcPr>
          <w:p w14:paraId="1B29E4A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31357C1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6BE6324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7923C94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6CED697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6AF37E0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1A379CC1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2855E7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18610F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31E21731" w14:textId="77777777" w:rsidTr="00BC1F77">
        <w:trPr>
          <w:trHeight w:val="227"/>
        </w:trPr>
        <w:tc>
          <w:tcPr>
            <w:tcW w:w="4106" w:type="dxa"/>
            <w:noWrap/>
          </w:tcPr>
          <w:p w14:paraId="0669A0A6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Pojazdy proekologiczne</w:t>
            </w:r>
          </w:p>
        </w:tc>
        <w:tc>
          <w:tcPr>
            <w:tcW w:w="764" w:type="dxa"/>
            <w:noWrap/>
            <w:vAlign w:val="center"/>
          </w:tcPr>
          <w:p w14:paraId="1D44C6F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7291B03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5A2240E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6F21327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679ACB4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3876971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388F8E8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65B687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BC4A45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2F825E47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49A08E5D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12</w:t>
            </w:r>
          </w:p>
        </w:tc>
      </w:tr>
      <w:tr w:rsidR="00A8649D" w:rsidRPr="00651434" w14:paraId="1A1D4DC4" w14:textId="77777777" w:rsidTr="00BC1F77">
        <w:trPr>
          <w:trHeight w:val="227"/>
        </w:trPr>
        <w:tc>
          <w:tcPr>
            <w:tcW w:w="4106" w:type="dxa"/>
            <w:noWrap/>
          </w:tcPr>
          <w:p w14:paraId="37679120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lastRenderedPageBreak/>
              <w:t>Ocena i wycena upraw rolniczych</w:t>
            </w:r>
          </w:p>
        </w:tc>
        <w:tc>
          <w:tcPr>
            <w:tcW w:w="764" w:type="dxa"/>
            <w:noWrap/>
            <w:vAlign w:val="center"/>
          </w:tcPr>
          <w:p w14:paraId="1B374F7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33F0761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2AEE9BA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1ED747D1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43EADC1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240A3CE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37CFBFB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7F9A53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F45215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</w:tr>
      <w:tr w:rsidR="00A8649D" w:rsidRPr="00651434" w14:paraId="59704954" w14:textId="77777777" w:rsidTr="00BC1F77">
        <w:trPr>
          <w:trHeight w:val="227"/>
        </w:trPr>
        <w:tc>
          <w:tcPr>
            <w:tcW w:w="4106" w:type="dxa"/>
            <w:noWrap/>
          </w:tcPr>
          <w:p w14:paraId="713D2A8C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Szacowanie szkód w rolnictwie</w:t>
            </w:r>
          </w:p>
        </w:tc>
        <w:tc>
          <w:tcPr>
            <w:tcW w:w="764" w:type="dxa"/>
            <w:noWrap/>
            <w:vAlign w:val="center"/>
          </w:tcPr>
          <w:p w14:paraId="52962E9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6686999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54BF394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4705498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30E3DAF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30537A9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0D93A6D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47341D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4B2C65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</w:tr>
      <w:tr w:rsidR="00A8649D" w:rsidRPr="00651434" w14:paraId="5264FA71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43BA052A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13</w:t>
            </w:r>
          </w:p>
        </w:tc>
      </w:tr>
      <w:tr w:rsidR="00A8649D" w:rsidRPr="00651434" w14:paraId="34899C5E" w14:textId="77777777" w:rsidTr="00BC1F77">
        <w:trPr>
          <w:trHeight w:val="227"/>
        </w:trPr>
        <w:tc>
          <w:tcPr>
            <w:tcW w:w="4106" w:type="dxa"/>
            <w:noWrap/>
          </w:tcPr>
          <w:p w14:paraId="06E8A742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 rolniczy </w:t>
            </w:r>
          </w:p>
        </w:tc>
        <w:tc>
          <w:tcPr>
            <w:tcW w:w="764" w:type="dxa"/>
            <w:noWrap/>
            <w:vAlign w:val="center"/>
          </w:tcPr>
          <w:p w14:paraId="2665392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144EBDD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2BD6138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</w:tcPr>
          <w:p w14:paraId="4EB74EB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6953E9A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533741F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09EBB26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228AA7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D20207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</w:tr>
      <w:tr w:rsidR="00A8649D" w:rsidRPr="00651434" w14:paraId="22455B5D" w14:textId="77777777" w:rsidTr="00BC1F77">
        <w:trPr>
          <w:trHeight w:val="227"/>
        </w:trPr>
        <w:tc>
          <w:tcPr>
            <w:tcW w:w="4106" w:type="dxa"/>
            <w:noWrap/>
          </w:tcPr>
          <w:p w14:paraId="1E408BA8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395B5A">
              <w:rPr>
                <w:sz w:val="20"/>
                <w:szCs w:val="20"/>
              </w:rPr>
              <w:t>Prognozowanie i symulacja w produkcji rolniczej</w:t>
            </w:r>
          </w:p>
        </w:tc>
        <w:tc>
          <w:tcPr>
            <w:tcW w:w="764" w:type="dxa"/>
            <w:noWrap/>
            <w:vAlign w:val="center"/>
          </w:tcPr>
          <w:p w14:paraId="2D3A66C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3485A35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05D8A35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</w:tcPr>
          <w:p w14:paraId="62FF0CC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6D9B309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75A5324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5D86CAF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726868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C04E15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</w:tr>
      <w:tr w:rsidR="00A8649D" w:rsidRPr="00651434" w14:paraId="6B685130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59CEBE53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14</w:t>
            </w:r>
          </w:p>
        </w:tc>
      </w:tr>
      <w:tr w:rsidR="00A8649D" w:rsidRPr="00651434" w14:paraId="21BFCB3F" w14:textId="77777777" w:rsidTr="00BC1F77">
        <w:trPr>
          <w:trHeight w:val="227"/>
        </w:trPr>
        <w:tc>
          <w:tcPr>
            <w:tcW w:w="4106" w:type="dxa"/>
            <w:noWrap/>
          </w:tcPr>
          <w:p w14:paraId="1BFF92E1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aszyny i urządzania ogrodnicze</w:t>
            </w:r>
          </w:p>
        </w:tc>
        <w:tc>
          <w:tcPr>
            <w:tcW w:w="764" w:type="dxa"/>
            <w:noWrap/>
            <w:vAlign w:val="center"/>
          </w:tcPr>
          <w:p w14:paraId="36B27FB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78D9FE8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5E0718C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514D5A2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1F87C92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373BDDB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0EB5907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6732C8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B7FD29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0F540813" w14:textId="77777777" w:rsidTr="00BC1F77">
        <w:trPr>
          <w:trHeight w:val="227"/>
        </w:trPr>
        <w:tc>
          <w:tcPr>
            <w:tcW w:w="4106" w:type="dxa"/>
            <w:noWrap/>
          </w:tcPr>
          <w:p w14:paraId="55E4ED41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Maszyny i urządzania do pozyskiwania drewna</w:t>
            </w:r>
          </w:p>
        </w:tc>
        <w:tc>
          <w:tcPr>
            <w:tcW w:w="764" w:type="dxa"/>
            <w:noWrap/>
            <w:vAlign w:val="center"/>
          </w:tcPr>
          <w:p w14:paraId="4A6EA76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1218537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4A46AF2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14BB655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742B3DC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39ECE0B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4F75B0F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112971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13B69B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48298D65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25C66BF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VII</w:t>
            </w:r>
          </w:p>
        </w:tc>
      </w:tr>
      <w:tr w:rsidR="00A8649D" w14:paraId="248932C9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7D223647" w14:textId="77777777" w:rsidR="00A8649D" w:rsidRDefault="00A8649D" w:rsidP="00BC1F77">
            <w:pPr>
              <w:spacing w:after="0"/>
            </w:pPr>
            <w:r w:rsidRPr="006D4057">
              <w:rPr>
                <w:b/>
                <w:bCs/>
                <w:sz w:val="20"/>
                <w:szCs w:val="20"/>
              </w:rPr>
              <w:t>PRZEDMIOT DO WYBORU 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8649D" w:rsidRPr="00651434" w14:paraId="3CB31ECD" w14:textId="77777777" w:rsidTr="00BC1F77">
        <w:trPr>
          <w:trHeight w:val="227"/>
        </w:trPr>
        <w:tc>
          <w:tcPr>
            <w:tcW w:w="4106" w:type="dxa"/>
            <w:noWrap/>
          </w:tcPr>
          <w:p w14:paraId="3E6E1F90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 xml:space="preserve">Komputerowe wspomaganie procesów decyzyjnych </w:t>
            </w:r>
          </w:p>
        </w:tc>
        <w:tc>
          <w:tcPr>
            <w:tcW w:w="764" w:type="dxa"/>
            <w:noWrap/>
            <w:vAlign w:val="center"/>
          </w:tcPr>
          <w:p w14:paraId="21BDA94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0414246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13C600F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2E20441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26E04AC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05A228F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390934D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13CD1A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544D52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0DE0C983" w14:textId="77777777" w:rsidTr="00BC1F77">
        <w:trPr>
          <w:trHeight w:val="227"/>
        </w:trPr>
        <w:tc>
          <w:tcPr>
            <w:tcW w:w="4106" w:type="dxa"/>
            <w:noWrap/>
          </w:tcPr>
          <w:p w14:paraId="3EB17730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 xml:space="preserve">Teoria podejmowania decyzji </w:t>
            </w:r>
          </w:p>
        </w:tc>
        <w:tc>
          <w:tcPr>
            <w:tcW w:w="764" w:type="dxa"/>
            <w:noWrap/>
            <w:vAlign w:val="center"/>
          </w:tcPr>
          <w:p w14:paraId="393648A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728EDF53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6E1A621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0533198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14680B6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768ACF8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4647543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9769F6B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6CE92C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144364DC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039F6070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16</w:t>
            </w:r>
          </w:p>
        </w:tc>
      </w:tr>
      <w:tr w:rsidR="00A8649D" w:rsidRPr="00651434" w14:paraId="354541E5" w14:textId="77777777" w:rsidTr="00BC1F77">
        <w:trPr>
          <w:trHeight w:val="227"/>
        </w:trPr>
        <w:tc>
          <w:tcPr>
            <w:tcW w:w="4106" w:type="dxa"/>
            <w:noWrap/>
          </w:tcPr>
          <w:p w14:paraId="7880F9ED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Systemy produkcji rolniczej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64" w:type="dxa"/>
            <w:noWrap/>
            <w:vAlign w:val="center"/>
          </w:tcPr>
          <w:p w14:paraId="0700E72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48B1300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508BE9A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228FDAE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03CE8A7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25A2E54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75438E4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BB6AC7C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A03F7C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338B198C" w14:textId="77777777" w:rsidTr="00BC1F77">
        <w:trPr>
          <w:trHeight w:val="227"/>
        </w:trPr>
        <w:tc>
          <w:tcPr>
            <w:tcW w:w="4106" w:type="dxa"/>
            <w:noWrap/>
          </w:tcPr>
          <w:p w14:paraId="3CFDB54D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Systemy gospodarowania</w:t>
            </w:r>
          </w:p>
        </w:tc>
        <w:tc>
          <w:tcPr>
            <w:tcW w:w="764" w:type="dxa"/>
            <w:noWrap/>
            <w:vAlign w:val="center"/>
          </w:tcPr>
          <w:p w14:paraId="6C210CE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4AF91A7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517A112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52F062D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6B0D17B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7052BA9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30CE06A8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AE22AF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197B1C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4B450455" w14:textId="77777777" w:rsidTr="00BC1F77">
        <w:trPr>
          <w:trHeight w:val="227"/>
        </w:trPr>
        <w:tc>
          <w:tcPr>
            <w:tcW w:w="9776" w:type="dxa"/>
            <w:gridSpan w:val="10"/>
            <w:noWrap/>
          </w:tcPr>
          <w:p w14:paraId="7A5FE0EE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17</w:t>
            </w:r>
          </w:p>
        </w:tc>
      </w:tr>
      <w:tr w:rsidR="00A8649D" w:rsidRPr="00651434" w14:paraId="2CC5FA11" w14:textId="77777777" w:rsidTr="00BC1F77">
        <w:trPr>
          <w:trHeight w:val="227"/>
        </w:trPr>
        <w:tc>
          <w:tcPr>
            <w:tcW w:w="4106" w:type="dxa"/>
            <w:noWrap/>
          </w:tcPr>
          <w:p w14:paraId="31C40879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Projektowanie linii przetwórstwa rolno-spożywczego</w:t>
            </w:r>
          </w:p>
        </w:tc>
        <w:tc>
          <w:tcPr>
            <w:tcW w:w="764" w:type="dxa"/>
            <w:noWrap/>
            <w:vAlign w:val="center"/>
          </w:tcPr>
          <w:p w14:paraId="4885CA6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</w:tcPr>
          <w:p w14:paraId="4FB2669F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0A17CB1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4DD7D9D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6CCD2A2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15D70F95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767D92E1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A78B41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3A1444D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  <w:tr w:rsidR="00A8649D" w:rsidRPr="00651434" w14:paraId="4EE09E65" w14:textId="77777777" w:rsidTr="00BC1F77">
        <w:trPr>
          <w:trHeight w:val="227"/>
        </w:trPr>
        <w:tc>
          <w:tcPr>
            <w:tcW w:w="4106" w:type="dxa"/>
            <w:noWrap/>
          </w:tcPr>
          <w:p w14:paraId="42172B94" w14:textId="77777777" w:rsidR="00A8649D" w:rsidRPr="00651434" w:rsidRDefault="00A8649D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Zasady organizacji systemów przetwórczych</w:t>
            </w:r>
          </w:p>
        </w:tc>
        <w:tc>
          <w:tcPr>
            <w:tcW w:w="764" w:type="dxa"/>
            <w:noWrap/>
            <w:vAlign w:val="center"/>
          </w:tcPr>
          <w:p w14:paraId="0DEF9899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</w:tcPr>
          <w:p w14:paraId="3BBDD22A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7C34720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  <w:noWrap/>
            <w:vAlign w:val="center"/>
          </w:tcPr>
          <w:p w14:paraId="0306FEB7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3E665E50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noWrap/>
            <w:vAlign w:val="center"/>
          </w:tcPr>
          <w:p w14:paraId="783D06DE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20</w:t>
            </w:r>
          </w:p>
        </w:tc>
        <w:tc>
          <w:tcPr>
            <w:tcW w:w="597" w:type="dxa"/>
            <w:noWrap/>
            <w:vAlign w:val="center"/>
          </w:tcPr>
          <w:p w14:paraId="583D6164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5CE2526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0740B42" w14:textId="77777777" w:rsidR="00A8649D" w:rsidRPr="00651434" w:rsidRDefault="00A8649D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</w:tr>
    </w:tbl>
    <w:p w14:paraId="621F0686" w14:textId="77777777" w:rsidR="00BE3FA0" w:rsidRDefault="00BE3FA0"/>
    <w:sectPr w:rsidR="00BE3FA0" w:rsidSect="007073AF"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21"/>
    <w:rsid w:val="00001243"/>
    <w:rsid w:val="00011AD8"/>
    <w:rsid w:val="00017920"/>
    <w:rsid w:val="00051988"/>
    <w:rsid w:val="00062FA8"/>
    <w:rsid w:val="000951DF"/>
    <w:rsid w:val="000E026F"/>
    <w:rsid w:val="00156E0B"/>
    <w:rsid w:val="001B5202"/>
    <w:rsid w:val="001E58BD"/>
    <w:rsid w:val="002319DE"/>
    <w:rsid w:val="002730E2"/>
    <w:rsid w:val="00286659"/>
    <w:rsid w:val="002B35B7"/>
    <w:rsid w:val="00303FF5"/>
    <w:rsid w:val="00347534"/>
    <w:rsid w:val="00395B5A"/>
    <w:rsid w:val="00400153"/>
    <w:rsid w:val="004306EF"/>
    <w:rsid w:val="004370AD"/>
    <w:rsid w:val="0044527D"/>
    <w:rsid w:val="00455DE7"/>
    <w:rsid w:val="004714A6"/>
    <w:rsid w:val="004811DD"/>
    <w:rsid w:val="00492C76"/>
    <w:rsid w:val="00494662"/>
    <w:rsid w:val="004F7EB2"/>
    <w:rsid w:val="00585639"/>
    <w:rsid w:val="00651434"/>
    <w:rsid w:val="006A669A"/>
    <w:rsid w:val="006A7F21"/>
    <w:rsid w:val="006B0F29"/>
    <w:rsid w:val="007073AF"/>
    <w:rsid w:val="00732DD6"/>
    <w:rsid w:val="00765C4A"/>
    <w:rsid w:val="007B1C32"/>
    <w:rsid w:val="007C668B"/>
    <w:rsid w:val="00812386"/>
    <w:rsid w:val="008216E2"/>
    <w:rsid w:val="00841339"/>
    <w:rsid w:val="00857E23"/>
    <w:rsid w:val="0089448F"/>
    <w:rsid w:val="008A413E"/>
    <w:rsid w:val="008B113B"/>
    <w:rsid w:val="00924833"/>
    <w:rsid w:val="00956095"/>
    <w:rsid w:val="00964DAE"/>
    <w:rsid w:val="00974422"/>
    <w:rsid w:val="009F7F31"/>
    <w:rsid w:val="00A264F4"/>
    <w:rsid w:val="00A8649D"/>
    <w:rsid w:val="00AE2393"/>
    <w:rsid w:val="00B23275"/>
    <w:rsid w:val="00BE3FA0"/>
    <w:rsid w:val="00BF21FB"/>
    <w:rsid w:val="00C00C22"/>
    <w:rsid w:val="00C2197E"/>
    <w:rsid w:val="00CC2E7A"/>
    <w:rsid w:val="00CD2EEB"/>
    <w:rsid w:val="00D0038F"/>
    <w:rsid w:val="00D20FF8"/>
    <w:rsid w:val="00D270AA"/>
    <w:rsid w:val="00D57868"/>
    <w:rsid w:val="00D93A05"/>
    <w:rsid w:val="00E443C1"/>
    <w:rsid w:val="00E66087"/>
    <w:rsid w:val="00EF012F"/>
    <w:rsid w:val="00F4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A058"/>
  <w15:chartTrackingRefBased/>
  <w15:docId w15:val="{005E9AC6-12F4-4E76-84D0-621D20B9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3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</dc:creator>
  <cp:keywords/>
  <dc:description/>
  <cp:lastModifiedBy>Stanislaw</cp:lastModifiedBy>
  <cp:revision>2</cp:revision>
  <cp:lastPrinted>2025-04-08T07:12:00Z</cp:lastPrinted>
  <dcterms:created xsi:type="dcterms:W3CDTF">2025-04-08T07:22:00Z</dcterms:created>
  <dcterms:modified xsi:type="dcterms:W3CDTF">2025-04-08T07:22:00Z</dcterms:modified>
</cp:coreProperties>
</file>