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41B" w:rsidRPr="00843E52" w:rsidRDefault="00F403FB" w:rsidP="0010341B">
      <w:pPr>
        <w:spacing w:after="0" w:line="240" w:lineRule="auto"/>
        <w:jc w:val="center"/>
        <w:rPr>
          <w:rFonts w:ascii="Times New Roman" w:hAnsi="Times New Roman" w:cs="Times New Roman"/>
          <w:i/>
          <w:sz w:val="32"/>
          <w:szCs w:val="32"/>
        </w:rPr>
      </w:pPr>
      <w:bookmarkStart w:id="0" w:name="_GoBack"/>
      <w:bookmarkEnd w:id="0"/>
      <w:r>
        <w:rPr>
          <w:noProof/>
          <w:lang w:eastAsia="pl-PL"/>
        </w:rPr>
        <w:drawing>
          <wp:inline distT="0" distB="0" distL="0" distR="0">
            <wp:extent cx="1224000" cy="1152000"/>
            <wp:effectExtent l="0" t="0" r="0" b="0"/>
            <wp:docPr id="1725137322" name="Obraz 1" descr="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" cy="1152000"/>
                    </a:xfrm>
                    <a:prstGeom prst="rect">
                      <a:avLst/>
                    </a:prstGeom>
                    <a:noFill/>
                    <a:ln>
                      <a:noFill/>
                    </a:ln>
                  </pic:spPr>
                </pic:pic>
              </a:graphicData>
            </a:graphic>
          </wp:inline>
        </w:drawing>
      </w:r>
      <w:r w:rsidRPr="00F403FB">
        <w:t xml:space="preserve"> </w:t>
      </w:r>
      <w:r>
        <w:rPr>
          <w:noProof/>
          <w:lang w:eastAsia="pl-PL"/>
        </w:rPr>
        <w:drawing>
          <wp:inline distT="0" distB="0" distL="0" distR="0">
            <wp:extent cx="2592000" cy="1177612"/>
            <wp:effectExtent l="0" t="0" r="0" b="3810"/>
            <wp:docPr id="1632974542" name="Obraz 2" descr="Obraz zawierający tekst, Czcionka, logo,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74542" name="Obraz 2" descr="Obraz zawierający tekst, Czcionka, logo, design&#10;&#10;Zawartość wygenerowana przez sztuczną inteligencję może być niepopraw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2000" cy="1177612"/>
                    </a:xfrm>
                    <a:prstGeom prst="rect">
                      <a:avLst/>
                    </a:prstGeom>
                    <a:noFill/>
                    <a:ln>
                      <a:noFill/>
                    </a:ln>
                  </pic:spPr>
                </pic:pic>
              </a:graphicData>
            </a:graphic>
          </wp:inline>
        </w:drawing>
      </w:r>
      <w:r w:rsidR="0010341B" w:rsidRPr="00593776">
        <w:rPr>
          <w:rFonts w:ascii="Times New Roman" w:hAnsi="Times New Roman" w:cs="Times New Roman"/>
          <w:i/>
          <w:noProof/>
          <w:sz w:val="20"/>
          <w:szCs w:val="20"/>
          <w:lang w:eastAsia="pl-PL"/>
        </w:rPr>
        <w:drawing>
          <wp:inline distT="0" distB="0" distL="0" distR="0">
            <wp:extent cx="1152000" cy="941886"/>
            <wp:effectExtent l="0" t="0" r="0" b="0"/>
            <wp:docPr id="1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941886"/>
                    </a:xfrm>
                    <a:prstGeom prst="rect">
                      <a:avLst/>
                    </a:prstGeom>
                    <a:noFill/>
                    <a:ln>
                      <a:noFill/>
                    </a:ln>
                  </pic:spPr>
                </pic:pic>
              </a:graphicData>
            </a:graphic>
          </wp:inline>
        </w:drawing>
      </w:r>
    </w:p>
    <w:p w:rsidR="0010341B" w:rsidRDefault="0010341B" w:rsidP="0010341B">
      <w:pPr>
        <w:spacing w:line="240" w:lineRule="auto"/>
        <w:rPr>
          <w:rFonts w:ascii="Times New Roman" w:hAnsi="Times New Roman" w:cs="Times New Roman"/>
          <w:b/>
          <w:sz w:val="24"/>
          <w:szCs w:val="24"/>
        </w:rPr>
      </w:pPr>
    </w:p>
    <w:p w:rsidR="0010341B" w:rsidRDefault="0010341B" w:rsidP="0010341B">
      <w:pPr>
        <w:spacing w:line="240" w:lineRule="auto"/>
        <w:jc w:val="center"/>
        <w:rPr>
          <w:rFonts w:ascii="Times New Roman" w:hAnsi="Times New Roman" w:cs="Times New Roman"/>
          <w:b/>
          <w:sz w:val="24"/>
          <w:szCs w:val="24"/>
        </w:rPr>
      </w:pPr>
    </w:p>
    <w:p w:rsidR="0010341B" w:rsidRPr="008B4426" w:rsidRDefault="0010341B" w:rsidP="0010341B">
      <w:pPr>
        <w:spacing w:line="240" w:lineRule="auto"/>
        <w:jc w:val="center"/>
        <w:rPr>
          <w:rFonts w:ascii="Times New Roman" w:hAnsi="Times New Roman" w:cs="Times New Roman"/>
          <w:b/>
          <w:sz w:val="26"/>
          <w:szCs w:val="26"/>
        </w:rPr>
      </w:pPr>
      <w:r w:rsidRPr="008B4426">
        <w:rPr>
          <w:rFonts w:ascii="Times New Roman" w:hAnsi="Times New Roman" w:cs="Times New Roman"/>
          <w:b/>
          <w:sz w:val="26"/>
          <w:szCs w:val="26"/>
        </w:rPr>
        <w:t>UNIWERSYTET MARII CURIE-SKŁODOWSKIEJ W LUBLINIE</w:t>
      </w:r>
    </w:p>
    <w:p w:rsidR="0010341B" w:rsidRPr="008B4426" w:rsidRDefault="00C33E8E" w:rsidP="0010341B">
      <w:pPr>
        <w:spacing w:line="240" w:lineRule="auto"/>
        <w:jc w:val="center"/>
        <w:rPr>
          <w:rFonts w:ascii="Times New Roman" w:hAnsi="Times New Roman" w:cs="Times New Roman"/>
          <w:b/>
          <w:sz w:val="26"/>
          <w:szCs w:val="26"/>
        </w:rPr>
      </w:pPr>
      <w:r w:rsidRPr="008B4426">
        <w:rPr>
          <w:rFonts w:ascii="Times New Roman" w:hAnsi="Times New Roman" w:cs="Times New Roman"/>
          <w:b/>
          <w:sz w:val="26"/>
          <w:szCs w:val="26"/>
        </w:rPr>
        <w:t xml:space="preserve">Instytut </w:t>
      </w:r>
      <w:r w:rsidR="00F403FB" w:rsidRPr="008B4426">
        <w:rPr>
          <w:rFonts w:ascii="Times New Roman" w:hAnsi="Times New Roman" w:cs="Times New Roman"/>
          <w:b/>
          <w:sz w:val="26"/>
          <w:szCs w:val="26"/>
        </w:rPr>
        <w:t>Stosunków Międzynarodowych</w:t>
      </w:r>
    </w:p>
    <w:p w:rsidR="0010341B" w:rsidRPr="00593776" w:rsidRDefault="0010341B" w:rsidP="0010341B">
      <w:pPr>
        <w:spacing w:line="240" w:lineRule="auto"/>
        <w:jc w:val="center"/>
        <w:rPr>
          <w:rFonts w:ascii="Times New Roman" w:hAnsi="Times New Roman" w:cs="Times New Roman"/>
          <w:b/>
          <w:sz w:val="24"/>
          <w:szCs w:val="24"/>
        </w:rPr>
      </w:pPr>
      <w:r w:rsidRPr="00CB143A">
        <w:rPr>
          <w:rFonts w:ascii="Times New Roman" w:hAnsi="Times New Roman" w:cs="Times New Roman"/>
          <w:b/>
          <w:sz w:val="24"/>
          <w:szCs w:val="24"/>
        </w:rPr>
        <w:t xml:space="preserve"> </w:t>
      </w:r>
    </w:p>
    <w:p w:rsidR="0010341B" w:rsidRPr="0048033D" w:rsidRDefault="0010341B" w:rsidP="0010341B">
      <w:pPr>
        <w:spacing w:line="240" w:lineRule="auto"/>
        <w:jc w:val="center"/>
        <w:rPr>
          <w:rFonts w:ascii="Times New Roman" w:hAnsi="Times New Roman" w:cs="Times New Roman"/>
          <w:b/>
          <w:sz w:val="26"/>
          <w:szCs w:val="26"/>
        </w:rPr>
      </w:pPr>
      <w:r w:rsidRPr="0048033D">
        <w:rPr>
          <w:rFonts w:ascii="Times New Roman" w:hAnsi="Times New Roman" w:cs="Times New Roman"/>
          <w:b/>
          <w:sz w:val="26"/>
          <w:szCs w:val="26"/>
        </w:rPr>
        <w:t>UNIWERSYTET NARODOWY „AKADEMIA OSTROGSKA” W</w:t>
      </w:r>
      <w:r w:rsidR="00A100EC">
        <w:rPr>
          <w:rFonts w:ascii="Times New Roman" w:hAnsi="Times New Roman" w:cs="Times New Roman"/>
          <w:b/>
          <w:sz w:val="26"/>
          <w:szCs w:val="26"/>
        </w:rPr>
        <w:t xml:space="preserve"> OSTROGU</w:t>
      </w:r>
    </w:p>
    <w:p w:rsidR="0010341B" w:rsidRDefault="008C1A79" w:rsidP="0010341B">
      <w:pPr>
        <w:spacing w:line="240" w:lineRule="auto"/>
        <w:jc w:val="center"/>
        <w:rPr>
          <w:rFonts w:ascii="Times New Roman" w:hAnsi="Times New Roman" w:cs="Times New Roman"/>
          <w:b/>
          <w:sz w:val="26"/>
          <w:szCs w:val="26"/>
        </w:rPr>
      </w:pPr>
      <w:r w:rsidRPr="008C1A79">
        <w:rPr>
          <w:rFonts w:ascii="Times New Roman" w:hAnsi="Times New Roman" w:cs="Times New Roman"/>
          <w:b/>
          <w:sz w:val="26"/>
          <w:szCs w:val="26"/>
        </w:rPr>
        <w:t>Instytut Stosunków Międzynarodowych i Bezpieczeństwa Narodowego</w:t>
      </w:r>
    </w:p>
    <w:p w:rsidR="008C1A79" w:rsidRPr="008C1A79" w:rsidRDefault="008C1A79" w:rsidP="0010341B">
      <w:pPr>
        <w:spacing w:line="240" w:lineRule="auto"/>
        <w:jc w:val="center"/>
        <w:rPr>
          <w:rFonts w:ascii="Times New Roman" w:hAnsi="Times New Roman" w:cs="Times New Roman"/>
          <w:b/>
          <w:sz w:val="26"/>
          <w:szCs w:val="26"/>
        </w:rPr>
      </w:pPr>
    </w:p>
    <w:p w:rsidR="0010341B" w:rsidRPr="0048033D" w:rsidRDefault="00C33E8E" w:rsidP="0010341B">
      <w:pPr>
        <w:spacing w:line="240" w:lineRule="auto"/>
        <w:jc w:val="center"/>
        <w:rPr>
          <w:rFonts w:ascii="Times New Roman" w:hAnsi="Times New Roman" w:cs="Times New Roman"/>
          <w:b/>
          <w:sz w:val="26"/>
          <w:szCs w:val="26"/>
        </w:rPr>
      </w:pPr>
      <w:r>
        <w:rPr>
          <w:rFonts w:ascii="Times New Roman" w:hAnsi="Times New Roman" w:cs="Times New Roman"/>
          <w:b/>
          <w:sz w:val="26"/>
          <w:szCs w:val="26"/>
        </w:rPr>
        <w:t>AKADEMIA ZAMOJSKA</w:t>
      </w:r>
      <w:r w:rsidR="0010341B" w:rsidRPr="0048033D">
        <w:rPr>
          <w:rFonts w:ascii="Times New Roman" w:hAnsi="Times New Roman" w:cs="Times New Roman"/>
          <w:b/>
          <w:sz w:val="26"/>
          <w:szCs w:val="26"/>
        </w:rPr>
        <w:t xml:space="preserve"> </w:t>
      </w:r>
      <w:r w:rsidR="0026573A">
        <w:rPr>
          <w:rFonts w:ascii="Times New Roman" w:hAnsi="Times New Roman" w:cs="Times New Roman"/>
          <w:b/>
          <w:sz w:val="26"/>
          <w:szCs w:val="26"/>
        </w:rPr>
        <w:t xml:space="preserve"> </w:t>
      </w:r>
    </w:p>
    <w:p w:rsidR="0010341B" w:rsidRPr="0048033D" w:rsidRDefault="0010341B" w:rsidP="0010341B">
      <w:pPr>
        <w:spacing w:line="240" w:lineRule="auto"/>
        <w:jc w:val="center"/>
        <w:rPr>
          <w:rFonts w:ascii="Times New Roman" w:hAnsi="Times New Roman" w:cs="Times New Roman"/>
          <w:b/>
          <w:sz w:val="26"/>
          <w:szCs w:val="26"/>
        </w:rPr>
      </w:pPr>
      <w:r w:rsidRPr="0048033D">
        <w:rPr>
          <w:rFonts w:ascii="Times New Roman" w:hAnsi="Times New Roman" w:cs="Times New Roman"/>
          <w:b/>
          <w:sz w:val="26"/>
          <w:szCs w:val="26"/>
        </w:rPr>
        <w:t xml:space="preserve">Instytut </w:t>
      </w:r>
      <w:r w:rsidR="008B4426">
        <w:rPr>
          <w:rFonts w:ascii="Times New Roman" w:hAnsi="Times New Roman" w:cs="Times New Roman"/>
          <w:b/>
          <w:sz w:val="26"/>
          <w:szCs w:val="26"/>
        </w:rPr>
        <w:t>Bezpieczeństwa Narodowego</w:t>
      </w:r>
    </w:p>
    <w:p w:rsidR="0010341B" w:rsidRPr="002D27F2" w:rsidRDefault="0010341B" w:rsidP="0010341B">
      <w:pPr>
        <w:spacing w:line="360" w:lineRule="auto"/>
        <w:jc w:val="center"/>
        <w:rPr>
          <w:rFonts w:ascii="Times New Roman" w:hAnsi="Times New Roman" w:cs="Times New Roman"/>
          <w:b/>
          <w:sz w:val="24"/>
          <w:szCs w:val="24"/>
        </w:rPr>
      </w:pPr>
    </w:p>
    <w:p w:rsidR="0010341B" w:rsidRPr="00CB143A" w:rsidRDefault="0010341B" w:rsidP="0010341B">
      <w:pPr>
        <w:spacing w:line="360" w:lineRule="auto"/>
        <w:jc w:val="center"/>
        <w:rPr>
          <w:rFonts w:ascii="Times New Roman" w:hAnsi="Times New Roman" w:cs="Times New Roman"/>
          <w:sz w:val="32"/>
          <w:szCs w:val="32"/>
        </w:rPr>
      </w:pPr>
      <w:r w:rsidRPr="00CB143A">
        <w:rPr>
          <w:rFonts w:ascii="Times New Roman" w:hAnsi="Times New Roman" w:cs="Times New Roman"/>
          <w:sz w:val="32"/>
          <w:szCs w:val="32"/>
        </w:rPr>
        <w:t xml:space="preserve">zapraszają na międzynarodową </w:t>
      </w:r>
      <w:r>
        <w:rPr>
          <w:rFonts w:ascii="Times New Roman" w:hAnsi="Times New Roman" w:cs="Times New Roman"/>
          <w:sz w:val="32"/>
          <w:szCs w:val="32"/>
        </w:rPr>
        <w:t xml:space="preserve">cykliczną </w:t>
      </w:r>
      <w:r w:rsidRPr="00CB143A">
        <w:rPr>
          <w:rFonts w:ascii="Times New Roman" w:hAnsi="Times New Roman" w:cs="Times New Roman"/>
          <w:sz w:val="32"/>
          <w:szCs w:val="32"/>
        </w:rPr>
        <w:t>konferencję naukową</w:t>
      </w:r>
    </w:p>
    <w:p w:rsidR="0010341B" w:rsidRPr="00CB143A" w:rsidRDefault="0010341B" w:rsidP="0010341B">
      <w:pPr>
        <w:spacing w:line="360" w:lineRule="auto"/>
        <w:jc w:val="center"/>
        <w:rPr>
          <w:rFonts w:ascii="Times New Roman" w:hAnsi="Times New Roman" w:cs="Times New Roman"/>
          <w:sz w:val="32"/>
          <w:szCs w:val="32"/>
        </w:rPr>
      </w:pPr>
      <w:r w:rsidRPr="00CB143A">
        <w:rPr>
          <w:rFonts w:ascii="Times New Roman" w:hAnsi="Times New Roman" w:cs="Times New Roman"/>
          <w:sz w:val="32"/>
          <w:szCs w:val="32"/>
        </w:rPr>
        <w:t>pt.</w:t>
      </w:r>
    </w:p>
    <w:p w:rsidR="0010341B" w:rsidRPr="00F87D1C" w:rsidRDefault="0010341B" w:rsidP="0010341B">
      <w:pPr>
        <w:spacing w:line="240" w:lineRule="auto"/>
        <w:jc w:val="center"/>
        <w:rPr>
          <w:rFonts w:ascii="Times New Roman" w:hAnsi="Times New Roman" w:cs="Times New Roman"/>
          <w:b/>
          <w:i/>
          <w:sz w:val="40"/>
          <w:szCs w:val="40"/>
        </w:rPr>
      </w:pPr>
      <w:bookmarkStart w:id="1" w:name="_Hlk125963308"/>
      <w:r w:rsidRPr="00F87D1C">
        <w:rPr>
          <w:rFonts w:ascii="Times New Roman" w:hAnsi="Times New Roman" w:cs="Times New Roman"/>
          <w:b/>
          <w:i/>
          <w:sz w:val="40"/>
          <w:szCs w:val="40"/>
        </w:rPr>
        <w:t>Zagrożenia bezpieczeństwa w procesach globalizacji</w:t>
      </w:r>
      <w:r w:rsidR="00632DA9">
        <w:rPr>
          <w:rFonts w:ascii="Times New Roman" w:hAnsi="Times New Roman" w:cs="Times New Roman"/>
          <w:b/>
          <w:i/>
          <w:sz w:val="40"/>
          <w:szCs w:val="40"/>
        </w:rPr>
        <w:t>.</w:t>
      </w:r>
    </w:p>
    <w:p w:rsidR="0010341B" w:rsidRPr="00F87D1C" w:rsidRDefault="0010341B" w:rsidP="0010341B">
      <w:pPr>
        <w:spacing w:line="240" w:lineRule="auto"/>
        <w:jc w:val="center"/>
        <w:rPr>
          <w:rFonts w:ascii="Times New Roman" w:hAnsi="Times New Roman" w:cs="Times New Roman"/>
          <w:b/>
          <w:i/>
          <w:sz w:val="40"/>
          <w:szCs w:val="40"/>
        </w:rPr>
      </w:pPr>
      <w:r w:rsidRPr="00F87D1C">
        <w:rPr>
          <w:rFonts w:ascii="Times New Roman" w:hAnsi="Times New Roman" w:cs="Times New Roman"/>
          <w:b/>
          <w:i/>
          <w:sz w:val="40"/>
          <w:szCs w:val="40"/>
        </w:rPr>
        <w:t>Zagrożenia</w:t>
      </w:r>
      <w:r w:rsidR="00C33E8E">
        <w:rPr>
          <w:rFonts w:ascii="Times New Roman" w:hAnsi="Times New Roman" w:cs="Times New Roman"/>
          <w:b/>
          <w:i/>
          <w:sz w:val="40"/>
          <w:szCs w:val="40"/>
        </w:rPr>
        <w:t xml:space="preserve"> </w:t>
      </w:r>
      <w:r w:rsidR="00F403FB">
        <w:rPr>
          <w:rFonts w:ascii="Times New Roman" w:hAnsi="Times New Roman" w:cs="Times New Roman"/>
          <w:b/>
          <w:i/>
          <w:sz w:val="40"/>
          <w:szCs w:val="40"/>
        </w:rPr>
        <w:t>technologiczne</w:t>
      </w:r>
      <w:r w:rsidR="00632DA9">
        <w:rPr>
          <w:rFonts w:ascii="Times New Roman" w:hAnsi="Times New Roman" w:cs="Times New Roman"/>
          <w:b/>
          <w:i/>
          <w:sz w:val="40"/>
          <w:szCs w:val="40"/>
        </w:rPr>
        <w:t>.</w:t>
      </w:r>
    </w:p>
    <w:bookmarkEnd w:id="1"/>
    <w:p w:rsidR="0010341B" w:rsidRPr="002D27F2" w:rsidRDefault="0010341B" w:rsidP="0010341B">
      <w:pPr>
        <w:spacing w:line="480" w:lineRule="auto"/>
        <w:jc w:val="center"/>
        <w:rPr>
          <w:rFonts w:ascii="Times New Roman" w:hAnsi="Times New Roman" w:cs="Times New Roman"/>
          <w:sz w:val="44"/>
          <w:szCs w:val="44"/>
        </w:rPr>
      </w:pPr>
    </w:p>
    <w:p w:rsidR="0010341B" w:rsidRPr="002D27F2" w:rsidRDefault="0010341B" w:rsidP="0010341B">
      <w:pPr>
        <w:spacing w:line="480" w:lineRule="auto"/>
        <w:jc w:val="center"/>
        <w:rPr>
          <w:rFonts w:ascii="Times New Roman" w:hAnsi="Times New Roman" w:cs="Times New Roman"/>
          <w:b/>
          <w:sz w:val="44"/>
          <w:szCs w:val="44"/>
        </w:rPr>
      </w:pPr>
    </w:p>
    <w:p w:rsidR="0010341B" w:rsidRPr="00524323" w:rsidRDefault="0010341B" w:rsidP="0010341B">
      <w:pPr>
        <w:spacing w:line="480" w:lineRule="auto"/>
        <w:jc w:val="center"/>
        <w:rPr>
          <w:rFonts w:ascii="Times New Roman" w:hAnsi="Times New Roman" w:cs="Times New Roman"/>
          <w:b/>
          <w:sz w:val="36"/>
          <w:szCs w:val="36"/>
        </w:rPr>
      </w:pPr>
      <w:r>
        <w:rPr>
          <w:rFonts w:ascii="Times New Roman" w:hAnsi="Times New Roman" w:cs="Times New Roman"/>
          <w:b/>
          <w:sz w:val="36"/>
          <w:szCs w:val="36"/>
        </w:rPr>
        <w:t xml:space="preserve">Zamość, </w:t>
      </w:r>
      <w:r w:rsidR="00F403FB">
        <w:rPr>
          <w:rFonts w:ascii="Times New Roman" w:hAnsi="Times New Roman" w:cs="Times New Roman"/>
          <w:b/>
          <w:sz w:val="36"/>
          <w:szCs w:val="36"/>
        </w:rPr>
        <w:t>29</w:t>
      </w:r>
      <w:r w:rsidRPr="00524323">
        <w:rPr>
          <w:rFonts w:ascii="Times New Roman" w:hAnsi="Times New Roman" w:cs="Times New Roman"/>
          <w:b/>
          <w:sz w:val="36"/>
          <w:szCs w:val="36"/>
        </w:rPr>
        <w:t xml:space="preserve"> - </w:t>
      </w:r>
      <w:r w:rsidR="00F403FB">
        <w:rPr>
          <w:rFonts w:ascii="Times New Roman" w:hAnsi="Times New Roman" w:cs="Times New Roman"/>
          <w:b/>
          <w:sz w:val="36"/>
          <w:szCs w:val="36"/>
        </w:rPr>
        <w:t>30</w:t>
      </w:r>
      <w:r w:rsidRPr="00524323">
        <w:rPr>
          <w:rFonts w:ascii="Times New Roman" w:hAnsi="Times New Roman" w:cs="Times New Roman"/>
          <w:b/>
          <w:sz w:val="36"/>
          <w:szCs w:val="36"/>
        </w:rPr>
        <w:t xml:space="preserve"> maj</w:t>
      </w:r>
      <w:r w:rsidR="00C33E8E">
        <w:rPr>
          <w:rFonts w:ascii="Times New Roman" w:hAnsi="Times New Roman" w:cs="Times New Roman"/>
          <w:b/>
          <w:sz w:val="36"/>
          <w:szCs w:val="36"/>
        </w:rPr>
        <w:t>a</w:t>
      </w:r>
      <w:r w:rsidRPr="00524323">
        <w:rPr>
          <w:rFonts w:ascii="Times New Roman" w:hAnsi="Times New Roman" w:cs="Times New Roman"/>
          <w:b/>
          <w:sz w:val="36"/>
          <w:szCs w:val="36"/>
        </w:rPr>
        <w:t xml:space="preserve"> 20</w:t>
      </w:r>
      <w:r w:rsidR="00C33E8E">
        <w:rPr>
          <w:rFonts w:ascii="Times New Roman" w:hAnsi="Times New Roman" w:cs="Times New Roman"/>
          <w:b/>
          <w:sz w:val="36"/>
          <w:szCs w:val="36"/>
        </w:rPr>
        <w:t>2</w:t>
      </w:r>
      <w:r w:rsidR="00F403FB">
        <w:rPr>
          <w:rFonts w:ascii="Times New Roman" w:hAnsi="Times New Roman" w:cs="Times New Roman"/>
          <w:b/>
          <w:sz w:val="36"/>
          <w:szCs w:val="36"/>
        </w:rPr>
        <w:t>5</w:t>
      </w:r>
      <w:r w:rsidRPr="00524323">
        <w:rPr>
          <w:rFonts w:ascii="Times New Roman" w:hAnsi="Times New Roman" w:cs="Times New Roman"/>
          <w:b/>
          <w:sz w:val="36"/>
          <w:szCs w:val="36"/>
        </w:rPr>
        <w:t xml:space="preserve"> r. </w:t>
      </w:r>
    </w:p>
    <w:p w:rsidR="00F403FB" w:rsidRDefault="00F403FB" w:rsidP="00572536">
      <w:pPr>
        <w:spacing w:after="0" w:line="240" w:lineRule="auto"/>
        <w:jc w:val="both"/>
        <w:rPr>
          <w:rFonts w:ascii="Lucida Calligraphy" w:hAnsi="Lucida Calligraphy" w:cs="Times New Roman"/>
          <w:sz w:val="36"/>
          <w:szCs w:val="36"/>
        </w:rPr>
      </w:pPr>
    </w:p>
    <w:p w:rsidR="00F403FB" w:rsidRDefault="00F403FB" w:rsidP="00572536">
      <w:pPr>
        <w:spacing w:after="0" w:line="240" w:lineRule="auto"/>
        <w:jc w:val="both"/>
        <w:rPr>
          <w:rFonts w:ascii="Lucida Calligraphy" w:hAnsi="Lucida Calligraphy" w:cs="Times New Roman"/>
          <w:sz w:val="36"/>
          <w:szCs w:val="36"/>
        </w:rPr>
      </w:pPr>
    </w:p>
    <w:p w:rsidR="00572536" w:rsidRPr="00632DA9" w:rsidRDefault="00572536" w:rsidP="00572536">
      <w:pPr>
        <w:spacing w:after="0" w:line="240" w:lineRule="auto"/>
        <w:jc w:val="both"/>
        <w:rPr>
          <w:rFonts w:ascii="Monotype Corsiva" w:hAnsi="Monotype Corsiva" w:cs="Times New Roman"/>
          <w:sz w:val="40"/>
          <w:szCs w:val="40"/>
        </w:rPr>
      </w:pPr>
      <w:r w:rsidRPr="00632DA9">
        <w:rPr>
          <w:rFonts w:ascii="Monotype Corsiva" w:hAnsi="Monotype Corsiva" w:cs="Times New Roman"/>
          <w:sz w:val="40"/>
          <w:szCs w:val="40"/>
        </w:rPr>
        <w:lastRenderedPageBreak/>
        <w:t>Wielce Szanowni Pa</w:t>
      </w:r>
      <w:r w:rsidRPr="00632DA9">
        <w:rPr>
          <w:rFonts w:ascii="Monotype Corsiva" w:hAnsi="Monotype Corsiva" w:cs="Cambria"/>
          <w:sz w:val="40"/>
          <w:szCs w:val="40"/>
        </w:rPr>
        <w:t>ń</w:t>
      </w:r>
      <w:r w:rsidRPr="00632DA9">
        <w:rPr>
          <w:rFonts w:ascii="Monotype Corsiva" w:hAnsi="Monotype Corsiva" w:cs="Times New Roman"/>
          <w:sz w:val="40"/>
          <w:szCs w:val="40"/>
        </w:rPr>
        <w:t>stwo!</w:t>
      </w:r>
    </w:p>
    <w:p w:rsidR="00572536" w:rsidRPr="002D27F2" w:rsidRDefault="00572536" w:rsidP="00572536">
      <w:pPr>
        <w:spacing w:after="0" w:line="240" w:lineRule="auto"/>
        <w:jc w:val="both"/>
        <w:rPr>
          <w:rFonts w:ascii="Times New Roman" w:hAnsi="Times New Roman" w:cs="Times New Roman"/>
          <w:sz w:val="24"/>
          <w:szCs w:val="24"/>
        </w:rPr>
      </w:pPr>
    </w:p>
    <w:p w:rsidR="00C124DF" w:rsidRDefault="00F403FB" w:rsidP="007D2FD8">
      <w:pPr>
        <w:spacing w:after="0" w:line="276" w:lineRule="auto"/>
        <w:ind w:firstLine="709"/>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 xml:space="preserve">Zwracamy się z zaproszeniem do udziału w czwartej edycji konferencji </w:t>
      </w:r>
      <w:r w:rsidRPr="00F403FB">
        <w:rPr>
          <w:rFonts w:ascii="Times New Roman" w:eastAsia="Times New Roman" w:hAnsi="Times New Roman" w:cs="Times New Roman"/>
          <w:b/>
          <w:bCs/>
          <w:sz w:val="24"/>
          <w:szCs w:val="24"/>
          <w:lang w:eastAsia="pl-PL"/>
        </w:rPr>
        <w:t>Zagrożenia bezpieczeństwa w procesach globalizacji</w:t>
      </w:r>
      <w:r w:rsidRPr="00F403FB">
        <w:rPr>
          <w:rFonts w:ascii="Times New Roman" w:eastAsia="Times New Roman" w:hAnsi="Times New Roman" w:cs="Times New Roman"/>
          <w:sz w:val="24"/>
          <w:szCs w:val="24"/>
          <w:lang w:eastAsia="pl-PL"/>
        </w:rPr>
        <w:t xml:space="preserve">, która tym razem poświęcona będzie </w:t>
      </w:r>
      <w:r w:rsidRPr="00F403FB">
        <w:rPr>
          <w:rFonts w:ascii="Times New Roman" w:eastAsia="Times New Roman" w:hAnsi="Times New Roman" w:cs="Times New Roman"/>
          <w:b/>
          <w:bCs/>
          <w:sz w:val="24"/>
          <w:szCs w:val="24"/>
          <w:lang w:eastAsia="pl-PL"/>
        </w:rPr>
        <w:t>zagrożeniom technologicznym</w:t>
      </w:r>
      <w:r w:rsidRPr="00F403FB">
        <w:rPr>
          <w:rFonts w:ascii="Times New Roman" w:eastAsia="Times New Roman" w:hAnsi="Times New Roman" w:cs="Times New Roman"/>
          <w:sz w:val="24"/>
          <w:szCs w:val="24"/>
          <w:lang w:eastAsia="pl-PL"/>
        </w:rPr>
        <w:t>. Konferencja ta stanowi kontynuację zainicjowanego w 2019 roku międzynarodowego forum wymiany myśli i badań nad współczesnymi wyzwaniami bezpieczeństwa w kontekście procesów globalizacji.</w:t>
      </w:r>
      <w:r>
        <w:rPr>
          <w:rFonts w:ascii="Times New Roman" w:eastAsia="Times New Roman" w:hAnsi="Times New Roman" w:cs="Times New Roman"/>
          <w:sz w:val="24"/>
          <w:szCs w:val="24"/>
          <w:lang w:eastAsia="pl-PL"/>
        </w:rPr>
        <w:t xml:space="preserve"> </w:t>
      </w:r>
      <w:r w:rsidRPr="00F403FB">
        <w:rPr>
          <w:rFonts w:ascii="Times New Roman" w:eastAsia="Times New Roman" w:hAnsi="Times New Roman" w:cs="Times New Roman"/>
          <w:sz w:val="24"/>
          <w:szCs w:val="24"/>
          <w:lang w:eastAsia="pl-PL"/>
        </w:rPr>
        <w:t xml:space="preserve">Dotychczasowe edycje poświęcone były zagrożeniom politycznym (2019), zagrożeniom zdrowotnym (2021) oraz zagrożeniom militarnym (2023). </w:t>
      </w:r>
      <w:r w:rsidRPr="00CD2FD3">
        <w:rPr>
          <w:rFonts w:ascii="Times New Roman" w:eastAsia="Times New Roman" w:hAnsi="Times New Roman" w:cs="Times New Roman"/>
          <w:sz w:val="24"/>
          <w:szCs w:val="24"/>
          <w:lang w:eastAsia="pl-PL"/>
        </w:rPr>
        <w:t xml:space="preserve">Pokłosiem każdego spotkania są obszerne, wydane z najwyższą troską </w:t>
      </w:r>
      <w:r w:rsidR="00A100EC">
        <w:rPr>
          <w:rFonts w:ascii="Times New Roman" w:eastAsia="Times New Roman" w:hAnsi="Times New Roman" w:cs="Times New Roman"/>
          <w:sz w:val="24"/>
          <w:szCs w:val="24"/>
          <w:lang w:eastAsia="pl-PL"/>
        </w:rPr>
        <w:br/>
      </w:r>
      <w:r w:rsidRPr="00CD2FD3">
        <w:rPr>
          <w:rFonts w:ascii="Times New Roman" w:eastAsia="Times New Roman" w:hAnsi="Times New Roman" w:cs="Times New Roman"/>
          <w:sz w:val="24"/>
          <w:szCs w:val="24"/>
          <w:lang w:eastAsia="pl-PL"/>
        </w:rPr>
        <w:t>o jakość naukową, edytorską i graficzną tomy r</w:t>
      </w:r>
      <w:r w:rsidR="005E7884">
        <w:rPr>
          <w:rFonts w:ascii="Times New Roman" w:eastAsia="Times New Roman" w:hAnsi="Times New Roman" w:cs="Times New Roman"/>
          <w:sz w:val="24"/>
          <w:szCs w:val="24"/>
          <w:lang w:eastAsia="pl-PL"/>
        </w:rPr>
        <w:t>edagowanych monografii zbiorowych</w:t>
      </w:r>
      <w:r w:rsidRPr="00CD2FD3">
        <w:rPr>
          <w:rFonts w:ascii="Times New Roman" w:eastAsia="Times New Roman" w:hAnsi="Times New Roman" w:cs="Times New Roman"/>
          <w:sz w:val="24"/>
          <w:szCs w:val="24"/>
          <w:lang w:eastAsia="pl-PL"/>
        </w:rPr>
        <w:t xml:space="preserve">, </w:t>
      </w:r>
      <w:r w:rsidR="007D2FD8">
        <w:rPr>
          <w:rFonts w:ascii="Times New Roman" w:eastAsia="Times New Roman" w:hAnsi="Times New Roman" w:cs="Times New Roman"/>
          <w:sz w:val="24"/>
          <w:szCs w:val="24"/>
          <w:lang w:eastAsia="pl-PL"/>
        </w:rPr>
        <w:br/>
        <w:t xml:space="preserve">o których z uznaniem wyrażają się zainteresowane osoby. </w:t>
      </w:r>
    </w:p>
    <w:p w:rsidR="00C124DF" w:rsidRDefault="00F403FB" w:rsidP="00CC07F9">
      <w:pPr>
        <w:spacing w:after="0" w:line="276" w:lineRule="auto"/>
        <w:ind w:firstLine="709"/>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 xml:space="preserve">Tegoroczna edycja koncentrować się będzie na rosnącej roli zagrożeń technologicznych w bezpieczeństwie współczesnych państw, społeczeństw i jednostek. </w:t>
      </w:r>
      <w:r w:rsidR="00A100EC">
        <w:rPr>
          <w:rFonts w:ascii="Times New Roman" w:eastAsia="Times New Roman" w:hAnsi="Times New Roman" w:cs="Times New Roman"/>
          <w:sz w:val="24"/>
          <w:szCs w:val="24"/>
          <w:lang w:eastAsia="pl-PL"/>
        </w:rPr>
        <w:br/>
      </w:r>
      <w:r w:rsidRPr="00F403FB">
        <w:rPr>
          <w:rFonts w:ascii="Times New Roman" w:eastAsia="Times New Roman" w:hAnsi="Times New Roman" w:cs="Times New Roman"/>
          <w:sz w:val="24"/>
          <w:szCs w:val="24"/>
          <w:lang w:eastAsia="pl-PL"/>
        </w:rPr>
        <w:t xml:space="preserve">W dobie dynamicznego postępu cyfrowego, automatyzacji oraz rozwoju sztucznej inteligencji rosną zagrożenia związane z </w:t>
      </w:r>
      <w:proofErr w:type="spellStart"/>
      <w:r w:rsidRPr="00F403FB">
        <w:rPr>
          <w:rFonts w:ascii="Times New Roman" w:eastAsia="Times New Roman" w:hAnsi="Times New Roman" w:cs="Times New Roman"/>
          <w:sz w:val="24"/>
          <w:szCs w:val="24"/>
          <w:lang w:eastAsia="pl-PL"/>
        </w:rPr>
        <w:t>cyberbezpieczeństwem</w:t>
      </w:r>
      <w:proofErr w:type="spellEnd"/>
      <w:r w:rsidRPr="00F403FB">
        <w:rPr>
          <w:rFonts w:ascii="Times New Roman" w:eastAsia="Times New Roman" w:hAnsi="Times New Roman" w:cs="Times New Roman"/>
          <w:sz w:val="24"/>
          <w:szCs w:val="24"/>
          <w:lang w:eastAsia="pl-PL"/>
        </w:rPr>
        <w:t xml:space="preserve">, dezinformacją, inwigilacją, a także </w:t>
      </w:r>
      <w:r w:rsidR="00A100EC">
        <w:rPr>
          <w:rFonts w:ascii="Times New Roman" w:eastAsia="Times New Roman" w:hAnsi="Times New Roman" w:cs="Times New Roman"/>
          <w:sz w:val="24"/>
          <w:szCs w:val="24"/>
          <w:lang w:eastAsia="pl-PL"/>
        </w:rPr>
        <w:br/>
      </w:r>
      <w:r w:rsidRPr="00F403FB">
        <w:rPr>
          <w:rFonts w:ascii="Times New Roman" w:eastAsia="Times New Roman" w:hAnsi="Times New Roman" w:cs="Times New Roman"/>
          <w:sz w:val="24"/>
          <w:szCs w:val="24"/>
          <w:lang w:eastAsia="pl-PL"/>
        </w:rPr>
        <w:t>z nowymi technologiami militarnymi. Globalizacja przyspiesza adaptację technologii, ale jednocześnie uwypukla ich niebezpieczeństwa.</w:t>
      </w:r>
    </w:p>
    <w:p w:rsidR="00C124DF" w:rsidRDefault="00B33050" w:rsidP="00CC07F9">
      <w:pPr>
        <w:spacing w:after="0" w:line="276" w:lineRule="auto"/>
        <w:ind w:firstLine="708"/>
        <w:jc w:val="both"/>
        <w:rPr>
          <w:rFonts w:ascii="Times New Roman" w:eastAsia="Times New Roman" w:hAnsi="Times New Roman" w:cs="Times New Roman"/>
          <w:sz w:val="24"/>
          <w:szCs w:val="24"/>
          <w:lang w:eastAsia="pl-PL"/>
        </w:rPr>
      </w:pPr>
      <w:r w:rsidRPr="00CD2FD3">
        <w:rPr>
          <w:rFonts w:ascii="Times New Roman" w:eastAsia="Times New Roman" w:hAnsi="Times New Roman" w:cs="Times New Roman"/>
          <w:sz w:val="24"/>
          <w:szCs w:val="24"/>
          <w:lang w:eastAsia="pl-PL"/>
        </w:rPr>
        <w:t xml:space="preserve">Motywacją tej inicjatywy – obok dyskusji na ważne i aktualne tematy współczesności -    jest integracja środowiska badawczego, tworzenie i międzynarodowych sieci badaczy wspólnej tematyki, forum prezentacji wyników badań z zamysłem ułatwiania kontaktów zespołów badawczych mogących aspirować do różnego rodzaju projektów i grantów. </w:t>
      </w:r>
      <w:r w:rsidR="00A100EC">
        <w:rPr>
          <w:rFonts w:ascii="Times New Roman" w:eastAsia="Times New Roman" w:hAnsi="Times New Roman" w:cs="Times New Roman"/>
          <w:sz w:val="24"/>
          <w:szCs w:val="24"/>
          <w:lang w:eastAsia="pl-PL"/>
        </w:rPr>
        <w:br/>
      </w:r>
      <w:r w:rsidRPr="00CD2FD3">
        <w:rPr>
          <w:rFonts w:ascii="Times New Roman" w:eastAsia="Times New Roman" w:hAnsi="Times New Roman" w:cs="Times New Roman"/>
          <w:sz w:val="24"/>
          <w:szCs w:val="24"/>
          <w:lang w:eastAsia="pl-PL"/>
        </w:rPr>
        <w:t xml:space="preserve">Z drugiej strony, ważnym motywem jest popularyzacja wiedzy o zmieniającym się świecie. </w:t>
      </w:r>
    </w:p>
    <w:p w:rsidR="00C124DF" w:rsidRDefault="00B33050" w:rsidP="007D2FD8">
      <w:pPr>
        <w:spacing w:after="0" w:line="276" w:lineRule="auto"/>
        <w:ind w:firstLine="708"/>
        <w:jc w:val="both"/>
        <w:rPr>
          <w:rFonts w:ascii="Times New Roman" w:eastAsia="Times New Roman" w:hAnsi="Times New Roman" w:cs="Times New Roman"/>
          <w:sz w:val="24"/>
          <w:szCs w:val="24"/>
          <w:lang w:eastAsia="pl-PL"/>
        </w:rPr>
      </w:pPr>
      <w:r w:rsidRPr="00CD2FD3">
        <w:rPr>
          <w:rFonts w:ascii="Times New Roman" w:eastAsia="Times New Roman" w:hAnsi="Times New Roman" w:cs="Times New Roman"/>
          <w:sz w:val="24"/>
          <w:szCs w:val="24"/>
          <w:lang w:eastAsia="pl-PL"/>
        </w:rPr>
        <w:t xml:space="preserve">W ramach konferencji dodatkowo przewidziane są cykliczne sympozja - dysputy polskich i ukraińskich studentów, o tym samym zakresie </w:t>
      </w:r>
      <w:r w:rsidRPr="002C193E">
        <w:rPr>
          <w:rFonts w:ascii="Times New Roman" w:eastAsia="Times New Roman" w:hAnsi="Times New Roman" w:cs="Times New Roman"/>
          <w:sz w:val="24"/>
          <w:szCs w:val="24"/>
          <w:lang w:eastAsia="pl-PL"/>
        </w:rPr>
        <w:t>merytorycznym. W tym przypadku planowane są dyskusje oksfordzkie,</w:t>
      </w:r>
      <w:r>
        <w:rPr>
          <w:rFonts w:ascii="Times New Roman" w:eastAsia="Times New Roman" w:hAnsi="Times New Roman" w:cs="Times New Roman"/>
          <w:sz w:val="24"/>
          <w:szCs w:val="24"/>
          <w:lang w:eastAsia="pl-PL"/>
        </w:rPr>
        <w:t xml:space="preserve"> referaty i </w:t>
      </w:r>
      <w:r w:rsidRPr="002C193E">
        <w:rPr>
          <w:rFonts w:ascii="Times New Roman" w:eastAsia="Times New Roman" w:hAnsi="Times New Roman" w:cs="Times New Roman"/>
          <w:sz w:val="24"/>
          <w:szCs w:val="24"/>
          <w:lang w:eastAsia="pl-PL"/>
        </w:rPr>
        <w:t>panele</w:t>
      </w:r>
      <w:r>
        <w:rPr>
          <w:rFonts w:ascii="Times New Roman" w:eastAsia="Times New Roman" w:hAnsi="Times New Roman" w:cs="Times New Roman"/>
          <w:sz w:val="24"/>
          <w:szCs w:val="24"/>
          <w:lang w:eastAsia="pl-PL"/>
        </w:rPr>
        <w:t xml:space="preserve"> z udziałem</w:t>
      </w:r>
      <w:r w:rsidRPr="002C193E">
        <w:rPr>
          <w:rFonts w:ascii="Times New Roman" w:eastAsia="Times New Roman" w:hAnsi="Times New Roman" w:cs="Times New Roman"/>
          <w:sz w:val="24"/>
          <w:szCs w:val="24"/>
          <w:lang w:eastAsia="pl-PL"/>
        </w:rPr>
        <w:t xml:space="preserve"> reprezentantów Studenckich Kół Naukowych. Ich pokłosiem będą kolejne monograficzne tomy, będące konty</w:t>
      </w:r>
      <w:r>
        <w:rPr>
          <w:rFonts w:ascii="Times New Roman" w:eastAsia="Times New Roman" w:hAnsi="Times New Roman" w:cs="Times New Roman"/>
          <w:sz w:val="24"/>
          <w:szCs w:val="24"/>
          <w:lang w:eastAsia="pl-PL"/>
        </w:rPr>
        <w:t xml:space="preserve">nuacją </w:t>
      </w:r>
      <w:r w:rsidR="00AC3A1A">
        <w:rPr>
          <w:rFonts w:ascii="Times New Roman" w:eastAsia="Times New Roman" w:hAnsi="Times New Roman" w:cs="Times New Roman"/>
          <w:sz w:val="24"/>
          <w:szCs w:val="24"/>
          <w:lang w:eastAsia="pl-PL"/>
        </w:rPr>
        <w:t>siedmiu</w:t>
      </w:r>
      <w:r>
        <w:rPr>
          <w:rFonts w:ascii="Times New Roman" w:eastAsia="Times New Roman" w:hAnsi="Times New Roman" w:cs="Times New Roman"/>
          <w:sz w:val="24"/>
          <w:szCs w:val="24"/>
          <w:lang w:eastAsia="pl-PL"/>
        </w:rPr>
        <w:t xml:space="preserve"> już wydanych i </w:t>
      </w:r>
      <w:r w:rsidRPr="002C193E">
        <w:rPr>
          <w:rFonts w:ascii="Times New Roman" w:eastAsia="Times New Roman" w:hAnsi="Times New Roman" w:cs="Times New Roman"/>
          <w:sz w:val="24"/>
          <w:szCs w:val="24"/>
          <w:lang w:eastAsia="pl-PL"/>
        </w:rPr>
        <w:t>cieszących się dużym uznaniem w środowisku studenckiego ruchu naukowego</w:t>
      </w:r>
      <w:r w:rsidR="00AC3A1A">
        <w:rPr>
          <w:rFonts w:ascii="Times New Roman" w:eastAsia="Times New Roman" w:hAnsi="Times New Roman" w:cs="Times New Roman"/>
          <w:sz w:val="24"/>
          <w:szCs w:val="24"/>
          <w:lang w:eastAsia="pl-PL"/>
        </w:rPr>
        <w:t xml:space="preserve">. </w:t>
      </w:r>
    </w:p>
    <w:p w:rsidR="00B33050" w:rsidRPr="002C193E" w:rsidRDefault="00B33050" w:rsidP="00CC07F9">
      <w:pPr>
        <w:spacing w:after="0" w:line="276" w:lineRule="auto"/>
        <w:ind w:firstLine="709"/>
        <w:jc w:val="both"/>
        <w:rPr>
          <w:rFonts w:ascii="Times New Roman" w:eastAsia="Times New Roman" w:hAnsi="Times New Roman" w:cs="Times New Roman"/>
          <w:sz w:val="24"/>
          <w:szCs w:val="24"/>
          <w:lang w:eastAsia="pl-PL"/>
        </w:rPr>
      </w:pPr>
      <w:r w:rsidRPr="002C193E">
        <w:rPr>
          <w:rFonts w:ascii="Times New Roman" w:eastAsia="Times New Roman" w:hAnsi="Times New Roman" w:cs="Times New Roman"/>
          <w:sz w:val="24"/>
          <w:szCs w:val="24"/>
          <w:lang w:eastAsia="pl-PL"/>
        </w:rPr>
        <w:t xml:space="preserve">Organizatorami </w:t>
      </w:r>
      <w:r>
        <w:rPr>
          <w:rFonts w:ascii="Times New Roman" w:eastAsia="Times New Roman" w:hAnsi="Times New Roman" w:cs="Times New Roman"/>
          <w:sz w:val="24"/>
          <w:szCs w:val="24"/>
          <w:lang w:eastAsia="pl-PL"/>
        </w:rPr>
        <w:t xml:space="preserve">proponowanego </w:t>
      </w:r>
      <w:r w:rsidRPr="002C193E">
        <w:rPr>
          <w:rFonts w:ascii="Times New Roman" w:eastAsia="Times New Roman" w:hAnsi="Times New Roman" w:cs="Times New Roman"/>
          <w:sz w:val="24"/>
          <w:szCs w:val="24"/>
          <w:lang w:eastAsia="pl-PL"/>
        </w:rPr>
        <w:t xml:space="preserve">cyklu konferencji pt. </w:t>
      </w:r>
      <w:r>
        <w:rPr>
          <w:rFonts w:ascii="Times New Roman" w:eastAsia="Times New Roman" w:hAnsi="Times New Roman" w:cs="Times New Roman"/>
          <w:i/>
          <w:sz w:val="24"/>
          <w:szCs w:val="24"/>
          <w:lang w:eastAsia="pl-PL"/>
        </w:rPr>
        <w:t>Zagrożenia bezpieczeństwa w </w:t>
      </w:r>
      <w:r w:rsidR="005B7A75">
        <w:rPr>
          <w:rFonts w:ascii="Times New Roman" w:eastAsia="Times New Roman" w:hAnsi="Times New Roman" w:cs="Times New Roman"/>
          <w:i/>
          <w:sz w:val="24"/>
          <w:szCs w:val="24"/>
          <w:lang w:eastAsia="pl-PL"/>
        </w:rPr>
        <w:t>procesach</w:t>
      </w:r>
      <w:r w:rsidRPr="002C193E">
        <w:rPr>
          <w:rFonts w:ascii="Times New Roman" w:eastAsia="Times New Roman" w:hAnsi="Times New Roman" w:cs="Times New Roman"/>
          <w:i/>
          <w:sz w:val="24"/>
          <w:szCs w:val="24"/>
          <w:lang w:eastAsia="pl-PL"/>
        </w:rPr>
        <w:t xml:space="preserve"> globalizacji</w:t>
      </w:r>
      <w:r w:rsidRPr="002C193E">
        <w:rPr>
          <w:rFonts w:ascii="Times New Roman" w:eastAsia="Times New Roman" w:hAnsi="Times New Roman" w:cs="Times New Roman"/>
          <w:sz w:val="24"/>
          <w:szCs w:val="24"/>
          <w:lang w:eastAsia="pl-PL"/>
        </w:rPr>
        <w:t xml:space="preserve"> są: </w:t>
      </w:r>
      <w:r w:rsidRPr="00513D29">
        <w:rPr>
          <w:rFonts w:ascii="Times New Roman" w:eastAsia="Times New Roman" w:hAnsi="Times New Roman" w:cs="Times New Roman"/>
          <w:sz w:val="24"/>
          <w:szCs w:val="24"/>
          <w:lang w:eastAsia="pl-PL"/>
        </w:rPr>
        <w:t xml:space="preserve">Instytut Stosunków Międzynarodowych Uniwersytetu Marii Curie – Skłodowskiej w Lublinie, </w:t>
      </w:r>
      <w:r w:rsidR="00513D29" w:rsidRPr="00513D29">
        <w:rPr>
          <w:rFonts w:ascii="Times New Roman" w:hAnsi="Times New Roman" w:cs="Times New Roman"/>
          <w:sz w:val="24"/>
          <w:szCs w:val="24"/>
        </w:rPr>
        <w:t xml:space="preserve">Instytut Stosunków Międzynarodowych i Bezpieczeństwa Narodowego </w:t>
      </w:r>
      <w:r w:rsidRPr="00513D29">
        <w:rPr>
          <w:rFonts w:ascii="Times New Roman" w:eastAsia="Times New Roman" w:hAnsi="Times New Roman" w:cs="Times New Roman"/>
          <w:sz w:val="24"/>
          <w:szCs w:val="24"/>
          <w:lang w:eastAsia="pl-PL"/>
        </w:rPr>
        <w:t xml:space="preserve">Uniwersytetu Narodowego „Akademia Ostrogska” w Ostrogu /Ukraina/ oraz Instytut </w:t>
      </w:r>
      <w:r w:rsidR="008B4426" w:rsidRPr="00513D29">
        <w:rPr>
          <w:rFonts w:ascii="Times New Roman" w:eastAsia="Times New Roman" w:hAnsi="Times New Roman" w:cs="Times New Roman"/>
          <w:sz w:val="24"/>
          <w:szCs w:val="24"/>
          <w:lang w:eastAsia="pl-PL"/>
        </w:rPr>
        <w:t>Bezpieczeństwa Narodowego</w:t>
      </w:r>
      <w:r>
        <w:rPr>
          <w:rFonts w:ascii="Times New Roman" w:eastAsia="Times New Roman" w:hAnsi="Times New Roman" w:cs="Times New Roman"/>
          <w:sz w:val="24"/>
          <w:szCs w:val="24"/>
          <w:lang w:eastAsia="pl-PL"/>
        </w:rPr>
        <w:t xml:space="preserve"> Akademii Zamojskiej</w:t>
      </w:r>
      <w:r w:rsidR="005B7A75">
        <w:rPr>
          <w:rFonts w:ascii="Times New Roman" w:eastAsia="Times New Roman" w:hAnsi="Times New Roman" w:cs="Times New Roman"/>
          <w:sz w:val="24"/>
          <w:szCs w:val="24"/>
          <w:lang w:eastAsia="pl-PL"/>
        </w:rPr>
        <w:t xml:space="preserve">. </w:t>
      </w:r>
      <w:r w:rsidRPr="002C193E">
        <w:rPr>
          <w:rFonts w:ascii="Times New Roman" w:eastAsia="Times New Roman" w:hAnsi="Times New Roman" w:cs="Times New Roman"/>
          <w:sz w:val="24"/>
          <w:szCs w:val="24"/>
          <w:lang w:eastAsia="pl-PL"/>
        </w:rPr>
        <w:t>W organizac</w:t>
      </w:r>
      <w:r>
        <w:rPr>
          <w:rFonts w:ascii="Times New Roman" w:eastAsia="Times New Roman" w:hAnsi="Times New Roman" w:cs="Times New Roman"/>
          <w:sz w:val="24"/>
          <w:szCs w:val="24"/>
          <w:lang w:eastAsia="pl-PL"/>
        </w:rPr>
        <w:t xml:space="preserve">ji konferencji uczestniczą też </w:t>
      </w:r>
      <w:r w:rsidRPr="002C193E">
        <w:rPr>
          <w:rFonts w:ascii="Times New Roman" w:eastAsia="Times New Roman" w:hAnsi="Times New Roman" w:cs="Times New Roman"/>
          <w:sz w:val="24"/>
          <w:szCs w:val="24"/>
          <w:lang w:eastAsia="pl-PL"/>
        </w:rPr>
        <w:t>studenc</w:t>
      </w:r>
      <w:r w:rsidR="00573DF1">
        <w:rPr>
          <w:rFonts w:ascii="Times New Roman" w:eastAsia="Times New Roman" w:hAnsi="Times New Roman" w:cs="Times New Roman"/>
          <w:sz w:val="24"/>
          <w:szCs w:val="24"/>
          <w:lang w:eastAsia="pl-PL"/>
        </w:rPr>
        <w:t>kie koła naukowe z ww.</w:t>
      </w:r>
      <w:r>
        <w:rPr>
          <w:rFonts w:ascii="Times New Roman" w:eastAsia="Times New Roman" w:hAnsi="Times New Roman" w:cs="Times New Roman"/>
          <w:sz w:val="24"/>
          <w:szCs w:val="24"/>
          <w:lang w:eastAsia="pl-PL"/>
        </w:rPr>
        <w:t xml:space="preserve"> Uczelni.</w:t>
      </w:r>
    </w:p>
    <w:p w:rsidR="00B33050" w:rsidRPr="002D27F2" w:rsidRDefault="00B33050" w:rsidP="00B33050">
      <w:pPr>
        <w:spacing w:after="0" w:line="276" w:lineRule="auto"/>
        <w:ind w:firstLine="708"/>
        <w:jc w:val="both"/>
        <w:rPr>
          <w:rFonts w:ascii="Times New Roman" w:eastAsia="Times New Roman" w:hAnsi="Times New Roman" w:cs="Times New Roman"/>
          <w:sz w:val="24"/>
          <w:szCs w:val="24"/>
          <w:lang w:eastAsia="pl-PL"/>
        </w:rPr>
      </w:pPr>
      <w:r w:rsidRPr="002C193E">
        <w:rPr>
          <w:rFonts w:ascii="Times New Roman" w:eastAsia="Times New Roman" w:hAnsi="Times New Roman" w:cs="Times New Roman"/>
          <w:sz w:val="24"/>
          <w:szCs w:val="24"/>
          <w:lang w:eastAsia="pl-PL"/>
        </w:rPr>
        <w:t>Planowany</w:t>
      </w:r>
      <w:r>
        <w:rPr>
          <w:rFonts w:ascii="Times New Roman" w:eastAsia="Times New Roman" w:hAnsi="Times New Roman" w:cs="Times New Roman"/>
          <w:sz w:val="24"/>
          <w:szCs w:val="24"/>
          <w:lang w:eastAsia="pl-PL"/>
        </w:rPr>
        <w:t>m</w:t>
      </w:r>
      <w:r w:rsidRPr="002C193E">
        <w:rPr>
          <w:rFonts w:ascii="Times New Roman" w:eastAsia="Times New Roman" w:hAnsi="Times New Roman" w:cs="Times New Roman"/>
          <w:sz w:val="24"/>
          <w:szCs w:val="24"/>
          <w:lang w:eastAsia="pl-PL"/>
        </w:rPr>
        <w:t xml:space="preserve"> wydawc</w:t>
      </w:r>
      <w:r>
        <w:rPr>
          <w:rFonts w:ascii="Times New Roman" w:eastAsia="Times New Roman" w:hAnsi="Times New Roman" w:cs="Times New Roman"/>
          <w:sz w:val="24"/>
          <w:szCs w:val="24"/>
          <w:lang w:eastAsia="pl-PL"/>
        </w:rPr>
        <w:t>ą kolejnego tomu monografii o charakterze zbiorowym będzie</w:t>
      </w:r>
      <w:r w:rsidRPr="002C193E">
        <w:rPr>
          <w:rFonts w:ascii="Times New Roman" w:eastAsia="Times New Roman" w:hAnsi="Times New Roman" w:cs="Times New Roman"/>
          <w:sz w:val="24"/>
          <w:szCs w:val="24"/>
          <w:lang w:eastAsia="pl-PL"/>
        </w:rPr>
        <w:t xml:space="preserve"> Wydawnictwo Uniwersytetu Marii Curie – Skłodowskiej w</w:t>
      </w:r>
      <w:r>
        <w:rPr>
          <w:rFonts w:ascii="Times New Roman" w:eastAsia="Times New Roman" w:hAnsi="Times New Roman" w:cs="Times New Roman"/>
          <w:sz w:val="24"/>
          <w:szCs w:val="24"/>
          <w:lang w:eastAsia="pl-PL"/>
        </w:rPr>
        <w:t xml:space="preserve"> Lublinie</w:t>
      </w:r>
      <w:r w:rsidR="00E16EB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p>
    <w:p w:rsidR="007D2FD8" w:rsidRDefault="007D2FD8" w:rsidP="00572536">
      <w:pPr>
        <w:spacing w:after="0" w:line="240" w:lineRule="auto"/>
        <w:jc w:val="both"/>
        <w:rPr>
          <w:rFonts w:ascii="Times New Roman" w:eastAsia="Times New Roman" w:hAnsi="Times New Roman" w:cs="Times New Roman"/>
          <w:sz w:val="24"/>
          <w:szCs w:val="24"/>
          <w:lang w:eastAsia="pl-PL"/>
        </w:rPr>
      </w:pPr>
    </w:p>
    <w:p w:rsidR="00572536" w:rsidRPr="002A55DC" w:rsidRDefault="00572536" w:rsidP="00572536">
      <w:pPr>
        <w:spacing w:after="0" w:line="240" w:lineRule="auto"/>
        <w:jc w:val="both"/>
        <w:rPr>
          <w:rFonts w:ascii="Monotype Corsiva" w:hAnsi="Monotype Corsiva" w:cs="Times New Roman"/>
          <w:sz w:val="40"/>
          <w:szCs w:val="40"/>
        </w:rPr>
      </w:pPr>
      <w:r w:rsidRPr="002A55DC">
        <w:rPr>
          <w:rFonts w:ascii="Monotype Corsiva" w:hAnsi="Monotype Corsiva" w:cs="Times New Roman"/>
          <w:sz w:val="40"/>
          <w:szCs w:val="40"/>
        </w:rPr>
        <w:t>Szanowni Pa</w:t>
      </w:r>
      <w:r w:rsidRPr="002A55DC">
        <w:rPr>
          <w:rFonts w:ascii="Monotype Corsiva" w:hAnsi="Monotype Corsiva" w:cs="Cambria"/>
          <w:sz w:val="40"/>
          <w:szCs w:val="40"/>
        </w:rPr>
        <w:t>ń</w:t>
      </w:r>
      <w:r w:rsidRPr="002A55DC">
        <w:rPr>
          <w:rFonts w:ascii="Monotype Corsiva" w:hAnsi="Monotype Corsiva" w:cs="Times New Roman"/>
          <w:sz w:val="40"/>
          <w:szCs w:val="40"/>
        </w:rPr>
        <w:t>stwo!</w:t>
      </w:r>
    </w:p>
    <w:p w:rsidR="00572536" w:rsidRPr="00976CC2" w:rsidRDefault="00572536" w:rsidP="00572536">
      <w:pPr>
        <w:spacing w:after="0" w:line="276" w:lineRule="auto"/>
        <w:ind w:firstLine="709"/>
        <w:jc w:val="both"/>
        <w:rPr>
          <w:rFonts w:ascii="Times New Roman" w:eastAsia="Times New Roman" w:hAnsi="Times New Roman" w:cs="Times New Roman"/>
          <w:sz w:val="20"/>
          <w:szCs w:val="20"/>
          <w:lang w:eastAsia="pl-PL"/>
        </w:rPr>
      </w:pPr>
    </w:p>
    <w:p w:rsidR="00572536" w:rsidRPr="00524323" w:rsidRDefault="00572536" w:rsidP="00572536">
      <w:pPr>
        <w:spacing w:after="0" w:line="276" w:lineRule="auto"/>
        <w:ind w:firstLine="709"/>
        <w:jc w:val="both"/>
        <w:rPr>
          <w:rFonts w:ascii="Times New Roman" w:eastAsia="Times New Roman" w:hAnsi="Times New Roman" w:cs="Times New Roman"/>
          <w:sz w:val="24"/>
          <w:szCs w:val="24"/>
          <w:lang w:eastAsia="pl-PL"/>
        </w:rPr>
      </w:pPr>
      <w:r w:rsidRPr="00524323">
        <w:rPr>
          <w:rFonts w:ascii="Times New Roman" w:eastAsia="Times New Roman" w:hAnsi="Times New Roman" w:cs="Times New Roman"/>
          <w:sz w:val="24"/>
          <w:szCs w:val="24"/>
          <w:lang w:eastAsia="pl-PL"/>
        </w:rPr>
        <w:t xml:space="preserve">U podstaw proponowanego cyklu konferencji leży kilka założeń. </w:t>
      </w:r>
    </w:p>
    <w:p w:rsidR="00572536" w:rsidRPr="00524323" w:rsidRDefault="00572536" w:rsidP="00572536">
      <w:pPr>
        <w:spacing w:after="0" w:line="276" w:lineRule="auto"/>
        <w:ind w:firstLine="7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 pierwsze, </w:t>
      </w:r>
      <w:r w:rsidRPr="00524323">
        <w:rPr>
          <w:rFonts w:ascii="Times New Roman" w:eastAsia="Times New Roman" w:hAnsi="Times New Roman" w:cs="Times New Roman"/>
          <w:sz w:val="24"/>
          <w:szCs w:val="24"/>
          <w:lang w:eastAsia="pl-PL"/>
        </w:rPr>
        <w:t>współcześnie zagrożenia bezpiecz</w:t>
      </w:r>
      <w:r>
        <w:rPr>
          <w:rFonts w:ascii="Times New Roman" w:eastAsia="Times New Roman" w:hAnsi="Times New Roman" w:cs="Times New Roman"/>
          <w:sz w:val="24"/>
          <w:szCs w:val="24"/>
          <w:lang w:eastAsia="pl-PL"/>
        </w:rPr>
        <w:t xml:space="preserve">eństwa są dynamicznym procesem </w:t>
      </w:r>
      <w:r w:rsidRPr="00524323">
        <w:rPr>
          <w:rFonts w:ascii="Times New Roman" w:eastAsia="Times New Roman" w:hAnsi="Times New Roman" w:cs="Times New Roman"/>
          <w:sz w:val="24"/>
          <w:szCs w:val="24"/>
          <w:lang w:eastAsia="pl-PL"/>
        </w:rPr>
        <w:t xml:space="preserve">warunkowanym zmianą rzeczywistości społecznej. </w:t>
      </w:r>
    </w:p>
    <w:p w:rsidR="00572536" w:rsidRPr="00524323" w:rsidRDefault="00572536" w:rsidP="00572536">
      <w:pPr>
        <w:spacing w:after="0" w:line="276" w:lineRule="auto"/>
        <w:ind w:firstLine="709"/>
        <w:jc w:val="both"/>
        <w:rPr>
          <w:rFonts w:ascii="Times New Roman" w:eastAsia="Times New Roman" w:hAnsi="Times New Roman" w:cs="Times New Roman"/>
          <w:sz w:val="24"/>
          <w:szCs w:val="24"/>
          <w:lang w:eastAsia="pl-PL"/>
        </w:rPr>
      </w:pPr>
      <w:r w:rsidRPr="00524323">
        <w:rPr>
          <w:rFonts w:ascii="Times New Roman" w:eastAsia="Times New Roman" w:hAnsi="Times New Roman" w:cs="Times New Roman"/>
          <w:sz w:val="24"/>
          <w:szCs w:val="24"/>
          <w:lang w:eastAsia="pl-PL"/>
        </w:rPr>
        <w:lastRenderedPageBreak/>
        <w:t>Po drugie, w warunkach procesów globalizacji wzrasta znaczenie uwarunkowań zagrożeń bezpieczeństwa funkcjonujących na poziomie systemu międzynarodowego</w:t>
      </w:r>
      <w:r>
        <w:rPr>
          <w:rFonts w:ascii="Times New Roman" w:eastAsia="Times New Roman" w:hAnsi="Times New Roman" w:cs="Times New Roman"/>
          <w:sz w:val="24"/>
          <w:szCs w:val="24"/>
          <w:lang w:eastAsia="pl-PL"/>
        </w:rPr>
        <w:t xml:space="preserve"> wynikających z działań państw,</w:t>
      </w:r>
      <w:r w:rsidRPr="00524323">
        <w:rPr>
          <w:rFonts w:ascii="Times New Roman" w:eastAsia="Times New Roman" w:hAnsi="Times New Roman" w:cs="Times New Roman"/>
          <w:sz w:val="24"/>
          <w:szCs w:val="24"/>
          <w:lang w:eastAsia="pl-PL"/>
        </w:rPr>
        <w:t xml:space="preserve"> dz</w:t>
      </w:r>
      <w:r>
        <w:rPr>
          <w:rFonts w:ascii="Times New Roman" w:eastAsia="Times New Roman" w:hAnsi="Times New Roman" w:cs="Times New Roman"/>
          <w:sz w:val="24"/>
          <w:szCs w:val="24"/>
          <w:lang w:eastAsia="pl-PL"/>
        </w:rPr>
        <w:t xml:space="preserve">iałań podmiotów niepaństwowych </w:t>
      </w:r>
      <w:r w:rsidRPr="00524323">
        <w:rPr>
          <w:rFonts w:ascii="Times New Roman" w:eastAsia="Times New Roman" w:hAnsi="Times New Roman" w:cs="Times New Roman"/>
          <w:sz w:val="24"/>
          <w:szCs w:val="24"/>
          <w:lang w:eastAsia="pl-PL"/>
        </w:rPr>
        <w:t xml:space="preserve">oraz procesów międzynarodowych. </w:t>
      </w:r>
    </w:p>
    <w:p w:rsidR="00572536" w:rsidRPr="00524323" w:rsidRDefault="00572536" w:rsidP="00572536">
      <w:pPr>
        <w:spacing w:after="0" w:line="276" w:lineRule="auto"/>
        <w:ind w:firstLine="709"/>
        <w:jc w:val="both"/>
        <w:rPr>
          <w:rFonts w:ascii="Times New Roman" w:eastAsia="Times New Roman" w:hAnsi="Times New Roman" w:cs="Times New Roman"/>
          <w:sz w:val="24"/>
          <w:szCs w:val="24"/>
          <w:lang w:eastAsia="pl-PL"/>
        </w:rPr>
      </w:pPr>
      <w:r w:rsidRPr="00524323">
        <w:rPr>
          <w:rFonts w:ascii="Times New Roman" w:eastAsia="Times New Roman" w:hAnsi="Times New Roman" w:cs="Times New Roman"/>
          <w:sz w:val="24"/>
          <w:szCs w:val="24"/>
          <w:lang w:eastAsia="pl-PL"/>
        </w:rPr>
        <w:t>Po tr</w:t>
      </w:r>
      <w:r>
        <w:rPr>
          <w:rFonts w:ascii="Times New Roman" w:eastAsia="Times New Roman" w:hAnsi="Times New Roman" w:cs="Times New Roman"/>
          <w:sz w:val="24"/>
          <w:szCs w:val="24"/>
          <w:lang w:eastAsia="pl-PL"/>
        </w:rPr>
        <w:t xml:space="preserve">zecie, </w:t>
      </w:r>
      <w:r w:rsidRPr="00524323">
        <w:rPr>
          <w:rFonts w:ascii="Times New Roman" w:eastAsia="Times New Roman" w:hAnsi="Times New Roman" w:cs="Times New Roman"/>
          <w:sz w:val="24"/>
          <w:szCs w:val="24"/>
          <w:lang w:eastAsia="pl-PL"/>
        </w:rPr>
        <w:t>zagrożenia bezpieczeństwa</w:t>
      </w:r>
      <w:r w:rsidR="0010341B">
        <w:rPr>
          <w:rFonts w:ascii="Times New Roman" w:eastAsia="Times New Roman" w:hAnsi="Times New Roman" w:cs="Times New Roman"/>
          <w:sz w:val="24"/>
          <w:szCs w:val="24"/>
          <w:lang w:eastAsia="pl-PL"/>
        </w:rPr>
        <w:t>,</w:t>
      </w:r>
      <w:r w:rsidRPr="00524323">
        <w:rPr>
          <w:rFonts w:ascii="Times New Roman" w:eastAsia="Times New Roman" w:hAnsi="Times New Roman" w:cs="Times New Roman"/>
          <w:sz w:val="24"/>
          <w:szCs w:val="24"/>
          <w:lang w:eastAsia="pl-PL"/>
        </w:rPr>
        <w:t xml:space="preserve"> będąc dynamicznym procesem, są zjawiskiem wielowymiarowym, dotyczącym różnych obszarów życia społecznego jak</w:t>
      </w:r>
      <w:r w:rsidR="0010341B">
        <w:rPr>
          <w:rFonts w:ascii="Times New Roman" w:eastAsia="Times New Roman" w:hAnsi="Times New Roman" w:cs="Times New Roman"/>
          <w:sz w:val="24"/>
          <w:szCs w:val="24"/>
          <w:lang w:eastAsia="pl-PL"/>
        </w:rPr>
        <w:t>:</w:t>
      </w:r>
      <w:r w:rsidRPr="00524323">
        <w:rPr>
          <w:rFonts w:ascii="Times New Roman" w:eastAsia="Times New Roman" w:hAnsi="Times New Roman" w:cs="Times New Roman"/>
          <w:sz w:val="24"/>
          <w:szCs w:val="24"/>
          <w:lang w:eastAsia="pl-PL"/>
        </w:rPr>
        <w:t xml:space="preserve"> płaszczyzna polityczna, gospodarcza, społeczna, ekologiczna, wojskowa, itd. oraz zjawiskiem wielopoziomowym konkretyzowanym na poziomie globalnego systemu międzynarodowego, systemów regionalnych i poszczególnych państw.</w:t>
      </w:r>
    </w:p>
    <w:p w:rsidR="00572536" w:rsidRPr="00524323" w:rsidRDefault="00572536" w:rsidP="002457AE">
      <w:pPr>
        <w:spacing w:after="0" w:line="276" w:lineRule="auto"/>
        <w:ind w:firstLine="709"/>
        <w:jc w:val="both"/>
        <w:rPr>
          <w:rFonts w:ascii="Times New Roman" w:eastAsia="Times New Roman" w:hAnsi="Times New Roman" w:cs="Times New Roman"/>
          <w:sz w:val="24"/>
          <w:szCs w:val="24"/>
          <w:lang w:eastAsia="pl-PL"/>
        </w:rPr>
      </w:pPr>
      <w:r w:rsidRPr="00524323">
        <w:rPr>
          <w:rFonts w:ascii="Times New Roman" w:eastAsia="Times New Roman" w:hAnsi="Times New Roman" w:cs="Times New Roman"/>
          <w:sz w:val="24"/>
          <w:szCs w:val="24"/>
          <w:lang w:eastAsia="pl-PL"/>
        </w:rPr>
        <w:t>Po czwarte, nowa jakość życia społecznego specyficzna dla procesów globalizacji warunkuje nową, wcześniej nieznaną jakość zagrożeń, będąc</w:t>
      </w:r>
      <w:r w:rsidR="0010341B">
        <w:rPr>
          <w:rFonts w:ascii="Times New Roman" w:eastAsia="Times New Roman" w:hAnsi="Times New Roman" w:cs="Times New Roman"/>
          <w:sz w:val="24"/>
          <w:szCs w:val="24"/>
          <w:lang w:eastAsia="pl-PL"/>
        </w:rPr>
        <w:t>ych</w:t>
      </w:r>
      <w:r w:rsidRPr="00524323">
        <w:rPr>
          <w:rFonts w:ascii="Times New Roman" w:eastAsia="Times New Roman" w:hAnsi="Times New Roman" w:cs="Times New Roman"/>
          <w:sz w:val="24"/>
          <w:szCs w:val="24"/>
          <w:lang w:eastAsia="pl-PL"/>
        </w:rPr>
        <w:t xml:space="preserve"> wyzwaniem dla polityki zapewniania bezpieczeństwa.</w:t>
      </w:r>
    </w:p>
    <w:p w:rsidR="00C124DF" w:rsidRDefault="00572536" w:rsidP="00C124DF">
      <w:pPr>
        <w:spacing w:after="0" w:line="276" w:lineRule="auto"/>
        <w:ind w:firstLine="709"/>
        <w:jc w:val="both"/>
        <w:rPr>
          <w:rFonts w:ascii="Times New Roman" w:eastAsia="Times New Roman" w:hAnsi="Times New Roman" w:cs="Times New Roman"/>
          <w:sz w:val="24"/>
          <w:szCs w:val="24"/>
          <w:lang w:eastAsia="pl-PL"/>
        </w:rPr>
      </w:pPr>
      <w:r w:rsidRPr="00524323">
        <w:rPr>
          <w:rFonts w:ascii="Times New Roman" w:eastAsia="Times New Roman" w:hAnsi="Times New Roman" w:cs="Times New Roman"/>
          <w:sz w:val="24"/>
          <w:szCs w:val="24"/>
          <w:lang w:eastAsia="pl-PL"/>
        </w:rPr>
        <w:t>W</w:t>
      </w:r>
      <w:r w:rsidR="00C33E8E">
        <w:rPr>
          <w:rFonts w:ascii="Times New Roman" w:eastAsia="Times New Roman" w:hAnsi="Times New Roman" w:cs="Times New Roman"/>
          <w:sz w:val="24"/>
          <w:szCs w:val="24"/>
          <w:lang w:eastAsia="pl-PL"/>
        </w:rPr>
        <w:t>ybór pr</w:t>
      </w:r>
      <w:r w:rsidR="00D641F1">
        <w:rPr>
          <w:rFonts w:ascii="Times New Roman" w:eastAsia="Times New Roman" w:hAnsi="Times New Roman" w:cs="Times New Roman"/>
          <w:sz w:val="24"/>
          <w:szCs w:val="24"/>
          <w:lang w:eastAsia="pl-PL"/>
        </w:rPr>
        <w:t xml:space="preserve">oblematyki </w:t>
      </w:r>
      <w:r w:rsidR="00C33E8E">
        <w:rPr>
          <w:rFonts w:ascii="Times New Roman" w:eastAsia="Times New Roman" w:hAnsi="Times New Roman" w:cs="Times New Roman"/>
          <w:sz w:val="24"/>
          <w:szCs w:val="24"/>
          <w:lang w:eastAsia="pl-PL"/>
        </w:rPr>
        <w:t>dyskusji w ramach kolejnych konferencji inspirowany jest także bieżącymi wydarzeniami. Tak było w 2021 roku, kiedy</w:t>
      </w:r>
      <w:r w:rsidR="00D641F1">
        <w:rPr>
          <w:rFonts w:ascii="Times New Roman" w:eastAsia="Times New Roman" w:hAnsi="Times New Roman" w:cs="Times New Roman"/>
          <w:sz w:val="24"/>
          <w:szCs w:val="24"/>
          <w:lang w:eastAsia="pl-PL"/>
        </w:rPr>
        <w:t xml:space="preserve"> w związku z pandemią Covid-19 przedmiotem obrad uczyniliśmy zdrowotne zagrożenia bezpieczeństwa. </w:t>
      </w:r>
      <w:r w:rsidR="00B33050">
        <w:rPr>
          <w:rFonts w:ascii="Times New Roman" w:eastAsia="Times New Roman" w:hAnsi="Times New Roman" w:cs="Times New Roman"/>
          <w:sz w:val="24"/>
          <w:szCs w:val="24"/>
          <w:lang w:eastAsia="pl-PL"/>
        </w:rPr>
        <w:t xml:space="preserve">Tak było również </w:t>
      </w:r>
      <w:r w:rsidR="00E16EB0">
        <w:rPr>
          <w:rFonts w:ascii="Times New Roman" w:eastAsia="Times New Roman" w:hAnsi="Times New Roman" w:cs="Times New Roman"/>
          <w:sz w:val="24"/>
          <w:szCs w:val="24"/>
          <w:lang w:eastAsia="pl-PL"/>
        </w:rPr>
        <w:br/>
      </w:r>
      <w:r w:rsidR="00B33050">
        <w:rPr>
          <w:rFonts w:ascii="Times New Roman" w:eastAsia="Times New Roman" w:hAnsi="Times New Roman" w:cs="Times New Roman"/>
          <w:sz w:val="24"/>
          <w:szCs w:val="24"/>
          <w:lang w:eastAsia="pl-PL"/>
        </w:rPr>
        <w:t>w</w:t>
      </w:r>
      <w:r w:rsidR="00D641F1">
        <w:rPr>
          <w:rFonts w:ascii="Times New Roman" w:eastAsia="Times New Roman" w:hAnsi="Times New Roman" w:cs="Times New Roman"/>
          <w:sz w:val="24"/>
          <w:szCs w:val="24"/>
          <w:lang w:eastAsia="pl-PL"/>
        </w:rPr>
        <w:t xml:space="preserve"> 202</w:t>
      </w:r>
      <w:r w:rsidR="00B33050">
        <w:rPr>
          <w:rFonts w:ascii="Times New Roman" w:eastAsia="Times New Roman" w:hAnsi="Times New Roman" w:cs="Times New Roman"/>
          <w:sz w:val="24"/>
          <w:szCs w:val="24"/>
          <w:lang w:eastAsia="pl-PL"/>
        </w:rPr>
        <w:t>2</w:t>
      </w:r>
      <w:r w:rsidR="00D641F1">
        <w:rPr>
          <w:rFonts w:ascii="Times New Roman" w:eastAsia="Times New Roman" w:hAnsi="Times New Roman" w:cs="Times New Roman"/>
          <w:sz w:val="24"/>
          <w:szCs w:val="24"/>
          <w:lang w:eastAsia="pl-PL"/>
        </w:rPr>
        <w:t xml:space="preserve"> rok</w:t>
      </w:r>
      <w:r w:rsidR="00B33050">
        <w:rPr>
          <w:rFonts w:ascii="Times New Roman" w:eastAsia="Times New Roman" w:hAnsi="Times New Roman" w:cs="Times New Roman"/>
          <w:sz w:val="24"/>
          <w:szCs w:val="24"/>
          <w:lang w:eastAsia="pl-PL"/>
        </w:rPr>
        <w:t xml:space="preserve">u, zdominowanym przez </w:t>
      </w:r>
      <w:r w:rsidR="00D641F1">
        <w:rPr>
          <w:rFonts w:ascii="Times New Roman" w:eastAsia="Times New Roman" w:hAnsi="Times New Roman" w:cs="Times New Roman"/>
          <w:sz w:val="24"/>
          <w:szCs w:val="24"/>
          <w:lang w:eastAsia="pl-PL"/>
        </w:rPr>
        <w:t>agresję Rosji na Ukrainę</w:t>
      </w:r>
      <w:r w:rsidR="00C124DF">
        <w:rPr>
          <w:rFonts w:ascii="Times New Roman" w:eastAsia="Times New Roman" w:hAnsi="Times New Roman" w:cs="Times New Roman"/>
          <w:sz w:val="24"/>
          <w:szCs w:val="24"/>
          <w:lang w:eastAsia="pl-PL"/>
        </w:rPr>
        <w:t>, kiedy przedmiotem obrad uczyniliśmy zagrożenia militarne</w:t>
      </w:r>
      <w:r w:rsidR="00D641F1">
        <w:rPr>
          <w:rFonts w:ascii="Times New Roman" w:eastAsia="Times New Roman" w:hAnsi="Times New Roman" w:cs="Times New Roman"/>
          <w:sz w:val="24"/>
          <w:szCs w:val="24"/>
          <w:lang w:eastAsia="pl-PL"/>
        </w:rPr>
        <w:t xml:space="preserve">. </w:t>
      </w:r>
      <w:r w:rsidR="00B33050">
        <w:rPr>
          <w:rFonts w:ascii="Times New Roman" w:eastAsia="Times New Roman" w:hAnsi="Times New Roman" w:cs="Times New Roman"/>
          <w:sz w:val="24"/>
          <w:szCs w:val="24"/>
          <w:lang w:eastAsia="pl-PL"/>
        </w:rPr>
        <w:t>Rok 2024</w:t>
      </w:r>
      <w:r w:rsidR="00C124DF">
        <w:rPr>
          <w:rFonts w:ascii="Times New Roman" w:eastAsia="Times New Roman" w:hAnsi="Times New Roman" w:cs="Times New Roman"/>
          <w:sz w:val="24"/>
          <w:szCs w:val="24"/>
          <w:lang w:eastAsia="pl-PL"/>
        </w:rPr>
        <w:t xml:space="preserve"> stał niewątpliwie pod znakiem dynamicznego </w:t>
      </w:r>
      <w:r w:rsidR="00C124DF" w:rsidRPr="00C124DF">
        <w:rPr>
          <w:rFonts w:ascii="Times New Roman" w:eastAsia="Times New Roman" w:hAnsi="Times New Roman" w:cs="Times New Roman"/>
          <w:sz w:val="24"/>
          <w:szCs w:val="24"/>
          <w:lang w:eastAsia="pl-PL"/>
        </w:rPr>
        <w:t xml:space="preserve">rozwoju sztucznej inteligencji. Jako </w:t>
      </w:r>
      <w:r w:rsidR="00D641F1" w:rsidRPr="00C124DF">
        <w:rPr>
          <w:rFonts w:ascii="Times New Roman" w:eastAsia="Times New Roman" w:hAnsi="Times New Roman" w:cs="Times New Roman"/>
          <w:sz w:val="24"/>
          <w:szCs w:val="24"/>
          <w:lang w:eastAsia="pl-PL"/>
        </w:rPr>
        <w:t xml:space="preserve">środowisko naukowe nie mogliśmy przejść obojętnie </w:t>
      </w:r>
      <w:r w:rsidR="00BD4541" w:rsidRPr="00C124DF">
        <w:rPr>
          <w:rFonts w:ascii="Times New Roman" w:eastAsia="Times New Roman" w:hAnsi="Times New Roman" w:cs="Times New Roman"/>
          <w:sz w:val="24"/>
          <w:szCs w:val="24"/>
          <w:lang w:eastAsia="pl-PL"/>
        </w:rPr>
        <w:t>obok</w:t>
      </w:r>
      <w:r w:rsidR="00D641F1" w:rsidRPr="00C124DF">
        <w:rPr>
          <w:rFonts w:ascii="Times New Roman" w:eastAsia="Times New Roman" w:hAnsi="Times New Roman" w:cs="Times New Roman"/>
          <w:sz w:val="24"/>
          <w:szCs w:val="24"/>
          <w:lang w:eastAsia="pl-PL"/>
        </w:rPr>
        <w:t xml:space="preserve"> te</w:t>
      </w:r>
      <w:r w:rsidR="00C124DF" w:rsidRPr="00C124DF">
        <w:rPr>
          <w:rFonts w:ascii="Times New Roman" w:eastAsia="Times New Roman" w:hAnsi="Times New Roman" w:cs="Times New Roman"/>
          <w:sz w:val="24"/>
          <w:szCs w:val="24"/>
          <w:lang w:eastAsia="pl-PL"/>
        </w:rPr>
        <w:t>j zmiany</w:t>
      </w:r>
      <w:r w:rsidR="00D641F1" w:rsidRPr="00C124DF">
        <w:rPr>
          <w:rFonts w:ascii="Times New Roman" w:eastAsia="Times New Roman" w:hAnsi="Times New Roman" w:cs="Times New Roman"/>
          <w:sz w:val="24"/>
          <w:szCs w:val="24"/>
          <w:lang w:eastAsia="pl-PL"/>
        </w:rPr>
        <w:t>.</w:t>
      </w:r>
      <w:r w:rsidR="00C124DF" w:rsidRPr="00C124DF">
        <w:rPr>
          <w:rFonts w:ascii="Times New Roman" w:eastAsia="Times New Roman" w:hAnsi="Times New Roman" w:cs="Times New Roman"/>
          <w:sz w:val="24"/>
          <w:szCs w:val="24"/>
          <w:lang w:eastAsia="pl-PL"/>
        </w:rPr>
        <w:t xml:space="preserve"> </w:t>
      </w:r>
    </w:p>
    <w:p w:rsidR="00C124DF" w:rsidRDefault="00C124DF" w:rsidP="00C124DF">
      <w:pPr>
        <w:spacing w:after="0" w:line="276" w:lineRule="auto"/>
        <w:ind w:firstLine="709"/>
        <w:jc w:val="both"/>
        <w:rPr>
          <w:rFonts w:ascii="Times New Roman" w:eastAsia="Times New Roman" w:hAnsi="Times New Roman" w:cs="Times New Roman"/>
          <w:sz w:val="24"/>
          <w:szCs w:val="24"/>
          <w:lang w:eastAsia="pl-PL"/>
        </w:rPr>
      </w:pPr>
      <w:r w:rsidRPr="00C124DF">
        <w:rPr>
          <w:rFonts w:ascii="Times New Roman" w:eastAsia="Times New Roman" w:hAnsi="Times New Roman" w:cs="Times New Roman"/>
          <w:sz w:val="24"/>
          <w:szCs w:val="24"/>
          <w:lang w:eastAsia="pl-PL"/>
        </w:rPr>
        <w:t xml:space="preserve">Jednym z kluczowych wyzwań związanych z rozwojem sztucznej inteligencji jest jej potencjał do generowania dezinformacji i destabilizacji systemów demokratycznych poprzez masowe rozpowszechnianie fałszywych treści. AI stwarza również zagrożenie dla rynków pracy poprzez automatyzację procesów oraz rozwój systemów autonomicznych, które mogą przejmować zadania dotychczas wykonywane przez ludzi. Ponadto, technologia ta może być wykorzystywana do prowadzenia operacji wojskowych bez bezpośredniego udziału człowieka, co rodzi pytania o kontrolę i odpowiedzialność za jej działania. W obliczu tak dynamicznych zmian kluczowe jest prowadzenie interdyscyplinarnej debaty nad konsekwencjami AI dla </w:t>
      </w:r>
      <w:r w:rsidR="00133835">
        <w:rPr>
          <w:rFonts w:ascii="Times New Roman" w:eastAsia="Times New Roman" w:hAnsi="Times New Roman" w:cs="Times New Roman"/>
          <w:sz w:val="24"/>
          <w:szCs w:val="24"/>
          <w:lang w:eastAsia="pl-PL"/>
        </w:rPr>
        <w:t>bezpieczeństwa międzynarodowego, a</w:t>
      </w:r>
      <w:r>
        <w:rPr>
          <w:rFonts w:ascii="Times New Roman" w:eastAsia="Times New Roman" w:hAnsi="Times New Roman" w:cs="Times New Roman"/>
          <w:sz w:val="24"/>
          <w:szCs w:val="24"/>
          <w:lang w:eastAsia="pl-PL"/>
        </w:rPr>
        <w:t xml:space="preserve">le nie tylko. </w:t>
      </w:r>
    </w:p>
    <w:p w:rsidR="00C124DF" w:rsidRPr="00C124DF" w:rsidRDefault="00C124DF" w:rsidP="008B4426">
      <w:pPr>
        <w:spacing w:after="0" w:line="276" w:lineRule="auto"/>
        <w:ind w:firstLine="708"/>
        <w:jc w:val="both"/>
        <w:rPr>
          <w:rFonts w:ascii="Times New Roman" w:eastAsia="Times New Roman" w:hAnsi="Times New Roman" w:cs="Times New Roman"/>
          <w:sz w:val="24"/>
          <w:szCs w:val="24"/>
          <w:lang w:eastAsia="pl-PL"/>
        </w:rPr>
      </w:pPr>
      <w:r w:rsidRPr="00C124DF">
        <w:rPr>
          <w:rFonts w:ascii="Times New Roman" w:eastAsia="Times New Roman" w:hAnsi="Times New Roman" w:cs="Times New Roman"/>
          <w:sz w:val="24"/>
          <w:szCs w:val="24"/>
          <w:lang w:eastAsia="pl-PL"/>
        </w:rPr>
        <w:t>W ostatnich latach świat stał się świadkiem licznych cyberataków na infrastrukturę krytyczną, narastających kampanii dezinformacyjnych oraz ekspansji technologii autonomicznych, których potencjalne konsekwencje wciąż pozostają nie do końca poznane. Wojna w Ukrainie uwidoczniła nową erę konfliktów hybrydowych, w których technologia odgrywa kluczową rolę. Konferencja ma na celu analizę tych zagrożeń i ich wpływu na globalne bezpieczeństwo.</w:t>
      </w:r>
    </w:p>
    <w:p w:rsidR="00C124DF" w:rsidRDefault="00C124DF" w:rsidP="00C124DF">
      <w:pPr>
        <w:spacing w:after="0" w:line="276" w:lineRule="auto"/>
        <w:ind w:firstLine="709"/>
        <w:jc w:val="both"/>
        <w:rPr>
          <w:rFonts w:ascii="Times New Roman" w:eastAsia="Times New Roman" w:hAnsi="Times New Roman" w:cs="Times New Roman"/>
          <w:b/>
          <w:bCs/>
          <w:sz w:val="24"/>
          <w:szCs w:val="24"/>
          <w:lang w:eastAsia="pl-PL"/>
        </w:rPr>
      </w:pPr>
    </w:p>
    <w:p w:rsidR="00C124DF" w:rsidRPr="00CC07F9" w:rsidRDefault="00C124DF" w:rsidP="00CC07F9">
      <w:pPr>
        <w:spacing w:after="0" w:line="276" w:lineRule="auto"/>
        <w:jc w:val="both"/>
        <w:rPr>
          <w:rFonts w:ascii="Times New Roman" w:eastAsia="Times New Roman" w:hAnsi="Times New Roman" w:cs="Times New Roman"/>
          <w:b/>
          <w:bCs/>
          <w:sz w:val="28"/>
          <w:szCs w:val="28"/>
          <w:lang w:eastAsia="pl-PL"/>
        </w:rPr>
      </w:pPr>
      <w:r w:rsidRPr="00CC07F9">
        <w:rPr>
          <w:rFonts w:ascii="Times New Roman" w:eastAsia="Times New Roman" w:hAnsi="Times New Roman" w:cs="Times New Roman"/>
          <w:b/>
          <w:bCs/>
          <w:sz w:val="28"/>
          <w:szCs w:val="28"/>
          <w:lang w:eastAsia="pl-PL"/>
        </w:rPr>
        <w:t>Główne zagadnienia konferencji:</w:t>
      </w:r>
    </w:p>
    <w:p w:rsidR="00C124DF" w:rsidRPr="00F403FB" w:rsidRDefault="00C124DF" w:rsidP="00C124DF">
      <w:pPr>
        <w:numPr>
          <w:ilvl w:val="0"/>
          <w:numId w:val="8"/>
        </w:numPr>
        <w:spacing w:after="0" w:line="276" w:lineRule="auto"/>
        <w:jc w:val="both"/>
        <w:rPr>
          <w:rFonts w:ascii="Times New Roman" w:eastAsia="Times New Roman" w:hAnsi="Times New Roman" w:cs="Times New Roman"/>
          <w:sz w:val="24"/>
          <w:szCs w:val="24"/>
          <w:lang w:eastAsia="pl-PL"/>
        </w:rPr>
      </w:pPr>
      <w:proofErr w:type="spellStart"/>
      <w:r w:rsidRPr="00F403FB">
        <w:rPr>
          <w:rFonts w:ascii="Times New Roman" w:eastAsia="Times New Roman" w:hAnsi="Times New Roman" w:cs="Times New Roman"/>
          <w:sz w:val="24"/>
          <w:szCs w:val="24"/>
          <w:lang w:eastAsia="pl-PL"/>
        </w:rPr>
        <w:t>Cyberzagrożenia</w:t>
      </w:r>
      <w:proofErr w:type="spellEnd"/>
      <w:r w:rsidRPr="00F403FB">
        <w:rPr>
          <w:rFonts w:ascii="Times New Roman" w:eastAsia="Times New Roman" w:hAnsi="Times New Roman" w:cs="Times New Roman"/>
          <w:sz w:val="24"/>
          <w:szCs w:val="24"/>
          <w:lang w:eastAsia="pl-PL"/>
        </w:rPr>
        <w:t xml:space="preserve"> i </w:t>
      </w:r>
      <w:proofErr w:type="spellStart"/>
      <w:r w:rsidRPr="00F403FB">
        <w:rPr>
          <w:rFonts w:ascii="Times New Roman" w:eastAsia="Times New Roman" w:hAnsi="Times New Roman" w:cs="Times New Roman"/>
          <w:sz w:val="24"/>
          <w:szCs w:val="24"/>
          <w:lang w:eastAsia="pl-PL"/>
        </w:rPr>
        <w:t>cyberbezpieczeństwo</w:t>
      </w:r>
      <w:proofErr w:type="spellEnd"/>
      <w:r w:rsidRPr="00F403FB">
        <w:rPr>
          <w:rFonts w:ascii="Times New Roman" w:eastAsia="Times New Roman" w:hAnsi="Times New Roman" w:cs="Times New Roman"/>
          <w:sz w:val="24"/>
          <w:szCs w:val="24"/>
          <w:lang w:eastAsia="pl-PL"/>
        </w:rPr>
        <w:t xml:space="preserve"> w dobie globalizacji</w:t>
      </w:r>
      <w:r w:rsidR="005966F2">
        <w:rPr>
          <w:rFonts w:ascii="Times New Roman" w:eastAsia="Times New Roman" w:hAnsi="Times New Roman" w:cs="Times New Roman"/>
          <w:sz w:val="24"/>
          <w:szCs w:val="24"/>
          <w:lang w:eastAsia="pl-PL"/>
        </w:rPr>
        <w:t>;</w:t>
      </w:r>
    </w:p>
    <w:p w:rsidR="00C124DF" w:rsidRPr="00F403FB" w:rsidRDefault="00C124DF" w:rsidP="00C124DF">
      <w:pPr>
        <w:numPr>
          <w:ilvl w:val="0"/>
          <w:numId w:val="8"/>
        </w:numPr>
        <w:spacing w:after="0" w:line="276" w:lineRule="auto"/>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Sztuczna inteligencja i jej wpływ na bezpieczeństwo międzynarodowe</w:t>
      </w:r>
      <w:r w:rsidR="005966F2">
        <w:rPr>
          <w:rFonts w:ascii="Times New Roman" w:eastAsia="Times New Roman" w:hAnsi="Times New Roman" w:cs="Times New Roman"/>
          <w:sz w:val="24"/>
          <w:szCs w:val="24"/>
          <w:lang w:eastAsia="pl-PL"/>
        </w:rPr>
        <w:t>;</w:t>
      </w:r>
    </w:p>
    <w:p w:rsidR="00C124DF" w:rsidRPr="00F403FB" w:rsidRDefault="00C124DF" w:rsidP="00C124DF">
      <w:pPr>
        <w:numPr>
          <w:ilvl w:val="0"/>
          <w:numId w:val="8"/>
        </w:numPr>
        <w:spacing w:after="0" w:line="276" w:lineRule="auto"/>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 xml:space="preserve">Dezinformacja i manipulacja informacją jako narzędzia walki politycznej </w:t>
      </w:r>
      <w:r w:rsidR="00E16EB0">
        <w:rPr>
          <w:rFonts w:ascii="Times New Roman" w:eastAsia="Times New Roman" w:hAnsi="Times New Roman" w:cs="Times New Roman"/>
          <w:sz w:val="24"/>
          <w:szCs w:val="24"/>
          <w:lang w:eastAsia="pl-PL"/>
        </w:rPr>
        <w:br/>
      </w:r>
      <w:r w:rsidRPr="00F403FB">
        <w:rPr>
          <w:rFonts w:ascii="Times New Roman" w:eastAsia="Times New Roman" w:hAnsi="Times New Roman" w:cs="Times New Roman"/>
          <w:sz w:val="24"/>
          <w:szCs w:val="24"/>
          <w:lang w:eastAsia="pl-PL"/>
        </w:rPr>
        <w:t>i gospodarczej</w:t>
      </w:r>
      <w:r w:rsidR="005966F2">
        <w:rPr>
          <w:rFonts w:ascii="Times New Roman" w:eastAsia="Times New Roman" w:hAnsi="Times New Roman" w:cs="Times New Roman"/>
          <w:sz w:val="24"/>
          <w:szCs w:val="24"/>
          <w:lang w:eastAsia="pl-PL"/>
        </w:rPr>
        <w:t>;</w:t>
      </w:r>
    </w:p>
    <w:p w:rsidR="00C124DF" w:rsidRPr="00F403FB" w:rsidRDefault="00C124DF" w:rsidP="00C124DF">
      <w:pPr>
        <w:numPr>
          <w:ilvl w:val="0"/>
          <w:numId w:val="8"/>
        </w:numPr>
        <w:spacing w:after="0" w:line="276" w:lineRule="auto"/>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Bezpieczeństwo danych i prywatności w erze globalnego nadzoru</w:t>
      </w:r>
      <w:r w:rsidR="005966F2">
        <w:rPr>
          <w:rFonts w:ascii="Times New Roman" w:eastAsia="Times New Roman" w:hAnsi="Times New Roman" w:cs="Times New Roman"/>
          <w:sz w:val="24"/>
          <w:szCs w:val="24"/>
          <w:lang w:eastAsia="pl-PL"/>
        </w:rPr>
        <w:t>;</w:t>
      </w:r>
    </w:p>
    <w:p w:rsidR="00C124DF" w:rsidRPr="00F403FB" w:rsidRDefault="00C124DF" w:rsidP="005966F2">
      <w:pPr>
        <w:numPr>
          <w:ilvl w:val="0"/>
          <w:numId w:val="8"/>
        </w:numPr>
        <w:spacing w:after="0" w:line="276" w:lineRule="auto"/>
        <w:ind w:left="714" w:hanging="357"/>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Broń autonomiczna i technologie wojskowe przyszłości</w:t>
      </w:r>
      <w:r w:rsidR="005966F2">
        <w:rPr>
          <w:rFonts w:ascii="Times New Roman" w:eastAsia="Times New Roman" w:hAnsi="Times New Roman" w:cs="Times New Roman"/>
          <w:sz w:val="24"/>
          <w:szCs w:val="24"/>
          <w:lang w:eastAsia="pl-PL"/>
        </w:rPr>
        <w:t>;</w:t>
      </w:r>
    </w:p>
    <w:p w:rsidR="00C124DF" w:rsidRPr="00F403FB" w:rsidRDefault="00C124DF" w:rsidP="005966F2">
      <w:pPr>
        <w:numPr>
          <w:ilvl w:val="0"/>
          <w:numId w:val="8"/>
        </w:numPr>
        <w:spacing w:after="0" w:line="276" w:lineRule="auto"/>
        <w:ind w:left="714" w:hanging="357"/>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Rola korporacji technologicznych w kształtowaniu globalnego bezpieczeństwa</w:t>
      </w:r>
      <w:r w:rsidR="005966F2">
        <w:rPr>
          <w:rFonts w:ascii="Times New Roman" w:eastAsia="Times New Roman" w:hAnsi="Times New Roman" w:cs="Times New Roman"/>
          <w:sz w:val="24"/>
          <w:szCs w:val="24"/>
          <w:lang w:eastAsia="pl-PL"/>
        </w:rPr>
        <w:t>;</w:t>
      </w:r>
    </w:p>
    <w:p w:rsidR="00C124DF" w:rsidRPr="00F403FB" w:rsidRDefault="00C124DF" w:rsidP="005966F2">
      <w:pPr>
        <w:numPr>
          <w:ilvl w:val="0"/>
          <w:numId w:val="8"/>
        </w:numPr>
        <w:spacing w:after="0" w:line="276" w:lineRule="auto"/>
        <w:ind w:left="714" w:hanging="357"/>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Wpływ technologii na współczesne konflikty zbrojne</w:t>
      </w:r>
      <w:r w:rsidR="005966F2">
        <w:rPr>
          <w:rFonts w:ascii="Times New Roman" w:eastAsia="Times New Roman" w:hAnsi="Times New Roman" w:cs="Times New Roman"/>
          <w:sz w:val="24"/>
          <w:szCs w:val="24"/>
          <w:lang w:eastAsia="pl-PL"/>
        </w:rPr>
        <w:t>;</w:t>
      </w:r>
    </w:p>
    <w:p w:rsidR="00C124DF" w:rsidRPr="00F403FB" w:rsidRDefault="00C124DF" w:rsidP="005966F2">
      <w:pPr>
        <w:numPr>
          <w:ilvl w:val="0"/>
          <w:numId w:val="8"/>
        </w:numPr>
        <w:spacing w:after="0" w:line="276" w:lineRule="auto"/>
        <w:ind w:left="714" w:hanging="357"/>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lastRenderedPageBreak/>
        <w:t>Zagrożenia dla infrastruktury krytycznej i systemów energetycznych</w:t>
      </w:r>
      <w:r w:rsidR="005966F2">
        <w:rPr>
          <w:rFonts w:ascii="Times New Roman" w:eastAsia="Times New Roman" w:hAnsi="Times New Roman" w:cs="Times New Roman"/>
          <w:sz w:val="24"/>
          <w:szCs w:val="24"/>
          <w:lang w:eastAsia="pl-PL"/>
        </w:rPr>
        <w:t>;</w:t>
      </w:r>
    </w:p>
    <w:p w:rsidR="00C124DF" w:rsidRPr="00F403FB" w:rsidRDefault="00C124DF" w:rsidP="005966F2">
      <w:pPr>
        <w:numPr>
          <w:ilvl w:val="0"/>
          <w:numId w:val="8"/>
        </w:numPr>
        <w:spacing w:after="0" w:line="276" w:lineRule="auto"/>
        <w:ind w:left="714" w:hanging="357"/>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Etyczne i prawne aspekty rozwoju technologicznego</w:t>
      </w:r>
      <w:r w:rsidR="005966F2">
        <w:rPr>
          <w:rFonts w:ascii="Times New Roman" w:eastAsia="Times New Roman" w:hAnsi="Times New Roman" w:cs="Times New Roman"/>
          <w:sz w:val="24"/>
          <w:szCs w:val="24"/>
          <w:lang w:eastAsia="pl-PL"/>
        </w:rPr>
        <w:t>;</w:t>
      </w:r>
    </w:p>
    <w:p w:rsidR="00C124DF" w:rsidRDefault="00C124DF" w:rsidP="00C124DF">
      <w:pPr>
        <w:numPr>
          <w:ilvl w:val="0"/>
          <w:numId w:val="8"/>
        </w:numPr>
        <w:spacing w:after="0" w:line="276" w:lineRule="auto"/>
        <w:jc w:val="both"/>
        <w:rPr>
          <w:rFonts w:ascii="Times New Roman" w:eastAsia="Times New Roman" w:hAnsi="Times New Roman" w:cs="Times New Roman"/>
          <w:sz w:val="24"/>
          <w:szCs w:val="24"/>
          <w:lang w:eastAsia="pl-PL"/>
        </w:rPr>
      </w:pPr>
      <w:r w:rsidRPr="00F403FB">
        <w:rPr>
          <w:rFonts w:ascii="Times New Roman" w:eastAsia="Times New Roman" w:hAnsi="Times New Roman" w:cs="Times New Roman"/>
          <w:sz w:val="24"/>
          <w:szCs w:val="24"/>
          <w:lang w:eastAsia="pl-PL"/>
        </w:rPr>
        <w:t>Globalna konkurencja technologiczna i jej konsekwencje dla bezpieczeństwa</w:t>
      </w:r>
      <w:r w:rsidR="005966F2">
        <w:rPr>
          <w:rFonts w:ascii="Times New Roman" w:eastAsia="Times New Roman" w:hAnsi="Times New Roman" w:cs="Times New Roman"/>
          <w:sz w:val="24"/>
          <w:szCs w:val="24"/>
          <w:lang w:eastAsia="pl-PL"/>
        </w:rPr>
        <w:t>;</w:t>
      </w:r>
    </w:p>
    <w:p w:rsidR="002457AE" w:rsidRDefault="002457AE" w:rsidP="002457AE">
      <w:pPr>
        <w:spacing w:after="0" w:line="240" w:lineRule="auto"/>
        <w:jc w:val="both"/>
        <w:rPr>
          <w:rFonts w:ascii="Times New Roman" w:eastAsia="Times New Roman" w:hAnsi="Times New Roman" w:cs="Times New Roman"/>
          <w:sz w:val="24"/>
          <w:szCs w:val="24"/>
          <w:lang w:eastAsia="pl-PL"/>
        </w:rPr>
      </w:pPr>
    </w:p>
    <w:p w:rsidR="00C124DF" w:rsidRPr="00CC07F9" w:rsidRDefault="002457AE" w:rsidP="00CC07F9">
      <w:pPr>
        <w:spacing w:after="0" w:line="276" w:lineRule="auto"/>
        <w:ind w:firstLine="357"/>
        <w:jc w:val="both"/>
        <w:rPr>
          <w:rFonts w:ascii="Times New Roman" w:eastAsia="Times New Roman" w:hAnsi="Times New Roman" w:cs="Times New Roman"/>
          <w:sz w:val="24"/>
          <w:szCs w:val="24"/>
          <w:lang w:eastAsia="pl-PL"/>
        </w:rPr>
      </w:pPr>
      <w:r w:rsidRPr="002457AE">
        <w:rPr>
          <w:rFonts w:ascii="Times New Roman" w:eastAsia="Times New Roman" w:hAnsi="Times New Roman" w:cs="Times New Roman"/>
          <w:sz w:val="24"/>
          <w:szCs w:val="24"/>
          <w:lang w:eastAsia="pl-PL"/>
        </w:rPr>
        <w:t xml:space="preserve">Zaproszenie kierujemy do zainteresowanych nauczycieli akademickich, doktorantów oraz praktyków związanych z systemem współczesnego bezpieczeństwa. Liczymy na teksty – referaty poruszające różnorodne aspekty zagrożeń technologicznych dla bezpieczeństwa w kontekście procesów globalizacji, liczące 15 – 25 stron w językach polskim, kongresowych lub ukraińskim. </w:t>
      </w:r>
    </w:p>
    <w:p w:rsidR="002457AE" w:rsidRPr="00F43A6F" w:rsidRDefault="002457AE" w:rsidP="002457AE">
      <w:pPr>
        <w:spacing w:before="100" w:beforeAutospacing="1" w:after="100" w:afterAutospacing="1" w:line="240" w:lineRule="auto"/>
        <w:jc w:val="both"/>
        <w:rPr>
          <w:rFonts w:ascii="Times New Roman" w:eastAsia="Times New Roman" w:hAnsi="Times New Roman" w:cs="Times New Roman"/>
          <w:b/>
          <w:sz w:val="24"/>
          <w:szCs w:val="24"/>
          <w:lang w:eastAsia="pl-PL"/>
        </w:rPr>
      </w:pPr>
      <w:r w:rsidRPr="00F43A6F">
        <w:rPr>
          <w:rFonts w:ascii="Times New Roman" w:eastAsia="Times New Roman" w:hAnsi="Times New Roman" w:cs="Times New Roman"/>
          <w:b/>
          <w:sz w:val="24"/>
          <w:szCs w:val="24"/>
          <w:lang w:eastAsia="pl-PL"/>
        </w:rPr>
        <w:t>Organizatorzy:</w:t>
      </w:r>
    </w:p>
    <w:p w:rsidR="002457AE" w:rsidRPr="008B4426" w:rsidRDefault="002457AE" w:rsidP="002457AE">
      <w:pPr>
        <w:spacing w:after="0" w:line="360" w:lineRule="auto"/>
        <w:rPr>
          <w:rFonts w:ascii="Times New Roman" w:eastAsia="Times New Roman" w:hAnsi="Times New Roman" w:cs="Times New Roman"/>
          <w:sz w:val="24"/>
          <w:szCs w:val="24"/>
          <w:lang w:eastAsia="pl-PL"/>
        </w:rPr>
      </w:pPr>
      <w:r w:rsidRPr="008B4426">
        <w:rPr>
          <w:rFonts w:ascii="Times New Roman" w:eastAsia="Times New Roman" w:hAnsi="Times New Roman" w:cs="Times New Roman"/>
          <w:sz w:val="24"/>
          <w:szCs w:val="24"/>
          <w:lang w:eastAsia="pl-PL"/>
        </w:rPr>
        <w:t xml:space="preserve">Dr hab. Katarzyna </w:t>
      </w:r>
      <w:proofErr w:type="spellStart"/>
      <w:r w:rsidRPr="008B4426">
        <w:rPr>
          <w:rFonts w:ascii="Times New Roman" w:eastAsia="Times New Roman" w:hAnsi="Times New Roman" w:cs="Times New Roman"/>
          <w:sz w:val="24"/>
          <w:szCs w:val="24"/>
          <w:lang w:eastAsia="pl-PL"/>
        </w:rPr>
        <w:t>Marz</w:t>
      </w:r>
      <w:r>
        <w:rPr>
          <w:rFonts w:ascii="Times New Roman" w:eastAsia="Times New Roman" w:hAnsi="Times New Roman" w:cs="Times New Roman"/>
          <w:sz w:val="24"/>
          <w:szCs w:val="24"/>
          <w:lang w:eastAsia="pl-PL"/>
        </w:rPr>
        <w:t>ęda</w:t>
      </w:r>
      <w:proofErr w:type="spellEnd"/>
      <w:r>
        <w:rPr>
          <w:rFonts w:ascii="Times New Roman" w:eastAsia="Times New Roman" w:hAnsi="Times New Roman" w:cs="Times New Roman"/>
          <w:sz w:val="24"/>
          <w:szCs w:val="24"/>
          <w:lang w:eastAsia="pl-PL"/>
        </w:rPr>
        <w:t xml:space="preserve">-Młynarska, prof. UMCS: </w:t>
      </w:r>
      <w:r>
        <w:rPr>
          <w:rFonts w:ascii="Times New Roman" w:eastAsia="Times New Roman" w:hAnsi="Times New Roman" w:cs="Times New Roman"/>
          <w:sz w:val="24"/>
          <w:szCs w:val="24"/>
          <w:lang w:eastAsia="pl-PL"/>
        </w:rPr>
        <w:br/>
      </w:r>
      <w:r w:rsidRPr="004772A7">
        <w:rPr>
          <w:rFonts w:ascii="Times New Roman" w:eastAsia="Times New Roman" w:hAnsi="Times New Roman" w:cs="Times New Roman"/>
          <w:sz w:val="24"/>
          <w:szCs w:val="24"/>
          <w:lang w:eastAsia="pl-PL"/>
        </w:rPr>
        <w:t>katarzyna.marzeda-mlynarska@mail.umcs.pl</w:t>
      </w:r>
      <w:r>
        <w:rPr>
          <w:rFonts w:ascii="Times New Roman" w:eastAsia="Times New Roman" w:hAnsi="Times New Roman" w:cs="Times New Roman"/>
          <w:sz w:val="24"/>
          <w:szCs w:val="24"/>
          <w:lang w:eastAsia="pl-PL"/>
        </w:rPr>
        <w:t xml:space="preserve"> </w:t>
      </w:r>
    </w:p>
    <w:p w:rsidR="002457AE" w:rsidRDefault="002457AE" w:rsidP="002457AE">
      <w:pPr>
        <w:spacing w:after="0" w:line="360" w:lineRule="auto"/>
        <w:jc w:val="both"/>
        <w:rPr>
          <w:rFonts w:ascii="Times New Roman" w:eastAsia="Times New Roman" w:hAnsi="Times New Roman" w:cs="Times New Roman"/>
          <w:sz w:val="24"/>
          <w:szCs w:val="24"/>
          <w:lang w:eastAsia="pl-PL"/>
        </w:rPr>
      </w:pPr>
      <w:r w:rsidRPr="008B4426">
        <w:rPr>
          <w:rFonts w:ascii="Times New Roman" w:eastAsia="Times New Roman" w:hAnsi="Times New Roman" w:cs="Times New Roman"/>
          <w:sz w:val="24"/>
          <w:szCs w:val="24"/>
          <w:lang w:eastAsia="pl-PL"/>
        </w:rPr>
        <w:t>Prof. dr hab. Ma</w:t>
      </w:r>
      <w:r>
        <w:rPr>
          <w:rFonts w:ascii="Times New Roman" w:eastAsia="Times New Roman" w:hAnsi="Times New Roman" w:cs="Times New Roman"/>
          <w:sz w:val="24"/>
          <w:szCs w:val="24"/>
          <w:lang w:eastAsia="pl-PL"/>
        </w:rPr>
        <w:t xml:space="preserve">rek Pietraś: </w:t>
      </w:r>
      <w:r w:rsidRPr="004772A7">
        <w:rPr>
          <w:rFonts w:ascii="Times New Roman" w:eastAsia="Times New Roman" w:hAnsi="Times New Roman" w:cs="Times New Roman"/>
          <w:sz w:val="24"/>
          <w:szCs w:val="24"/>
          <w:lang w:eastAsia="pl-PL"/>
        </w:rPr>
        <w:t>marek.pietras@mail.umcs.pl</w:t>
      </w:r>
    </w:p>
    <w:p w:rsidR="002457AE" w:rsidRPr="008B4426" w:rsidRDefault="002457AE" w:rsidP="002457AE">
      <w:pPr>
        <w:spacing w:after="0" w:line="360" w:lineRule="auto"/>
        <w:jc w:val="both"/>
        <w:rPr>
          <w:rFonts w:ascii="Times New Roman" w:eastAsia="Times New Roman" w:hAnsi="Times New Roman" w:cs="Times New Roman"/>
          <w:sz w:val="24"/>
          <w:szCs w:val="24"/>
          <w:lang w:eastAsia="pl-PL"/>
        </w:rPr>
      </w:pPr>
      <w:r w:rsidRPr="008B4426">
        <w:rPr>
          <w:rFonts w:ascii="Times New Roman" w:eastAsia="Times New Roman" w:hAnsi="Times New Roman" w:cs="Times New Roman"/>
          <w:sz w:val="24"/>
          <w:szCs w:val="24"/>
          <w:lang w:eastAsia="pl-PL"/>
        </w:rPr>
        <w:t xml:space="preserve">Dr Łukasz Potocki: </w:t>
      </w:r>
      <w:r w:rsidRPr="004772A7">
        <w:rPr>
          <w:rFonts w:ascii="Times New Roman" w:eastAsia="Times New Roman" w:hAnsi="Times New Roman" w:cs="Times New Roman"/>
          <w:sz w:val="24"/>
          <w:szCs w:val="24"/>
          <w:lang w:eastAsia="pl-PL"/>
        </w:rPr>
        <w:t>lukasz.potocki@akademiazamojska.edu.pl</w:t>
      </w:r>
      <w:r>
        <w:rPr>
          <w:rFonts w:ascii="Times New Roman" w:eastAsia="Times New Roman" w:hAnsi="Times New Roman" w:cs="Times New Roman"/>
          <w:sz w:val="24"/>
          <w:szCs w:val="24"/>
          <w:lang w:eastAsia="pl-PL"/>
        </w:rPr>
        <w:t xml:space="preserve"> </w:t>
      </w:r>
    </w:p>
    <w:p w:rsidR="002457AE" w:rsidRPr="005966F2" w:rsidRDefault="002457AE" w:rsidP="005966F2">
      <w:pPr>
        <w:pStyle w:val="Zwykytekst"/>
        <w:spacing w:line="360" w:lineRule="auto"/>
        <w:rPr>
          <w:rFonts w:ascii="Times New Roman" w:hAnsi="Times New Roman" w:cs="Times New Roman"/>
          <w:sz w:val="24"/>
          <w:szCs w:val="24"/>
          <w:lang w:val="en-GB"/>
        </w:rPr>
      </w:pPr>
      <w:r w:rsidRPr="008B4426">
        <w:rPr>
          <w:rFonts w:ascii="Times New Roman" w:eastAsia="Times New Roman" w:hAnsi="Times New Roman" w:cs="Times New Roman"/>
          <w:sz w:val="24"/>
          <w:szCs w:val="24"/>
          <w:lang w:eastAsia="pl-PL"/>
        </w:rPr>
        <w:t xml:space="preserve">Prof. dr hab. </w:t>
      </w:r>
      <w:proofErr w:type="spellStart"/>
      <w:r w:rsidRPr="008B4426">
        <w:rPr>
          <w:rFonts w:ascii="Times New Roman" w:eastAsia="Times New Roman" w:hAnsi="Times New Roman" w:cs="Times New Roman"/>
          <w:sz w:val="24"/>
          <w:szCs w:val="24"/>
          <w:lang w:val="en-GB" w:eastAsia="pl-PL"/>
        </w:rPr>
        <w:t>Dmytro</w:t>
      </w:r>
      <w:proofErr w:type="spellEnd"/>
      <w:r w:rsidRPr="008B4426">
        <w:rPr>
          <w:rFonts w:ascii="Times New Roman" w:eastAsia="Times New Roman" w:hAnsi="Times New Roman" w:cs="Times New Roman"/>
          <w:sz w:val="24"/>
          <w:szCs w:val="24"/>
          <w:lang w:val="en-GB" w:eastAsia="pl-PL"/>
        </w:rPr>
        <w:t xml:space="preserve"> </w:t>
      </w:r>
      <w:proofErr w:type="spellStart"/>
      <w:r w:rsidRPr="008B4426">
        <w:rPr>
          <w:rFonts w:ascii="Times New Roman" w:eastAsia="Times New Roman" w:hAnsi="Times New Roman" w:cs="Times New Roman"/>
          <w:sz w:val="24"/>
          <w:szCs w:val="24"/>
          <w:lang w:val="en-GB" w:eastAsia="pl-PL"/>
        </w:rPr>
        <w:t>Shevchuk</w:t>
      </w:r>
      <w:proofErr w:type="spellEnd"/>
      <w:r w:rsidRPr="008B4426">
        <w:rPr>
          <w:rFonts w:ascii="Times New Roman" w:eastAsia="Times New Roman" w:hAnsi="Times New Roman" w:cs="Times New Roman"/>
          <w:sz w:val="24"/>
          <w:szCs w:val="24"/>
          <w:lang w:val="en-GB" w:eastAsia="pl-PL"/>
        </w:rPr>
        <w:t xml:space="preserve"> - </w:t>
      </w:r>
      <w:hyperlink r:id="rId9" w:history="1">
        <w:r w:rsidRPr="008B4426">
          <w:rPr>
            <w:rStyle w:val="Hipercze"/>
            <w:rFonts w:ascii="Times New Roman" w:hAnsi="Times New Roman" w:cs="Times New Roman"/>
            <w:color w:val="auto"/>
            <w:sz w:val="24"/>
            <w:szCs w:val="24"/>
            <w:u w:val="none"/>
            <w:lang w:val="en-GB"/>
          </w:rPr>
          <w:t>dmytro.shevchuk@oa.edu.ua</w:t>
        </w:r>
      </w:hyperlink>
      <w:r>
        <w:t xml:space="preserve"> </w:t>
      </w:r>
    </w:p>
    <w:p w:rsidR="005966F2" w:rsidRPr="007D2FD8" w:rsidRDefault="005966F2" w:rsidP="007D2FD8">
      <w:pPr>
        <w:spacing w:before="100" w:beforeAutospacing="1" w:after="100" w:afterAutospacing="1" w:line="240" w:lineRule="auto"/>
        <w:jc w:val="center"/>
        <w:rPr>
          <w:rFonts w:ascii="Times New Roman" w:eastAsia="Times New Roman" w:hAnsi="Times New Roman" w:cs="Times New Roman"/>
          <w:sz w:val="28"/>
          <w:szCs w:val="28"/>
          <w:lang w:eastAsia="pl-PL"/>
        </w:rPr>
      </w:pPr>
      <w:r w:rsidRPr="00F43A6F">
        <w:rPr>
          <w:rFonts w:ascii="Times New Roman" w:eastAsia="Times New Roman" w:hAnsi="Times New Roman" w:cs="Times New Roman"/>
          <w:b/>
          <w:sz w:val="28"/>
          <w:szCs w:val="28"/>
          <w:lang w:eastAsia="pl-PL"/>
        </w:rPr>
        <w:t>Serdecznie pozdrawiamy i zapraszamy do współpracy</w:t>
      </w:r>
      <w:r w:rsidRPr="00F43A6F">
        <w:rPr>
          <w:rFonts w:ascii="Times New Roman" w:eastAsia="Times New Roman" w:hAnsi="Times New Roman" w:cs="Times New Roman"/>
          <w:sz w:val="28"/>
          <w:szCs w:val="28"/>
          <w:lang w:eastAsia="pl-PL"/>
        </w:rPr>
        <w:t>!</w:t>
      </w:r>
    </w:p>
    <w:p w:rsidR="007D2FD8" w:rsidRDefault="007D2FD8" w:rsidP="005966F2">
      <w:pPr>
        <w:spacing w:after="0" w:line="360" w:lineRule="auto"/>
        <w:jc w:val="both"/>
        <w:rPr>
          <w:rFonts w:ascii="Times New Roman" w:eastAsia="Times New Roman" w:hAnsi="Times New Roman" w:cs="Times New Roman"/>
          <w:b/>
          <w:sz w:val="28"/>
          <w:szCs w:val="28"/>
          <w:lang w:eastAsia="pl-PL"/>
        </w:rPr>
      </w:pPr>
    </w:p>
    <w:p w:rsidR="007C4A23" w:rsidRPr="007D2FD8" w:rsidRDefault="007D2FD8" w:rsidP="005966F2">
      <w:pPr>
        <w:spacing w:after="0" w:line="36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Poniżej - w</w:t>
      </w:r>
      <w:r w:rsidR="00572536" w:rsidRPr="005966F2">
        <w:rPr>
          <w:rFonts w:ascii="Times New Roman" w:eastAsia="Times New Roman" w:hAnsi="Times New Roman" w:cs="Times New Roman"/>
          <w:b/>
          <w:sz w:val="28"/>
          <w:szCs w:val="28"/>
          <w:lang w:eastAsia="pl-PL"/>
        </w:rPr>
        <w:t>ażne informacje</w:t>
      </w:r>
      <w:r w:rsidR="005966F2" w:rsidRPr="005966F2">
        <w:rPr>
          <w:rFonts w:ascii="Times New Roman" w:eastAsia="Times New Roman" w:hAnsi="Times New Roman" w:cs="Times New Roman"/>
          <w:b/>
          <w:sz w:val="28"/>
          <w:szCs w:val="28"/>
          <w:lang w:eastAsia="pl-PL"/>
        </w:rPr>
        <w:t xml:space="preserve"> organizacyjne</w:t>
      </w:r>
      <w:r w:rsidR="00572536" w:rsidRPr="005966F2">
        <w:rPr>
          <w:rFonts w:ascii="Times New Roman" w:eastAsia="Times New Roman" w:hAnsi="Times New Roman" w:cs="Times New Roman"/>
          <w:b/>
          <w:sz w:val="28"/>
          <w:szCs w:val="28"/>
          <w:lang w:eastAsia="pl-PL"/>
        </w:rPr>
        <w:t xml:space="preserve">: </w:t>
      </w:r>
    </w:p>
    <w:p w:rsidR="00572536" w:rsidRPr="002D27F2" w:rsidRDefault="00572536" w:rsidP="007D2FD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2D27F2">
        <w:rPr>
          <w:rFonts w:ascii="Times New Roman" w:eastAsia="Times New Roman" w:hAnsi="Times New Roman" w:cs="Times New Roman"/>
          <w:sz w:val="24"/>
          <w:szCs w:val="24"/>
          <w:lang w:eastAsia="pl-PL"/>
        </w:rPr>
        <w:t>miejsce</w:t>
      </w:r>
      <w:r>
        <w:rPr>
          <w:rFonts w:ascii="Times New Roman" w:eastAsia="Times New Roman" w:hAnsi="Times New Roman" w:cs="Times New Roman"/>
          <w:sz w:val="24"/>
          <w:szCs w:val="24"/>
          <w:lang w:eastAsia="pl-PL"/>
        </w:rPr>
        <w:t xml:space="preserve"> konferencji</w:t>
      </w:r>
      <w:r w:rsidRPr="002D27F2">
        <w:rPr>
          <w:rFonts w:ascii="Times New Roman" w:eastAsia="Times New Roman" w:hAnsi="Times New Roman" w:cs="Times New Roman"/>
          <w:sz w:val="24"/>
          <w:szCs w:val="24"/>
          <w:lang w:eastAsia="pl-PL"/>
        </w:rPr>
        <w:t xml:space="preserve">: Zamość; </w:t>
      </w:r>
    </w:p>
    <w:p w:rsidR="00572536" w:rsidRPr="002D27F2" w:rsidRDefault="00572536" w:rsidP="007D2FD8">
      <w:pPr>
        <w:pStyle w:val="Akapitzlist"/>
        <w:numPr>
          <w:ilvl w:val="0"/>
          <w:numId w:val="5"/>
        </w:numPr>
        <w:spacing w:after="0" w:line="360" w:lineRule="auto"/>
        <w:jc w:val="both"/>
        <w:rPr>
          <w:rFonts w:ascii="Times New Roman" w:eastAsia="Times New Roman" w:hAnsi="Times New Roman" w:cs="Times New Roman"/>
          <w:sz w:val="24"/>
          <w:szCs w:val="24"/>
          <w:lang w:eastAsia="pl-PL"/>
        </w:rPr>
      </w:pPr>
      <w:r w:rsidRPr="002D27F2">
        <w:rPr>
          <w:rFonts w:ascii="Times New Roman" w:eastAsia="Times New Roman" w:hAnsi="Times New Roman" w:cs="Times New Roman"/>
          <w:sz w:val="24"/>
          <w:szCs w:val="24"/>
          <w:lang w:eastAsia="pl-PL"/>
        </w:rPr>
        <w:t xml:space="preserve">termin: </w:t>
      </w:r>
      <w:r w:rsidR="00C124DF">
        <w:rPr>
          <w:rFonts w:ascii="Times New Roman" w:eastAsia="Times New Roman" w:hAnsi="Times New Roman" w:cs="Times New Roman"/>
          <w:sz w:val="24"/>
          <w:szCs w:val="24"/>
          <w:lang w:eastAsia="pl-PL"/>
        </w:rPr>
        <w:t>29</w:t>
      </w:r>
      <w:r w:rsidRPr="002D27F2">
        <w:rPr>
          <w:rFonts w:ascii="Times New Roman" w:eastAsia="Times New Roman" w:hAnsi="Times New Roman" w:cs="Times New Roman"/>
          <w:sz w:val="24"/>
          <w:szCs w:val="24"/>
          <w:lang w:eastAsia="pl-PL"/>
        </w:rPr>
        <w:t xml:space="preserve"> – </w:t>
      </w:r>
      <w:r w:rsidR="00C124DF">
        <w:rPr>
          <w:rFonts w:ascii="Times New Roman" w:eastAsia="Times New Roman" w:hAnsi="Times New Roman" w:cs="Times New Roman"/>
          <w:sz w:val="24"/>
          <w:szCs w:val="24"/>
          <w:lang w:eastAsia="pl-PL"/>
        </w:rPr>
        <w:t>30</w:t>
      </w:r>
      <w:r w:rsidRPr="002D27F2">
        <w:rPr>
          <w:rFonts w:ascii="Times New Roman" w:eastAsia="Times New Roman" w:hAnsi="Times New Roman" w:cs="Times New Roman"/>
          <w:sz w:val="24"/>
          <w:szCs w:val="24"/>
          <w:lang w:eastAsia="pl-PL"/>
        </w:rPr>
        <w:t xml:space="preserve"> maj</w:t>
      </w:r>
      <w:r w:rsidR="00C124DF">
        <w:rPr>
          <w:rFonts w:ascii="Times New Roman" w:eastAsia="Times New Roman" w:hAnsi="Times New Roman" w:cs="Times New Roman"/>
          <w:sz w:val="24"/>
          <w:szCs w:val="24"/>
          <w:lang w:eastAsia="pl-PL"/>
        </w:rPr>
        <w:t>a</w:t>
      </w:r>
      <w:r w:rsidRPr="002D27F2">
        <w:rPr>
          <w:rFonts w:ascii="Times New Roman" w:eastAsia="Times New Roman" w:hAnsi="Times New Roman" w:cs="Times New Roman"/>
          <w:sz w:val="24"/>
          <w:szCs w:val="24"/>
          <w:lang w:eastAsia="pl-PL"/>
        </w:rPr>
        <w:t xml:space="preserve"> (czwartek – piątek) 20</w:t>
      </w:r>
      <w:r w:rsidR="003E6CDF">
        <w:rPr>
          <w:rFonts w:ascii="Times New Roman" w:eastAsia="Times New Roman" w:hAnsi="Times New Roman" w:cs="Times New Roman"/>
          <w:sz w:val="24"/>
          <w:szCs w:val="24"/>
          <w:lang w:eastAsia="pl-PL"/>
        </w:rPr>
        <w:t>2</w:t>
      </w:r>
      <w:r w:rsidR="00C124DF">
        <w:rPr>
          <w:rFonts w:ascii="Times New Roman" w:eastAsia="Times New Roman" w:hAnsi="Times New Roman" w:cs="Times New Roman"/>
          <w:sz w:val="24"/>
          <w:szCs w:val="24"/>
          <w:lang w:eastAsia="pl-PL"/>
        </w:rPr>
        <w:t>5</w:t>
      </w:r>
      <w:r w:rsidRPr="002D27F2">
        <w:rPr>
          <w:rFonts w:ascii="Times New Roman" w:eastAsia="Times New Roman" w:hAnsi="Times New Roman" w:cs="Times New Roman"/>
          <w:sz w:val="24"/>
          <w:szCs w:val="24"/>
          <w:lang w:eastAsia="pl-PL"/>
        </w:rPr>
        <w:t xml:space="preserve"> roku; </w:t>
      </w:r>
    </w:p>
    <w:p w:rsidR="00572536" w:rsidRPr="009F3C52" w:rsidRDefault="007D2FD8" w:rsidP="007D2FD8">
      <w:pPr>
        <w:pStyle w:val="Akapitzlist"/>
        <w:numPr>
          <w:ilvl w:val="0"/>
          <w:numId w:val="5"/>
        </w:numPr>
        <w:spacing w:after="0" w:line="360" w:lineRule="auto"/>
        <w:jc w:val="both"/>
        <w:rPr>
          <w:rFonts w:ascii="Times New Roman" w:eastAsia="Times New Roman" w:hAnsi="Times New Roman" w:cs="Times New Roman"/>
          <w:color w:val="FF0000"/>
          <w:sz w:val="24"/>
          <w:szCs w:val="24"/>
          <w:lang w:eastAsia="pl-PL"/>
        </w:rPr>
      </w:pPr>
      <w:r w:rsidRPr="007D2FD8">
        <w:rPr>
          <w:rFonts w:ascii="Times New Roman" w:eastAsia="Times New Roman" w:hAnsi="Times New Roman" w:cs="Times New Roman"/>
          <w:sz w:val="24"/>
          <w:szCs w:val="24"/>
          <w:lang w:eastAsia="pl-PL"/>
        </w:rPr>
        <w:t>opłata konferencyjna: 550</w:t>
      </w:r>
      <w:r w:rsidR="00572536" w:rsidRPr="007D2FD8">
        <w:rPr>
          <w:rFonts w:ascii="Times New Roman" w:eastAsia="Times New Roman" w:hAnsi="Times New Roman" w:cs="Times New Roman"/>
          <w:sz w:val="24"/>
          <w:szCs w:val="24"/>
          <w:lang w:eastAsia="pl-PL"/>
        </w:rPr>
        <w:t xml:space="preserve"> zł</w:t>
      </w:r>
      <w:r w:rsidR="0010341B" w:rsidRPr="007D2FD8">
        <w:rPr>
          <w:rFonts w:ascii="Times New Roman" w:eastAsia="Times New Roman" w:hAnsi="Times New Roman" w:cs="Times New Roman"/>
          <w:sz w:val="24"/>
          <w:szCs w:val="24"/>
          <w:lang w:eastAsia="pl-PL"/>
        </w:rPr>
        <w:t>,</w:t>
      </w:r>
      <w:r w:rsidR="00572536" w:rsidRPr="007D2FD8">
        <w:rPr>
          <w:rFonts w:ascii="Times New Roman" w:eastAsia="Times New Roman" w:hAnsi="Times New Roman" w:cs="Times New Roman"/>
          <w:sz w:val="24"/>
          <w:szCs w:val="24"/>
          <w:lang w:eastAsia="pl-PL"/>
        </w:rPr>
        <w:t xml:space="preserve">  doktoranci </w:t>
      </w:r>
      <w:r w:rsidR="00134635">
        <w:rPr>
          <w:rFonts w:ascii="Times New Roman" w:eastAsia="Times New Roman" w:hAnsi="Times New Roman" w:cs="Times New Roman"/>
          <w:sz w:val="24"/>
          <w:szCs w:val="24"/>
          <w:lang w:eastAsia="pl-PL"/>
        </w:rPr>
        <w:t>4</w:t>
      </w:r>
      <w:r w:rsidR="005C6074" w:rsidRPr="007D2FD8">
        <w:rPr>
          <w:rFonts w:ascii="Times New Roman" w:eastAsia="Times New Roman" w:hAnsi="Times New Roman" w:cs="Times New Roman"/>
          <w:sz w:val="24"/>
          <w:szCs w:val="24"/>
          <w:lang w:eastAsia="pl-PL"/>
        </w:rPr>
        <w:t>0</w:t>
      </w:r>
      <w:r w:rsidR="00572536" w:rsidRPr="007D2FD8">
        <w:rPr>
          <w:rFonts w:ascii="Times New Roman" w:eastAsia="Times New Roman" w:hAnsi="Times New Roman" w:cs="Times New Roman"/>
          <w:sz w:val="24"/>
          <w:szCs w:val="24"/>
          <w:lang w:eastAsia="pl-PL"/>
        </w:rPr>
        <w:t>0 zł</w:t>
      </w:r>
      <w:r w:rsidR="00572536" w:rsidRPr="009F3C52">
        <w:rPr>
          <w:rFonts w:ascii="Times New Roman" w:eastAsia="Times New Roman" w:hAnsi="Times New Roman" w:cs="Times New Roman"/>
          <w:color w:val="FF0000"/>
          <w:sz w:val="24"/>
          <w:szCs w:val="24"/>
          <w:lang w:eastAsia="pl-PL"/>
        </w:rPr>
        <w:t xml:space="preserve"> </w:t>
      </w:r>
      <w:r w:rsidR="00572536" w:rsidRPr="002457AE">
        <w:rPr>
          <w:rFonts w:ascii="Times New Roman" w:eastAsia="Times New Roman" w:hAnsi="Times New Roman" w:cs="Times New Roman"/>
          <w:sz w:val="24"/>
          <w:szCs w:val="24"/>
          <w:lang w:eastAsia="pl-PL"/>
        </w:rPr>
        <w:t>(w tym</w:t>
      </w:r>
      <w:r w:rsidR="002457AE" w:rsidRPr="002457AE">
        <w:rPr>
          <w:rFonts w:ascii="Times New Roman" w:eastAsia="Times New Roman" w:hAnsi="Times New Roman" w:cs="Times New Roman"/>
          <w:sz w:val="24"/>
          <w:szCs w:val="24"/>
          <w:lang w:eastAsia="pl-PL"/>
        </w:rPr>
        <w:t xml:space="preserve"> </w:t>
      </w:r>
      <w:r w:rsidR="00572536" w:rsidRPr="002457AE">
        <w:rPr>
          <w:rFonts w:ascii="Times New Roman" w:eastAsia="Times New Roman" w:hAnsi="Times New Roman" w:cs="Times New Roman"/>
          <w:sz w:val="24"/>
          <w:szCs w:val="24"/>
          <w:lang w:eastAsia="pl-PL"/>
        </w:rPr>
        <w:t xml:space="preserve">dwa obiady, uroczysta kolacja, </w:t>
      </w:r>
      <w:r w:rsidR="002C5E5D" w:rsidRPr="002457AE">
        <w:rPr>
          <w:rFonts w:ascii="Times New Roman" w:eastAsia="Times New Roman" w:hAnsi="Times New Roman" w:cs="Times New Roman"/>
          <w:sz w:val="24"/>
          <w:szCs w:val="24"/>
          <w:lang w:eastAsia="pl-PL"/>
        </w:rPr>
        <w:t>przerwy kawowe, t</w:t>
      </w:r>
      <w:r w:rsidR="00572536" w:rsidRPr="002457AE">
        <w:rPr>
          <w:rFonts w:ascii="Times New Roman" w:eastAsia="Times New Roman" w:hAnsi="Times New Roman" w:cs="Times New Roman"/>
          <w:sz w:val="24"/>
          <w:szCs w:val="24"/>
          <w:lang w:eastAsia="pl-PL"/>
        </w:rPr>
        <w:t>om pokonferencyjny, zwiedzanie Zamościa nocą);</w:t>
      </w:r>
      <w:r w:rsidR="009F3C52">
        <w:rPr>
          <w:rFonts w:ascii="Times New Roman" w:eastAsia="Times New Roman" w:hAnsi="Times New Roman" w:cs="Times New Roman"/>
          <w:color w:val="FF0000"/>
          <w:sz w:val="24"/>
          <w:szCs w:val="24"/>
          <w:lang w:eastAsia="pl-PL"/>
        </w:rPr>
        <w:t xml:space="preserve">  </w:t>
      </w:r>
      <w:r w:rsidR="002457AE">
        <w:rPr>
          <w:rFonts w:ascii="Times New Roman" w:eastAsia="Times New Roman" w:hAnsi="Times New Roman" w:cs="Times New Roman"/>
          <w:b/>
          <w:color w:val="FF0000"/>
          <w:sz w:val="24"/>
          <w:szCs w:val="24"/>
          <w:lang w:eastAsia="pl-PL"/>
        </w:rPr>
        <w:t xml:space="preserve"> </w:t>
      </w:r>
    </w:p>
    <w:p w:rsidR="00572536" w:rsidRPr="009F3C52" w:rsidRDefault="00572536" w:rsidP="007D2FD8">
      <w:pPr>
        <w:pStyle w:val="Akapitzlist"/>
        <w:numPr>
          <w:ilvl w:val="0"/>
          <w:numId w:val="5"/>
        </w:numPr>
        <w:spacing w:after="0" w:line="360" w:lineRule="auto"/>
        <w:jc w:val="both"/>
        <w:rPr>
          <w:rFonts w:ascii="Times New Roman" w:eastAsia="Times New Roman" w:hAnsi="Times New Roman" w:cs="Times New Roman"/>
          <w:color w:val="000000" w:themeColor="text1"/>
          <w:sz w:val="24"/>
          <w:szCs w:val="24"/>
          <w:lang w:eastAsia="pl-PL"/>
        </w:rPr>
      </w:pPr>
      <w:r w:rsidRPr="007D2FD8">
        <w:rPr>
          <w:rFonts w:ascii="Times New Roman" w:eastAsia="Times New Roman" w:hAnsi="Times New Roman" w:cs="Times New Roman"/>
          <w:b/>
          <w:sz w:val="24"/>
          <w:szCs w:val="24"/>
          <w:lang w:eastAsia="pl-PL"/>
        </w:rPr>
        <w:t>t</w:t>
      </w:r>
      <w:r w:rsidRPr="009F3C52">
        <w:rPr>
          <w:rFonts w:ascii="Times New Roman" w:eastAsia="Times New Roman" w:hAnsi="Times New Roman" w:cs="Times New Roman"/>
          <w:b/>
          <w:color w:val="000000" w:themeColor="text1"/>
          <w:sz w:val="24"/>
          <w:szCs w:val="24"/>
          <w:lang w:eastAsia="pl-PL"/>
        </w:rPr>
        <w:t xml:space="preserve">ermin zgłoszenia deklaracji o udziale w konferencji: </w:t>
      </w:r>
      <w:r w:rsidR="00302592" w:rsidRPr="009F3C52">
        <w:rPr>
          <w:rFonts w:ascii="Times New Roman" w:eastAsia="Times New Roman" w:hAnsi="Times New Roman" w:cs="Times New Roman"/>
          <w:b/>
          <w:color w:val="000000" w:themeColor="text1"/>
          <w:sz w:val="24"/>
          <w:szCs w:val="24"/>
          <w:lang w:eastAsia="pl-PL"/>
        </w:rPr>
        <w:t>15 kwietnia</w:t>
      </w:r>
      <w:r w:rsidRPr="009F3C52">
        <w:rPr>
          <w:rFonts w:ascii="Times New Roman" w:eastAsia="Times New Roman" w:hAnsi="Times New Roman" w:cs="Times New Roman"/>
          <w:b/>
          <w:color w:val="000000" w:themeColor="text1"/>
          <w:sz w:val="24"/>
          <w:szCs w:val="24"/>
          <w:lang w:eastAsia="pl-PL"/>
        </w:rPr>
        <w:t xml:space="preserve"> 20</w:t>
      </w:r>
      <w:r w:rsidR="008B4426" w:rsidRPr="009F3C52">
        <w:rPr>
          <w:rFonts w:ascii="Times New Roman" w:eastAsia="Times New Roman" w:hAnsi="Times New Roman" w:cs="Times New Roman"/>
          <w:b/>
          <w:color w:val="000000" w:themeColor="text1"/>
          <w:sz w:val="24"/>
          <w:szCs w:val="24"/>
          <w:lang w:eastAsia="pl-PL"/>
        </w:rPr>
        <w:t>25</w:t>
      </w:r>
      <w:r w:rsidRPr="009F3C52">
        <w:rPr>
          <w:rFonts w:ascii="Times New Roman" w:eastAsia="Times New Roman" w:hAnsi="Times New Roman" w:cs="Times New Roman"/>
          <w:b/>
          <w:color w:val="000000" w:themeColor="text1"/>
          <w:sz w:val="24"/>
          <w:szCs w:val="24"/>
          <w:lang w:eastAsia="pl-PL"/>
        </w:rPr>
        <w:t xml:space="preserve"> r</w:t>
      </w:r>
      <w:r w:rsidRPr="009F3C52">
        <w:rPr>
          <w:rFonts w:ascii="Times New Roman" w:eastAsia="Times New Roman" w:hAnsi="Times New Roman" w:cs="Times New Roman"/>
          <w:color w:val="000000" w:themeColor="text1"/>
          <w:sz w:val="24"/>
          <w:szCs w:val="24"/>
          <w:lang w:eastAsia="pl-PL"/>
        </w:rPr>
        <w:t>.</w:t>
      </w:r>
    </w:p>
    <w:p w:rsidR="00572536" w:rsidRPr="009F3C52" w:rsidRDefault="00572536" w:rsidP="007D2FD8">
      <w:pPr>
        <w:pStyle w:val="Akapitzlist"/>
        <w:numPr>
          <w:ilvl w:val="0"/>
          <w:numId w:val="5"/>
        </w:numPr>
        <w:spacing w:after="0" w:line="360" w:lineRule="auto"/>
        <w:jc w:val="both"/>
        <w:rPr>
          <w:rFonts w:ascii="Times New Roman" w:eastAsia="Times New Roman" w:hAnsi="Times New Roman" w:cs="Times New Roman"/>
          <w:color w:val="000000" w:themeColor="text1"/>
          <w:sz w:val="24"/>
          <w:szCs w:val="24"/>
          <w:lang w:eastAsia="pl-PL"/>
        </w:rPr>
      </w:pPr>
      <w:r w:rsidRPr="009F3C52">
        <w:rPr>
          <w:rFonts w:ascii="Times New Roman" w:eastAsia="Times New Roman" w:hAnsi="Times New Roman" w:cs="Times New Roman"/>
          <w:color w:val="000000" w:themeColor="text1"/>
          <w:sz w:val="24"/>
          <w:szCs w:val="24"/>
          <w:lang w:eastAsia="pl-PL"/>
        </w:rPr>
        <w:t xml:space="preserve">termin wniesienia opłaty konferencyjnej: </w:t>
      </w:r>
      <w:r w:rsidR="00302592" w:rsidRPr="009F3C52">
        <w:rPr>
          <w:rFonts w:ascii="Times New Roman" w:eastAsia="Times New Roman" w:hAnsi="Times New Roman" w:cs="Times New Roman"/>
          <w:b/>
          <w:color w:val="000000" w:themeColor="text1"/>
          <w:sz w:val="24"/>
          <w:szCs w:val="24"/>
          <w:lang w:eastAsia="pl-PL"/>
        </w:rPr>
        <w:t>30 kwietnia</w:t>
      </w:r>
      <w:r w:rsidRPr="009F3C52">
        <w:rPr>
          <w:rFonts w:ascii="Times New Roman" w:eastAsia="Times New Roman" w:hAnsi="Times New Roman" w:cs="Times New Roman"/>
          <w:b/>
          <w:color w:val="000000" w:themeColor="text1"/>
          <w:sz w:val="24"/>
          <w:szCs w:val="24"/>
          <w:lang w:eastAsia="pl-PL"/>
        </w:rPr>
        <w:t xml:space="preserve"> 20</w:t>
      </w:r>
      <w:r w:rsidR="008B4426" w:rsidRPr="009F3C52">
        <w:rPr>
          <w:rFonts w:ascii="Times New Roman" w:eastAsia="Times New Roman" w:hAnsi="Times New Roman" w:cs="Times New Roman"/>
          <w:b/>
          <w:color w:val="000000" w:themeColor="text1"/>
          <w:sz w:val="24"/>
          <w:szCs w:val="24"/>
          <w:lang w:eastAsia="pl-PL"/>
        </w:rPr>
        <w:t>25</w:t>
      </w:r>
      <w:r w:rsidRPr="009F3C52">
        <w:rPr>
          <w:rFonts w:ascii="Times New Roman" w:eastAsia="Times New Roman" w:hAnsi="Times New Roman" w:cs="Times New Roman"/>
          <w:b/>
          <w:color w:val="000000" w:themeColor="text1"/>
          <w:sz w:val="24"/>
          <w:szCs w:val="24"/>
          <w:lang w:eastAsia="pl-PL"/>
        </w:rPr>
        <w:t xml:space="preserve"> r.;</w:t>
      </w:r>
    </w:p>
    <w:p w:rsidR="00572536" w:rsidRPr="009F3C52" w:rsidRDefault="00572536" w:rsidP="007D2FD8">
      <w:pPr>
        <w:pStyle w:val="Akapitzlist"/>
        <w:numPr>
          <w:ilvl w:val="0"/>
          <w:numId w:val="5"/>
        </w:numPr>
        <w:spacing w:after="0" w:line="360" w:lineRule="auto"/>
        <w:jc w:val="both"/>
        <w:rPr>
          <w:rFonts w:ascii="Times New Roman" w:eastAsia="Times New Roman" w:hAnsi="Times New Roman" w:cs="Times New Roman"/>
          <w:color w:val="000000" w:themeColor="text1"/>
          <w:sz w:val="24"/>
          <w:szCs w:val="24"/>
          <w:lang w:eastAsia="pl-PL"/>
        </w:rPr>
      </w:pPr>
      <w:r w:rsidRPr="009F3C52">
        <w:rPr>
          <w:rFonts w:ascii="Times New Roman" w:eastAsia="Times New Roman" w:hAnsi="Times New Roman" w:cs="Times New Roman"/>
          <w:color w:val="000000" w:themeColor="text1"/>
          <w:sz w:val="24"/>
          <w:szCs w:val="24"/>
          <w:lang w:eastAsia="pl-PL"/>
        </w:rPr>
        <w:t>termin złożenia tekstu referatu do druku: koniec września 20</w:t>
      </w:r>
      <w:r w:rsidR="008B4426" w:rsidRPr="009F3C52">
        <w:rPr>
          <w:rFonts w:ascii="Times New Roman" w:eastAsia="Times New Roman" w:hAnsi="Times New Roman" w:cs="Times New Roman"/>
          <w:color w:val="000000" w:themeColor="text1"/>
          <w:sz w:val="24"/>
          <w:szCs w:val="24"/>
          <w:lang w:eastAsia="pl-PL"/>
        </w:rPr>
        <w:t>25</w:t>
      </w:r>
      <w:r w:rsidRPr="009F3C52">
        <w:rPr>
          <w:rFonts w:ascii="Times New Roman" w:eastAsia="Times New Roman" w:hAnsi="Times New Roman" w:cs="Times New Roman"/>
          <w:color w:val="000000" w:themeColor="text1"/>
          <w:sz w:val="24"/>
          <w:szCs w:val="24"/>
          <w:lang w:eastAsia="pl-PL"/>
        </w:rPr>
        <w:t xml:space="preserve"> r.</w:t>
      </w:r>
    </w:p>
    <w:p w:rsidR="00572536" w:rsidRPr="009F3C52" w:rsidRDefault="00572536" w:rsidP="007D2FD8">
      <w:pPr>
        <w:pStyle w:val="Akapitzlist"/>
        <w:numPr>
          <w:ilvl w:val="0"/>
          <w:numId w:val="5"/>
        </w:numPr>
        <w:spacing w:after="0" w:line="360" w:lineRule="auto"/>
        <w:jc w:val="both"/>
        <w:rPr>
          <w:rFonts w:ascii="Times New Roman" w:eastAsia="Times New Roman" w:hAnsi="Times New Roman" w:cs="Times New Roman"/>
          <w:color w:val="000000" w:themeColor="text1"/>
          <w:sz w:val="24"/>
          <w:szCs w:val="24"/>
          <w:lang w:eastAsia="pl-PL"/>
        </w:rPr>
      </w:pPr>
      <w:r w:rsidRPr="009F3C52">
        <w:rPr>
          <w:rFonts w:ascii="Times New Roman" w:eastAsia="Times New Roman" w:hAnsi="Times New Roman" w:cs="Times New Roman"/>
          <w:color w:val="000000" w:themeColor="text1"/>
          <w:sz w:val="24"/>
          <w:szCs w:val="24"/>
          <w:lang w:eastAsia="pl-PL"/>
        </w:rPr>
        <w:t>druk tomu – do końca 20</w:t>
      </w:r>
      <w:r w:rsidR="008B4426" w:rsidRPr="009F3C52">
        <w:rPr>
          <w:rFonts w:ascii="Times New Roman" w:eastAsia="Times New Roman" w:hAnsi="Times New Roman" w:cs="Times New Roman"/>
          <w:color w:val="000000" w:themeColor="text1"/>
          <w:sz w:val="24"/>
          <w:szCs w:val="24"/>
          <w:lang w:eastAsia="pl-PL"/>
        </w:rPr>
        <w:t>25</w:t>
      </w:r>
      <w:r w:rsidRPr="009F3C52">
        <w:rPr>
          <w:rFonts w:ascii="Times New Roman" w:eastAsia="Times New Roman" w:hAnsi="Times New Roman" w:cs="Times New Roman"/>
          <w:color w:val="000000" w:themeColor="text1"/>
          <w:sz w:val="24"/>
          <w:szCs w:val="24"/>
          <w:lang w:eastAsia="pl-PL"/>
        </w:rPr>
        <w:t xml:space="preserve"> roku.</w:t>
      </w:r>
    </w:p>
    <w:p w:rsidR="00CC07F9" w:rsidRPr="00CC07F9" w:rsidRDefault="007D2FD8" w:rsidP="007D2FD8">
      <w:pPr>
        <w:pStyle w:val="Akapitzlist"/>
        <w:numPr>
          <w:ilvl w:val="0"/>
          <w:numId w:val="5"/>
        </w:numPr>
        <w:spacing w:after="0" w:line="360" w:lineRule="auto"/>
        <w:ind w:left="714" w:hanging="357"/>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pl-PL"/>
        </w:rPr>
        <w:t>z</w:t>
      </w:r>
      <w:r w:rsidR="00572536" w:rsidRPr="009F3C52">
        <w:rPr>
          <w:rFonts w:ascii="Times New Roman" w:eastAsia="Times New Roman" w:hAnsi="Times New Roman" w:cs="Times New Roman"/>
          <w:color w:val="000000" w:themeColor="text1"/>
          <w:sz w:val="24"/>
          <w:szCs w:val="24"/>
          <w:lang w:eastAsia="pl-PL"/>
        </w:rPr>
        <w:t>głoszenia deklaracji o udziale na załączonym formularzu należy</w:t>
      </w:r>
      <w:r w:rsidR="00A841CF">
        <w:rPr>
          <w:rFonts w:ascii="Times New Roman" w:eastAsia="Times New Roman" w:hAnsi="Times New Roman" w:cs="Times New Roman"/>
          <w:color w:val="000000" w:themeColor="text1"/>
          <w:sz w:val="24"/>
          <w:szCs w:val="24"/>
          <w:lang w:eastAsia="pl-PL"/>
        </w:rPr>
        <w:t xml:space="preserve"> przekazywać elektronicznie </w:t>
      </w:r>
      <w:r w:rsidR="00302592" w:rsidRPr="009F3C52">
        <w:rPr>
          <w:rFonts w:ascii="Times New Roman" w:eastAsia="Times New Roman" w:hAnsi="Times New Roman" w:cs="Times New Roman"/>
          <w:color w:val="000000" w:themeColor="text1"/>
          <w:sz w:val="24"/>
          <w:szCs w:val="24"/>
          <w:lang w:eastAsia="pl-PL"/>
        </w:rPr>
        <w:t>na mail</w:t>
      </w:r>
      <w:r w:rsidR="00A841CF">
        <w:rPr>
          <w:rFonts w:ascii="Times New Roman" w:eastAsia="Times New Roman" w:hAnsi="Times New Roman" w:cs="Times New Roman"/>
          <w:color w:val="000000" w:themeColor="text1"/>
          <w:sz w:val="24"/>
          <w:szCs w:val="24"/>
          <w:lang w:eastAsia="pl-PL"/>
        </w:rPr>
        <w:t xml:space="preserve"> </w:t>
      </w:r>
      <w:r w:rsidR="00302592" w:rsidRPr="009F3C52">
        <w:rPr>
          <w:rFonts w:ascii="Times New Roman" w:eastAsia="Times New Roman" w:hAnsi="Times New Roman" w:cs="Times New Roman"/>
          <w:color w:val="000000" w:themeColor="text1"/>
          <w:sz w:val="24"/>
          <w:szCs w:val="24"/>
          <w:lang w:eastAsia="pl-PL"/>
        </w:rPr>
        <w:t xml:space="preserve">: </w:t>
      </w:r>
      <w:hyperlink r:id="rId10" w:history="1">
        <w:r w:rsidR="00CC07F9" w:rsidRPr="007F0E58">
          <w:rPr>
            <w:rStyle w:val="Hipercze"/>
            <w:rFonts w:ascii="Times New Roman" w:hAnsi="Times New Roman" w:cs="Times New Roman"/>
            <w:b/>
            <w:sz w:val="24"/>
            <w:szCs w:val="24"/>
          </w:rPr>
          <w:t>zagrozenia.technologiczne@akademiazamojska.edu.pl</w:t>
        </w:r>
      </w:hyperlink>
      <w:r w:rsidR="00CC07F9">
        <w:rPr>
          <w:rFonts w:ascii="Times New Roman" w:hAnsi="Times New Roman" w:cs="Times New Roman"/>
          <w:b/>
          <w:sz w:val="24"/>
          <w:szCs w:val="24"/>
        </w:rPr>
        <w:t xml:space="preserve"> </w:t>
      </w:r>
    </w:p>
    <w:p w:rsidR="00302592" w:rsidRPr="00CC07F9" w:rsidRDefault="009F3C52" w:rsidP="007D2FD8">
      <w:pPr>
        <w:pStyle w:val="Akapitzlist"/>
        <w:numPr>
          <w:ilvl w:val="0"/>
          <w:numId w:val="5"/>
        </w:numPr>
        <w:spacing w:after="0" w:line="360" w:lineRule="auto"/>
        <w:ind w:left="714" w:hanging="357"/>
        <w:jc w:val="both"/>
        <w:rPr>
          <w:rFonts w:ascii="Times New Roman" w:hAnsi="Times New Roman" w:cs="Times New Roman"/>
          <w:color w:val="000000" w:themeColor="text1"/>
          <w:sz w:val="24"/>
          <w:szCs w:val="24"/>
        </w:rPr>
      </w:pPr>
      <w:r w:rsidRPr="00095D53">
        <w:rPr>
          <w:rFonts w:ascii="Times New Roman" w:hAnsi="Times New Roman" w:cs="Times New Roman"/>
          <w:b/>
          <w:color w:val="000000" w:themeColor="text1"/>
          <w:sz w:val="24"/>
          <w:szCs w:val="24"/>
        </w:rPr>
        <w:t xml:space="preserve"> </w:t>
      </w:r>
      <w:r w:rsidR="007D2FD8">
        <w:rPr>
          <w:rFonts w:ascii="Times New Roman" w:eastAsia="Times New Roman" w:hAnsi="Times New Roman" w:cs="Times New Roman"/>
          <w:sz w:val="24"/>
          <w:szCs w:val="24"/>
          <w:lang w:eastAsia="pl-PL"/>
        </w:rPr>
        <w:t>o</w:t>
      </w:r>
      <w:r w:rsidR="00CC07F9" w:rsidRPr="0026573A">
        <w:rPr>
          <w:rFonts w:ascii="Times New Roman" w:eastAsia="Times New Roman" w:hAnsi="Times New Roman" w:cs="Times New Roman"/>
          <w:sz w:val="24"/>
          <w:szCs w:val="24"/>
          <w:lang w:eastAsia="pl-PL"/>
        </w:rPr>
        <w:t xml:space="preserve">płaty konferencyjne należy </w:t>
      </w:r>
      <w:r w:rsidR="00CC07F9" w:rsidRPr="0026573A">
        <w:rPr>
          <w:rFonts w:ascii="Times New Roman" w:hAnsi="Times New Roman" w:cs="Times New Roman"/>
          <w:sz w:val="24"/>
          <w:szCs w:val="24"/>
        </w:rPr>
        <w:t>wnosić na następujące konto</w:t>
      </w:r>
      <w:r w:rsidR="00CC07F9">
        <w:rPr>
          <w:rFonts w:ascii="Times New Roman" w:hAnsi="Times New Roman" w:cs="Times New Roman"/>
          <w:sz w:val="24"/>
          <w:szCs w:val="24"/>
        </w:rPr>
        <w:t>:</w:t>
      </w:r>
    </w:p>
    <w:p w:rsidR="00CC07F9" w:rsidRPr="00CC07F9" w:rsidRDefault="00ED7F1A" w:rsidP="007D2FD8">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C07F9" w:rsidRPr="00CC07F9">
        <w:rPr>
          <w:rFonts w:ascii="Times New Roman" w:hAnsi="Times New Roman" w:cs="Times New Roman"/>
          <w:sz w:val="24"/>
          <w:szCs w:val="24"/>
        </w:rPr>
        <w:t>Akademia Zamojska</w:t>
      </w:r>
      <w:r>
        <w:rPr>
          <w:rFonts w:ascii="Times New Roman" w:hAnsi="Times New Roman" w:cs="Times New Roman"/>
          <w:sz w:val="24"/>
          <w:szCs w:val="24"/>
        </w:rPr>
        <w:t xml:space="preserve">, 22-400 Zamość, </w:t>
      </w:r>
      <w:proofErr w:type="spellStart"/>
      <w:r>
        <w:rPr>
          <w:rFonts w:ascii="Times New Roman" w:hAnsi="Times New Roman" w:cs="Times New Roman"/>
          <w:sz w:val="24"/>
          <w:szCs w:val="24"/>
        </w:rPr>
        <w:t>ul.Pereca</w:t>
      </w:r>
      <w:proofErr w:type="spellEnd"/>
      <w:r>
        <w:rPr>
          <w:rFonts w:ascii="Times New Roman" w:hAnsi="Times New Roman" w:cs="Times New Roman"/>
          <w:sz w:val="24"/>
          <w:szCs w:val="24"/>
        </w:rPr>
        <w:t xml:space="preserve"> 2 </w:t>
      </w:r>
    </w:p>
    <w:p w:rsidR="00CC07F9" w:rsidRPr="00ED7F1A" w:rsidRDefault="00CC07F9" w:rsidP="007D2FD8">
      <w:pPr>
        <w:spacing w:after="0" w:line="360" w:lineRule="auto"/>
        <w:ind w:firstLine="708"/>
        <w:rPr>
          <w:rFonts w:ascii="Times New Roman" w:hAnsi="Times New Roman" w:cs="Times New Roman"/>
          <w:sz w:val="24"/>
          <w:szCs w:val="24"/>
          <w:u w:val="single"/>
        </w:rPr>
      </w:pPr>
      <w:r w:rsidRPr="00ED7F1A">
        <w:rPr>
          <w:rFonts w:ascii="Times New Roman" w:hAnsi="Times New Roman" w:cs="Times New Roman"/>
          <w:sz w:val="24"/>
          <w:szCs w:val="24"/>
          <w:u w:val="single"/>
          <w:bdr w:val="none" w:sz="0" w:space="0" w:color="auto" w:frame="1"/>
          <w:shd w:val="clear" w:color="auto" w:fill="FFFFFF"/>
        </w:rPr>
        <w:t>51 1240 6292 1111 0011 1129 5507</w:t>
      </w:r>
      <w:r w:rsidRPr="00ED7F1A">
        <w:rPr>
          <w:u w:val="single"/>
        </w:rPr>
        <w:t xml:space="preserve"> </w:t>
      </w:r>
      <w:r w:rsidRPr="00ED7F1A">
        <w:rPr>
          <w:rFonts w:ascii="Times New Roman" w:hAnsi="Times New Roman" w:cs="Times New Roman"/>
          <w:sz w:val="24"/>
          <w:szCs w:val="24"/>
          <w:u w:val="single"/>
        </w:rPr>
        <w:t>- PEKAO SA  II Oddział w Zamościu</w:t>
      </w:r>
    </w:p>
    <w:p w:rsidR="007C4A23" w:rsidRPr="007D2FD8" w:rsidRDefault="007D2FD8" w:rsidP="00095D53">
      <w:pPr>
        <w:pStyle w:val="Akapitzlist"/>
        <w:numPr>
          <w:ilvl w:val="0"/>
          <w:numId w:val="5"/>
        </w:numPr>
        <w:spacing w:after="0"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sz w:val="24"/>
          <w:szCs w:val="24"/>
        </w:rPr>
        <w:t>w</w:t>
      </w:r>
      <w:r w:rsidR="00ED7F1A" w:rsidRPr="00ED7F1A">
        <w:rPr>
          <w:rFonts w:ascii="Times New Roman" w:hAnsi="Times New Roman" w:cs="Times New Roman"/>
          <w:sz w:val="24"/>
          <w:szCs w:val="24"/>
        </w:rPr>
        <w:t xml:space="preserve"> tytule przelewu proszę wpisać: Imię i Nazwisko (uczestnika konferencji), </w:t>
      </w:r>
      <w:r w:rsidR="00ED7F1A">
        <w:rPr>
          <w:rFonts w:ascii="Times New Roman" w:hAnsi="Times New Roman" w:cs="Times New Roman"/>
          <w:sz w:val="24"/>
          <w:szCs w:val="24"/>
        </w:rPr>
        <w:br/>
      </w:r>
      <w:r w:rsidR="00ED7F1A" w:rsidRPr="00ED7F1A">
        <w:rPr>
          <w:rFonts w:ascii="Times New Roman" w:hAnsi="Times New Roman" w:cs="Times New Roman"/>
          <w:sz w:val="24"/>
          <w:szCs w:val="24"/>
        </w:rPr>
        <w:t xml:space="preserve">z dopiskiem </w:t>
      </w:r>
      <w:r>
        <w:rPr>
          <w:rFonts w:ascii="Times New Roman" w:hAnsi="Times New Roman" w:cs="Times New Roman"/>
          <w:sz w:val="24"/>
          <w:szCs w:val="24"/>
        </w:rPr>
        <w:t>–</w:t>
      </w:r>
      <w:r w:rsidR="00ED7F1A" w:rsidRPr="00ED7F1A">
        <w:rPr>
          <w:rFonts w:ascii="Times New Roman" w:hAnsi="Times New Roman" w:cs="Times New Roman"/>
          <w:sz w:val="24"/>
          <w:szCs w:val="24"/>
        </w:rPr>
        <w:t xml:space="preserve"> Konferencja zagrożenia</w:t>
      </w:r>
      <w:r>
        <w:rPr>
          <w:rFonts w:ascii="Times New Roman" w:hAnsi="Times New Roman" w:cs="Times New Roman"/>
          <w:sz w:val="24"/>
          <w:szCs w:val="24"/>
        </w:rPr>
        <w:t>.</w:t>
      </w:r>
    </w:p>
    <w:p w:rsidR="0014368D" w:rsidRDefault="0014368D" w:rsidP="00572536">
      <w:pPr>
        <w:jc w:val="center"/>
        <w:rPr>
          <w:rFonts w:ascii="Times New Roman" w:hAnsi="Times New Roman" w:cs="Times New Roman"/>
          <w:b/>
          <w:i/>
          <w:sz w:val="32"/>
          <w:szCs w:val="32"/>
        </w:rPr>
      </w:pPr>
      <w:r w:rsidRPr="008776C6">
        <w:rPr>
          <w:rFonts w:ascii="Times New Roman" w:hAnsi="Times New Roman" w:cs="Times New Roman"/>
          <w:b/>
          <w:sz w:val="32"/>
          <w:szCs w:val="32"/>
        </w:rPr>
        <w:lastRenderedPageBreak/>
        <w:t>Międzynarodowa Cykliczna Konferencja Naukowa</w:t>
      </w:r>
    </w:p>
    <w:p w:rsidR="00572536" w:rsidRPr="00322929" w:rsidRDefault="00572536" w:rsidP="00572536">
      <w:pPr>
        <w:jc w:val="center"/>
        <w:rPr>
          <w:rFonts w:ascii="Times New Roman" w:hAnsi="Times New Roman" w:cs="Times New Roman"/>
          <w:b/>
          <w:i/>
          <w:sz w:val="32"/>
          <w:szCs w:val="32"/>
        </w:rPr>
      </w:pPr>
      <w:r w:rsidRPr="00322929">
        <w:rPr>
          <w:rFonts w:ascii="Times New Roman" w:hAnsi="Times New Roman" w:cs="Times New Roman"/>
          <w:b/>
          <w:i/>
          <w:sz w:val="32"/>
          <w:szCs w:val="32"/>
        </w:rPr>
        <w:t xml:space="preserve">Zagrożenia bezpieczeństwa w </w:t>
      </w:r>
      <w:r w:rsidR="007C4A23">
        <w:rPr>
          <w:rFonts w:ascii="Times New Roman" w:hAnsi="Times New Roman" w:cs="Times New Roman"/>
          <w:b/>
          <w:i/>
          <w:sz w:val="32"/>
          <w:szCs w:val="32"/>
        </w:rPr>
        <w:t>procesach</w:t>
      </w:r>
      <w:r w:rsidRPr="00322929">
        <w:rPr>
          <w:rFonts w:ascii="Times New Roman" w:hAnsi="Times New Roman" w:cs="Times New Roman"/>
          <w:b/>
          <w:i/>
          <w:sz w:val="32"/>
          <w:szCs w:val="32"/>
        </w:rPr>
        <w:t xml:space="preserve"> globalizacji</w:t>
      </w:r>
      <w:r w:rsidR="002457AE">
        <w:rPr>
          <w:rFonts w:ascii="Times New Roman" w:hAnsi="Times New Roman" w:cs="Times New Roman"/>
          <w:b/>
          <w:i/>
          <w:sz w:val="32"/>
          <w:szCs w:val="32"/>
        </w:rPr>
        <w:t>.</w:t>
      </w:r>
    </w:p>
    <w:p w:rsidR="00572536" w:rsidRPr="00322929" w:rsidRDefault="00572536" w:rsidP="00572536">
      <w:pPr>
        <w:jc w:val="center"/>
        <w:rPr>
          <w:rFonts w:ascii="Times New Roman" w:hAnsi="Times New Roman" w:cs="Times New Roman"/>
          <w:b/>
          <w:i/>
          <w:sz w:val="32"/>
          <w:szCs w:val="32"/>
        </w:rPr>
      </w:pPr>
      <w:r w:rsidRPr="00322929">
        <w:rPr>
          <w:rFonts w:ascii="Times New Roman" w:hAnsi="Times New Roman" w:cs="Times New Roman"/>
          <w:b/>
          <w:i/>
          <w:sz w:val="32"/>
          <w:szCs w:val="32"/>
        </w:rPr>
        <w:t xml:space="preserve">Zagrożenia </w:t>
      </w:r>
      <w:r w:rsidR="007C4A23">
        <w:rPr>
          <w:rFonts w:ascii="Times New Roman" w:hAnsi="Times New Roman" w:cs="Times New Roman"/>
          <w:b/>
          <w:i/>
          <w:sz w:val="32"/>
          <w:szCs w:val="32"/>
        </w:rPr>
        <w:t>technologiczne</w:t>
      </w:r>
      <w:r w:rsidR="002457AE">
        <w:rPr>
          <w:rFonts w:ascii="Times New Roman" w:hAnsi="Times New Roman" w:cs="Times New Roman"/>
          <w:b/>
          <w:i/>
          <w:sz w:val="32"/>
          <w:szCs w:val="32"/>
        </w:rPr>
        <w:t>.</w:t>
      </w:r>
    </w:p>
    <w:p w:rsidR="007E118B" w:rsidRDefault="00572536" w:rsidP="007E118B">
      <w:pPr>
        <w:jc w:val="center"/>
        <w:rPr>
          <w:rFonts w:ascii="Times New Roman" w:hAnsi="Times New Roman" w:cs="Times New Roman"/>
          <w:b/>
          <w:smallCaps/>
          <w:color w:val="333399"/>
        </w:rPr>
      </w:pPr>
      <w:r>
        <w:rPr>
          <w:rFonts w:ascii="Times New Roman" w:hAnsi="Times New Roman" w:cs="Times New Roman"/>
          <w:b/>
          <w:smallCaps/>
          <w:color w:val="333399"/>
        </w:rPr>
        <w:t xml:space="preserve">Zamość, </w:t>
      </w:r>
      <w:r w:rsidR="008B4426">
        <w:rPr>
          <w:rFonts w:ascii="Times New Roman" w:hAnsi="Times New Roman" w:cs="Times New Roman"/>
          <w:b/>
          <w:smallCaps/>
          <w:color w:val="333399"/>
        </w:rPr>
        <w:t>29-30</w:t>
      </w:r>
      <w:r w:rsidRPr="002D27F2">
        <w:rPr>
          <w:rFonts w:ascii="Times New Roman" w:hAnsi="Times New Roman" w:cs="Times New Roman"/>
          <w:b/>
          <w:smallCaps/>
          <w:color w:val="333399"/>
        </w:rPr>
        <w:t xml:space="preserve"> maja 20</w:t>
      </w:r>
      <w:r w:rsidR="003E6CDF">
        <w:rPr>
          <w:rFonts w:ascii="Times New Roman" w:hAnsi="Times New Roman" w:cs="Times New Roman"/>
          <w:b/>
          <w:smallCaps/>
          <w:color w:val="333399"/>
        </w:rPr>
        <w:t>2</w:t>
      </w:r>
      <w:r w:rsidR="007C4A23">
        <w:rPr>
          <w:rFonts w:ascii="Times New Roman" w:hAnsi="Times New Roman" w:cs="Times New Roman"/>
          <w:b/>
          <w:smallCaps/>
          <w:color w:val="333399"/>
        </w:rPr>
        <w:t>5</w:t>
      </w:r>
      <w:r w:rsidRPr="002D27F2">
        <w:rPr>
          <w:rFonts w:ascii="Times New Roman" w:hAnsi="Times New Roman" w:cs="Times New Roman"/>
          <w:b/>
          <w:smallCaps/>
          <w:color w:val="333399"/>
        </w:rPr>
        <w:t xml:space="preserve"> r.</w:t>
      </w:r>
    </w:p>
    <w:p w:rsidR="00572536" w:rsidRPr="007E118B" w:rsidRDefault="00572536" w:rsidP="007E118B">
      <w:pPr>
        <w:jc w:val="center"/>
        <w:rPr>
          <w:rFonts w:ascii="Times New Roman" w:hAnsi="Times New Roman" w:cs="Times New Roman"/>
          <w:b/>
          <w:smallCaps/>
          <w:color w:val="333399"/>
        </w:rPr>
      </w:pPr>
      <w:r w:rsidRPr="002D27F2">
        <w:rPr>
          <w:rFonts w:ascii="Times New Roman" w:hAnsi="Times New Roman" w:cs="Times New Roman"/>
          <w:b/>
          <w:sz w:val="28"/>
          <w:szCs w:val="28"/>
        </w:rPr>
        <w:t>FORMULARZ ZGŁOSZENIOWY</w:t>
      </w:r>
    </w:p>
    <w:p w:rsidR="00572536" w:rsidRDefault="00572536" w:rsidP="007E118B">
      <w:pPr>
        <w:spacing w:after="0" w:line="276" w:lineRule="auto"/>
        <w:jc w:val="both"/>
        <w:rPr>
          <w:rFonts w:ascii="Times New Roman" w:hAnsi="Times New Roman"/>
          <w:sz w:val="24"/>
          <w:szCs w:val="24"/>
          <w:lang w:eastAsia="pl-PL"/>
        </w:rPr>
      </w:pPr>
      <w:r w:rsidRPr="007C4A23">
        <w:rPr>
          <w:rFonts w:ascii="Times New Roman" w:hAnsi="Times New Roman" w:cs="Times New Roman"/>
        </w:rPr>
        <w:t xml:space="preserve">Formularz należy przesłać do dnia </w:t>
      </w:r>
      <w:r w:rsidR="00DF557B" w:rsidRPr="007C4A23">
        <w:rPr>
          <w:rFonts w:ascii="Times New Roman" w:hAnsi="Times New Roman" w:cs="Times New Roman"/>
          <w:b/>
        </w:rPr>
        <w:t>15 kwietnia</w:t>
      </w:r>
      <w:r w:rsidRPr="007C4A23">
        <w:rPr>
          <w:rFonts w:ascii="Times New Roman" w:hAnsi="Times New Roman" w:cs="Times New Roman"/>
          <w:b/>
        </w:rPr>
        <w:t xml:space="preserve"> 20</w:t>
      </w:r>
      <w:r w:rsidR="003E6CDF" w:rsidRPr="007C4A23">
        <w:rPr>
          <w:rFonts w:ascii="Times New Roman" w:hAnsi="Times New Roman" w:cs="Times New Roman"/>
          <w:b/>
        </w:rPr>
        <w:t>2</w:t>
      </w:r>
      <w:r w:rsidR="008B4426" w:rsidRPr="007C4A23">
        <w:rPr>
          <w:rFonts w:ascii="Times New Roman" w:hAnsi="Times New Roman" w:cs="Times New Roman"/>
          <w:b/>
        </w:rPr>
        <w:t>5</w:t>
      </w:r>
      <w:r w:rsidRPr="007C4A23">
        <w:rPr>
          <w:rFonts w:ascii="Times New Roman" w:hAnsi="Times New Roman" w:cs="Times New Roman"/>
        </w:rPr>
        <w:t xml:space="preserve"> r. </w:t>
      </w:r>
      <w:r w:rsidR="007C4A23" w:rsidRPr="007C4A23">
        <w:rPr>
          <w:rFonts w:ascii="Times New Roman" w:hAnsi="Times New Roman"/>
          <w:sz w:val="24"/>
          <w:szCs w:val="24"/>
        </w:rPr>
        <w:t xml:space="preserve">pocztą elektroniczną na adres </w:t>
      </w:r>
      <w:r w:rsidR="007C4A23" w:rsidRPr="007C4A23">
        <w:rPr>
          <w:rFonts w:ascii="Times New Roman" w:hAnsi="Times New Roman"/>
          <w:sz w:val="24"/>
          <w:szCs w:val="24"/>
        </w:rPr>
        <w:br/>
        <w:t xml:space="preserve">e-mail: </w:t>
      </w:r>
      <w:hyperlink r:id="rId11" w:history="1">
        <w:r w:rsidR="007C4A23" w:rsidRPr="007C4A23">
          <w:rPr>
            <w:rStyle w:val="Hipercze"/>
            <w:rFonts w:cs="Calibri"/>
            <w:b/>
            <w:bCs/>
            <w:sz w:val="24"/>
            <w:szCs w:val="24"/>
            <w:lang w:eastAsia="pl-PL"/>
          </w:rPr>
          <w:t>zagrozenia.technologiczne@akademiazamojska.edu.pl</w:t>
        </w:r>
      </w:hyperlink>
      <w:r w:rsidR="007C4A23" w:rsidRPr="007C4A23">
        <w:rPr>
          <w:rFonts w:cs="Calibri"/>
          <w:b/>
          <w:bCs/>
          <w:color w:val="000000"/>
          <w:sz w:val="24"/>
          <w:szCs w:val="24"/>
          <w:lang w:eastAsia="pl-PL"/>
        </w:rPr>
        <w:t xml:space="preserve"> </w:t>
      </w:r>
    </w:p>
    <w:p w:rsidR="007C4A23" w:rsidRPr="007E118B" w:rsidRDefault="007C4A23" w:rsidP="007C4A23">
      <w:pPr>
        <w:spacing w:after="0" w:line="360" w:lineRule="auto"/>
        <w:jc w:val="both"/>
        <w:rPr>
          <w:rFonts w:ascii="Times New Roman" w:hAnsi="Times New Roman"/>
          <w:sz w:val="16"/>
          <w:szCs w:val="16"/>
          <w:lang w:eastAsia="pl-PL"/>
        </w:rPr>
      </w:pP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D27F2">
        <w:rPr>
          <w:rFonts w:ascii="Times New Roman" w:hAnsi="Times New Roman" w:cs="Times New Roman"/>
        </w:rPr>
        <w:t xml:space="preserve">Tytuł </w:t>
      </w:r>
      <w:r>
        <w:rPr>
          <w:rFonts w:ascii="Times New Roman" w:hAnsi="Times New Roman" w:cs="Times New Roman"/>
        </w:rPr>
        <w:t xml:space="preserve">lub stopień </w:t>
      </w:r>
      <w:r w:rsidRPr="002D27F2">
        <w:rPr>
          <w:rFonts w:ascii="Times New Roman" w:hAnsi="Times New Roman" w:cs="Times New Roman"/>
        </w:rPr>
        <w:t xml:space="preserve">naukowy, Imię i Nazwisko: </w:t>
      </w: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D27F2">
        <w:rPr>
          <w:rFonts w:ascii="Times New Roman" w:hAnsi="Times New Roman" w:cs="Times New Roman"/>
        </w:rPr>
        <w:t>Telefon kontaktowy:</w:t>
      </w: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D27F2">
        <w:rPr>
          <w:rFonts w:ascii="Times New Roman" w:hAnsi="Times New Roman" w:cs="Times New Roman"/>
        </w:rPr>
        <w:t>Adres e-mail:</w:t>
      </w:r>
    </w:p>
    <w:p w:rsidR="00572536" w:rsidRPr="007E118B" w:rsidRDefault="00572536" w:rsidP="00572536">
      <w:pPr>
        <w:rPr>
          <w:rFonts w:ascii="Times New Roman" w:hAnsi="Times New Roman" w:cs="Times New Roman"/>
          <w:sz w:val="4"/>
          <w:szCs w:val="4"/>
        </w:rPr>
      </w:pP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D27F2">
        <w:rPr>
          <w:rFonts w:ascii="Times New Roman" w:hAnsi="Times New Roman" w:cs="Times New Roman"/>
        </w:rPr>
        <w:t>Instytucja:</w:t>
      </w: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572536" w:rsidRPr="007E118B" w:rsidRDefault="00572536" w:rsidP="00572536">
      <w:pPr>
        <w:rPr>
          <w:rFonts w:ascii="Times New Roman" w:hAnsi="Times New Roman" w:cs="Times New Roman"/>
          <w:sz w:val="4"/>
          <w:szCs w:val="4"/>
        </w:rPr>
      </w:pPr>
    </w:p>
    <w:p w:rsidR="00572536" w:rsidRPr="002D27F2" w:rsidRDefault="00572536"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2D27F2">
        <w:rPr>
          <w:rFonts w:ascii="Times New Roman" w:hAnsi="Times New Roman" w:cs="Times New Roman"/>
        </w:rPr>
        <w:t>T</w:t>
      </w:r>
      <w:r>
        <w:rPr>
          <w:rFonts w:ascii="Times New Roman" w:hAnsi="Times New Roman" w:cs="Times New Roman"/>
        </w:rPr>
        <w:t>ytuł</w:t>
      </w:r>
      <w:r w:rsidRPr="002D27F2">
        <w:rPr>
          <w:rFonts w:ascii="Times New Roman" w:hAnsi="Times New Roman" w:cs="Times New Roman"/>
        </w:rPr>
        <w:t xml:space="preserve"> wystąpienia:</w:t>
      </w:r>
    </w:p>
    <w:p w:rsidR="00976CC2" w:rsidRDefault="00976CC2"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976CC2" w:rsidRPr="002D27F2" w:rsidRDefault="007E118B" w:rsidP="0057253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hAnsi="Times New Roman" w:cs="Times New Roman"/>
        </w:rPr>
        <w:t xml:space="preserve">Uczestnictwo (właściwe zakreślić) </w:t>
      </w:r>
      <w:r w:rsidR="00976CC2">
        <w:rPr>
          <w:rFonts w:ascii="Times New Roman" w:hAnsi="Times New Roman" w:cs="Times New Roman"/>
        </w:rPr>
        <w:t xml:space="preserve"> : </w:t>
      </w:r>
      <w:r>
        <w:rPr>
          <w:rFonts w:ascii="Times New Roman" w:hAnsi="Times New Roman" w:cs="Times New Roman"/>
        </w:rPr>
        <w:t xml:space="preserve">       </w:t>
      </w:r>
      <w:r w:rsidR="001E6D82">
        <w:rPr>
          <w:rFonts w:ascii="Times New Roman" w:hAnsi="Times New Roman" w:cs="Times New Roman"/>
        </w:rPr>
        <w:t xml:space="preserve">  </w:t>
      </w:r>
      <w:r w:rsidR="00976CC2">
        <w:rPr>
          <w:rFonts w:ascii="Times New Roman" w:hAnsi="Times New Roman" w:cs="Times New Roman"/>
        </w:rPr>
        <w:t>osobiśc</w:t>
      </w:r>
      <w:r>
        <w:rPr>
          <w:rFonts w:ascii="Times New Roman" w:hAnsi="Times New Roman" w:cs="Times New Roman"/>
        </w:rPr>
        <w:t xml:space="preserve">ie     </w:t>
      </w:r>
      <w:r w:rsidR="001E6D82">
        <w:rPr>
          <w:rFonts w:ascii="Times New Roman" w:hAnsi="Times New Roman" w:cs="Times New Roman"/>
        </w:rPr>
        <w:t xml:space="preserve">         zdalnie  MS </w:t>
      </w:r>
      <w:proofErr w:type="spellStart"/>
      <w:r w:rsidR="001E6D82">
        <w:rPr>
          <w:rFonts w:ascii="Times New Roman" w:hAnsi="Times New Roman" w:cs="Times New Roman"/>
        </w:rPr>
        <w:t>Teams</w:t>
      </w:r>
      <w:proofErr w:type="spellEnd"/>
      <w:r>
        <w:rPr>
          <w:rFonts w:ascii="Times New Roman" w:hAnsi="Times New Roman" w:cs="Times New Roman"/>
        </w:rPr>
        <w:t xml:space="preserve">       </w:t>
      </w:r>
    </w:p>
    <w:p w:rsidR="007C4A23" w:rsidRPr="007E118B" w:rsidRDefault="007C4A23" w:rsidP="007C4A23">
      <w:pPr>
        <w:rPr>
          <w:rFonts w:ascii="Times New Roman" w:hAnsi="Times New Roman"/>
          <w:sz w:val="4"/>
          <w:szCs w:val="4"/>
        </w:rPr>
      </w:pPr>
    </w:p>
    <w:p w:rsidR="007C4A23" w:rsidRPr="002D27F2"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Adres do korespondencji:</w:t>
      </w:r>
    </w:p>
    <w:p w:rsidR="007C4A23" w:rsidRPr="002D27F2"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 xml:space="preserve">Proszę o wystawienie faktury za udział w konferencji: </w:t>
      </w:r>
      <w:r w:rsidRPr="002D27F2">
        <w:rPr>
          <w:rFonts w:ascii="Times New Roman" w:hAnsi="Times New Roman"/>
        </w:rPr>
        <w:sym w:font="Wingdings 3" w:char="F072"/>
      </w:r>
      <w:r w:rsidRPr="002D27F2">
        <w:rPr>
          <w:rFonts w:ascii="Times New Roman" w:hAnsi="Times New Roman"/>
        </w:rPr>
        <w:t xml:space="preserve"> TAK    </w:t>
      </w:r>
      <w:r w:rsidRPr="002D27F2">
        <w:rPr>
          <w:rFonts w:ascii="Times New Roman" w:hAnsi="Times New Roman"/>
        </w:rPr>
        <w:sym w:font="Wingdings 3" w:char="F072"/>
      </w:r>
      <w:r w:rsidRPr="002D27F2">
        <w:rPr>
          <w:rFonts w:ascii="Times New Roman" w:hAnsi="Times New Roman"/>
        </w:rPr>
        <w:t xml:space="preserve"> NIE (właściwe zakreślić)</w:t>
      </w:r>
    </w:p>
    <w:p w:rsidR="007C4A23" w:rsidRPr="002D27F2"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Nazwa instytucji:</w:t>
      </w:r>
    </w:p>
    <w:p w:rsidR="007C4A23" w:rsidRPr="002D27F2"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Adres:</w:t>
      </w:r>
    </w:p>
    <w:p w:rsidR="007C4A23"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NIP:</w:t>
      </w:r>
    </w:p>
    <w:p w:rsidR="007C4A23" w:rsidRPr="002D27F2" w:rsidRDefault="007C4A23" w:rsidP="007C4A23">
      <w:pPr>
        <w:pBdr>
          <w:top w:val="single" w:sz="4" w:space="1" w:color="auto"/>
          <w:left w:val="single" w:sz="4" w:space="4" w:color="auto"/>
          <w:bottom w:val="single" w:sz="4" w:space="1" w:color="auto"/>
          <w:right w:val="single" w:sz="4" w:space="4" w:color="auto"/>
        </w:pBdr>
        <w:rPr>
          <w:rFonts w:ascii="Times New Roman" w:hAnsi="Times New Roman"/>
        </w:rPr>
      </w:pPr>
      <w:r w:rsidRPr="002D27F2">
        <w:rPr>
          <w:rFonts w:ascii="Times New Roman" w:hAnsi="Times New Roman"/>
        </w:rPr>
        <w:t>Uwagi:</w:t>
      </w:r>
      <w:r w:rsidR="007E118B">
        <w:rPr>
          <w:rFonts w:ascii="Times New Roman" w:hAnsi="Times New Roman"/>
        </w:rPr>
        <w:t xml:space="preserve"> </w:t>
      </w:r>
    </w:p>
    <w:p w:rsidR="007E118B" w:rsidRPr="007E118B" w:rsidRDefault="007E118B" w:rsidP="007C4A23">
      <w:pPr>
        <w:rPr>
          <w:rFonts w:ascii="Times New Roman" w:hAnsi="Times New Roman"/>
          <w:sz w:val="4"/>
          <w:szCs w:val="4"/>
        </w:rPr>
      </w:pPr>
    </w:p>
    <w:p w:rsidR="007C4A23" w:rsidRDefault="007C4A23" w:rsidP="007C4A23">
      <w:pPr>
        <w:pBdr>
          <w:top w:val="single" w:sz="4" w:space="1" w:color="auto"/>
          <w:left w:val="single" w:sz="4" w:space="4" w:color="auto"/>
          <w:bottom w:val="single" w:sz="4" w:space="31" w:color="auto"/>
          <w:right w:val="single" w:sz="4" w:space="4" w:color="auto"/>
        </w:pBdr>
        <w:rPr>
          <w:rFonts w:ascii="Times New Roman" w:hAnsi="Times New Roman"/>
        </w:rPr>
      </w:pPr>
      <w:r>
        <w:rPr>
          <w:rFonts w:ascii="Times New Roman" w:hAnsi="Times New Roman"/>
        </w:rPr>
        <w:t>Chęć skorzystania z proponowanych posiłków (właściwe zakreślić)</w:t>
      </w:r>
      <w:r w:rsidRPr="002D27F2">
        <w:rPr>
          <w:rFonts w:ascii="Times New Roman" w:hAnsi="Times New Roman"/>
        </w:rPr>
        <w:t>:</w:t>
      </w:r>
    </w:p>
    <w:p w:rsidR="007C4A23" w:rsidRDefault="007C4A23" w:rsidP="007C4A23">
      <w:pPr>
        <w:pBdr>
          <w:top w:val="single" w:sz="4" w:space="1" w:color="auto"/>
          <w:left w:val="single" w:sz="4" w:space="4" w:color="auto"/>
          <w:bottom w:val="single" w:sz="4" w:space="31" w:color="auto"/>
          <w:right w:val="single" w:sz="4" w:space="4" w:color="auto"/>
        </w:pBdr>
        <w:rPr>
          <w:rFonts w:ascii="Times New Roman" w:hAnsi="Times New Roman"/>
        </w:rPr>
      </w:pPr>
      <w:r>
        <w:rPr>
          <w:rFonts w:ascii="Times New Roman" w:hAnsi="Times New Roman"/>
        </w:rPr>
        <w:t xml:space="preserve">Obiad I dzień: </w:t>
      </w:r>
      <w:r w:rsidRPr="002D27F2">
        <w:rPr>
          <w:rFonts w:ascii="Times New Roman" w:hAnsi="Times New Roman"/>
        </w:rPr>
        <w:sym w:font="Wingdings 3" w:char="F072"/>
      </w:r>
      <w:r w:rsidRPr="002D27F2">
        <w:rPr>
          <w:rFonts w:ascii="Times New Roman" w:hAnsi="Times New Roman"/>
        </w:rPr>
        <w:t xml:space="preserve"> TAK    </w:t>
      </w:r>
      <w:r w:rsidRPr="002D27F2">
        <w:rPr>
          <w:rFonts w:ascii="Times New Roman" w:hAnsi="Times New Roman"/>
        </w:rPr>
        <w:sym w:font="Wingdings 3" w:char="F072"/>
      </w:r>
      <w:r w:rsidRPr="002D27F2">
        <w:rPr>
          <w:rFonts w:ascii="Times New Roman" w:hAnsi="Times New Roman"/>
        </w:rPr>
        <w:t xml:space="preserve"> NIE</w:t>
      </w:r>
    </w:p>
    <w:p w:rsidR="007C4A23" w:rsidRDefault="007C4A23" w:rsidP="007C4A23">
      <w:pPr>
        <w:pBdr>
          <w:top w:val="single" w:sz="4" w:space="1" w:color="auto"/>
          <w:left w:val="single" w:sz="4" w:space="4" w:color="auto"/>
          <w:bottom w:val="single" w:sz="4" w:space="31" w:color="auto"/>
          <w:right w:val="single" w:sz="4" w:space="4" w:color="auto"/>
        </w:pBdr>
        <w:rPr>
          <w:rFonts w:ascii="Times New Roman" w:hAnsi="Times New Roman"/>
        </w:rPr>
      </w:pPr>
      <w:r>
        <w:rPr>
          <w:rFonts w:ascii="Times New Roman" w:hAnsi="Times New Roman"/>
        </w:rPr>
        <w:t xml:space="preserve">Kolacja I dzień: </w:t>
      </w:r>
      <w:r w:rsidRPr="002D27F2">
        <w:rPr>
          <w:rFonts w:ascii="Times New Roman" w:hAnsi="Times New Roman"/>
        </w:rPr>
        <w:sym w:font="Wingdings 3" w:char="F072"/>
      </w:r>
      <w:r w:rsidRPr="002D27F2">
        <w:rPr>
          <w:rFonts w:ascii="Times New Roman" w:hAnsi="Times New Roman"/>
        </w:rPr>
        <w:t xml:space="preserve"> TAK    </w:t>
      </w:r>
      <w:r w:rsidRPr="002D27F2">
        <w:rPr>
          <w:rFonts w:ascii="Times New Roman" w:hAnsi="Times New Roman"/>
        </w:rPr>
        <w:sym w:font="Wingdings 3" w:char="F072"/>
      </w:r>
      <w:r w:rsidRPr="002D27F2">
        <w:rPr>
          <w:rFonts w:ascii="Times New Roman" w:hAnsi="Times New Roman"/>
        </w:rPr>
        <w:t xml:space="preserve"> NIE</w:t>
      </w:r>
    </w:p>
    <w:p w:rsidR="007C4A23" w:rsidRPr="009111CC" w:rsidRDefault="007C4A23" w:rsidP="009111CC">
      <w:pPr>
        <w:pBdr>
          <w:top w:val="single" w:sz="4" w:space="1" w:color="auto"/>
          <w:left w:val="single" w:sz="4" w:space="4" w:color="auto"/>
          <w:bottom w:val="single" w:sz="4" w:space="31" w:color="auto"/>
          <w:right w:val="single" w:sz="4" w:space="4" w:color="auto"/>
        </w:pBdr>
        <w:rPr>
          <w:rFonts w:ascii="Times New Roman" w:hAnsi="Times New Roman"/>
        </w:rPr>
      </w:pPr>
      <w:r>
        <w:rPr>
          <w:rFonts w:ascii="Times New Roman" w:hAnsi="Times New Roman"/>
        </w:rPr>
        <w:t xml:space="preserve">Obiad II dzień: </w:t>
      </w:r>
      <w:r w:rsidRPr="002D27F2">
        <w:rPr>
          <w:rFonts w:ascii="Times New Roman" w:hAnsi="Times New Roman"/>
        </w:rPr>
        <w:sym w:font="Wingdings 3" w:char="F072"/>
      </w:r>
      <w:r w:rsidRPr="002D27F2">
        <w:rPr>
          <w:rFonts w:ascii="Times New Roman" w:hAnsi="Times New Roman"/>
        </w:rPr>
        <w:t xml:space="preserve"> TAK    </w:t>
      </w:r>
      <w:r w:rsidRPr="002D27F2">
        <w:rPr>
          <w:rFonts w:ascii="Times New Roman" w:hAnsi="Times New Roman"/>
        </w:rPr>
        <w:sym w:font="Wingdings 3" w:char="F072"/>
      </w:r>
      <w:r w:rsidRPr="002D27F2">
        <w:rPr>
          <w:rFonts w:ascii="Times New Roman" w:hAnsi="Times New Roman"/>
        </w:rPr>
        <w:t xml:space="preserve"> NIE</w:t>
      </w:r>
      <w:r>
        <w:rPr>
          <w:rFonts w:ascii="Times New Roman" w:hAnsi="Times New Roman"/>
        </w:rPr>
        <w:t xml:space="preserve"> </w:t>
      </w:r>
    </w:p>
    <w:p w:rsidR="0069291F" w:rsidRDefault="0069291F" w:rsidP="00572536">
      <w:pPr>
        <w:spacing w:after="0" w:line="360" w:lineRule="auto"/>
        <w:jc w:val="center"/>
        <w:rPr>
          <w:rFonts w:ascii="Times New Roman" w:eastAsia="Calibri" w:hAnsi="Times New Roman" w:cs="Times New Roman"/>
          <w:b/>
          <w:i/>
          <w:sz w:val="28"/>
          <w:szCs w:val="28"/>
        </w:rPr>
      </w:pPr>
    </w:p>
    <w:p w:rsidR="0069291F" w:rsidRDefault="0069291F" w:rsidP="00572536">
      <w:pPr>
        <w:spacing w:after="0" w:line="360" w:lineRule="auto"/>
        <w:jc w:val="center"/>
        <w:rPr>
          <w:rFonts w:ascii="Times New Roman" w:eastAsia="Calibri" w:hAnsi="Times New Roman" w:cs="Times New Roman"/>
          <w:b/>
          <w:i/>
          <w:sz w:val="28"/>
          <w:szCs w:val="28"/>
        </w:rPr>
      </w:pPr>
    </w:p>
    <w:p w:rsidR="00572536" w:rsidRPr="00AE68E9" w:rsidRDefault="00572536" w:rsidP="00572536">
      <w:pPr>
        <w:spacing w:after="0" w:line="360" w:lineRule="auto"/>
        <w:jc w:val="center"/>
        <w:rPr>
          <w:rFonts w:ascii="Times New Roman" w:eastAsia="Times New Roman" w:hAnsi="Times New Roman" w:cs="Times New Roman"/>
          <w:b/>
          <w:color w:val="000000"/>
          <w:sz w:val="28"/>
          <w:szCs w:val="28"/>
          <w:lang w:eastAsia="pl-PL"/>
        </w:rPr>
      </w:pPr>
      <w:r w:rsidRPr="00AE68E9">
        <w:rPr>
          <w:rFonts w:ascii="Times New Roman" w:eastAsia="Calibri" w:hAnsi="Times New Roman" w:cs="Times New Roman"/>
          <w:b/>
          <w:i/>
          <w:sz w:val="28"/>
          <w:szCs w:val="28"/>
        </w:rPr>
        <w:lastRenderedPageBreak/>
        <w:t>Zasady redakcyjne</w:t>
      </w:r>
    </w:p>
    <w:p w:rsidR="00572536" w:rsidRPr="002D27F2" w:rsidRDefault="00572536" w:rsidP="00572536">
      <w:pPr>
        <w:numPr>
          <w:ilvl w:val="0"/>
          <w:numId w:val="3"/>
        </w:numPr>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Teksty do druku powinny być przygotowane w języku polskim</w:t>
      </w:r>
      <w:r>
        <w:rPr>
          <w:rFonts w:ascii="Times New Roman" w:eastAsia="Times New Roman" w:hAnsi="Times New Roman" w:cs="Times New Roman"/>
          <w:color w:val="000000"/>
          <w:sz w:val="24"/>
          <w:szCs w:val="24"/>
          <w:lang w:eastAsia="pl-PL"/>
        </w:rPr>
        <w:t xml:space="preserve">, kongresowym lub ukraińskim </w:t>
      </w:r>
      <w:r w:rsidRPr="002D27F2">
        <w:rPr>
          <w:rFonts w:ascii="Times New Roman" w:eastAsia="Times New Roman" w:hAnsi="Times New Roman" w:cs="Times New Roman"/>
          <w:color w:val="000000"/>
          <w:sz w:val="24"/>
          <w:szCs w:val="24"/>
          <w:lang w:eastAsia="pl-PL"/>
        </w:rPr>
        <w:t xml:space="preserve">a ich tytuły w języku </w:t>
      </w:r>
      <w:r>
        <w:rPr>
          <w:rFonts w:ascii="Times New Roman" w:eastAsia="Times New Roman" w:hAnsi="Times New Roman" w:cs="Times New Roman"/>
          <w:color w:val="000000"/>
          <w:sz w:val="24"/>
          <w:szCs w:val="24"/>
          <w:lang w:eastAsia="pl-PL"/>
        </w:rPr>
        <w:t>oryginalnym/</w:t>
      </w:r>
      <w:r w:rsidRPr="002D27F2">
        <w:rPr>
          <w:rFonts w:ascii="Times New Roman" w:eastAsia="Times New Roman" w:hAnsi="Times New Roman" w:cs="Times New Roman"/>
          <w:color w:val="000000"/>
          <w:sz w:val="24"/>
          <w:szCs w:val="24"/>
          <w:lang w:eastAsia="pl-PL"/>
        </w:rPr>
        <w:t xml:space="preserve">polskim </w:t>
      </w:r>
      <w:r>
        <w:rPr>
          <w:rFonts w:ascii="Times New Roman" w:eastAsia="Times New Roman" w:hAnsi="Times New Roman" w:cs="Times New Roman"/>
          <w:color w:val="000000"/>
          <w:sz w:val="24"/>
          <w:szCs w:val="24"/>
          <w:lang w:eastAsia="pl-PL"/>
        </w:rPr>
        <w:t>i</w:t>
      </w:r>
      <w:r w:rsidRPr="002D27F2">
        <w:rPr>
          <w:rFonts w:ascii="Times New Roman" w:eastAsia="Times New Roman" w:hAnsi="Times New Roman" w:cs="Times New Roman"/>
          <w:color w:val="000000"/>
          <w:sz w:val="24"/>
          <w:szCs w:val="24"/>
          <w:lang w:eastAsia="pl-PL"/>
        </w:rPr>
        <w:t xml:space="preserve"> angielskim oraz według poniższych zasad.</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”Streszczenie” w języku </w:t>
      </w:r>
      <w:r>
        <w:rPr>
          <w:rFonts w:ascii="Times New Roman" w:eastAsia="Times New Roman" w:hAnsi="Times New Roman" w:cs="Times New Roman"/>
          <w:color w:val="000000"/>
          <w:sz w:val="24"/>
          <w:szCs w:val="24"/>
          <w:lang w:eastAsia="pl-PL"/>
        </w:rPr>
        <w:t>oryginalnym/</w:t>
      </w:r>
      <w:r w:rsidRPr="002D27F2">
        <w:rPr>
          <w:rFonts w:ascii="Times New Roman" w:eastAsia="Times New Roman" w:hAnsi="Times New Roman" w:cs="Times New Roman"/>
          <w:color w:val="000000"/>
          <w:sz w:val="24"/>
          <w:szCs w:val="24"/>
          <w:lang w:eastAsia="pl-PL"/>
        </w:rPr>
        <w:t xml:space="preserve">polskim i „ </w:t>
      </w:r>
      <w:proofErr w:type="spellStart"/>
      <w:r w:rsidRPr="00322929">
        <w:rPr>
          <w:rFonts w:ascii="Times New Roman" w:eastAsia="Times New Roman" w:hAnsi="Times New Roman" w:cs="Times New Roman"/>
          <w:i/>
          <w:color w:val="000000"/>
          <w:sz w:val="24"/>
          <w:szCs w:val="24"/>
          <w:lang w:eastAsia="pl-PL"/>
        </w:rPr>
        <w:t>Summary</w:t>
      </w:r>
      <w:proofErr w:type="spellEnd"/>
      <w:r w:rsidRPr="002D27F2">
        <w:rPr>
          <w:rFonts w:ascii="Times New Roman" w:eastAsia="Times New Roman" w:hAnsi="Times New Roman" w:cs="Times New Roman"/>
          <w:color w:val="000000"/>
          <w:sz w:val="24"/>
          <w:szCs w:val="24"/>
          <w:lang w:eastAsia="pl-PL"/>
        </w:rPr>
        <w:t xml:space="preserve">” w j. angielskim powinny zawierać do 100 słów  i odnosić się do celu,  założeń, wyników badań, konkluzji. </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„Słowa kluczowe” w języku </w:t>
      </w:r>
      <w:r>
        <w:rPr>
          <w:rFonts w:ascii="Times New Roman" w:eastAsia="Times New Roman" w:hAnsi="Times New Roman" w:cs="Times New Roman"/>
          <w:color w:val="000000"/>
          <w:sz w:val="24"/>
          <w:szCs w:val="24"/>
          <w:lang w:eastAsia="pl-PL"/>
        </w:rPr>
        <w:t>oryginalnym/</w:t>
      </w:r>
      <w:r w:rsidRPr="002D27F2">
        <w:rPr>
          <w:rFonts w:ascii="Times New Roman" w:eastAsia="Times New Roman" w:hAnsi="Times New Roman" w:cs="Times New Roman"/>
          <w:color w:val="000000"/>
          <w:sz w:val="24"/>
          <w:szCs w:val="24"/>
          <w:lang w:eastAsia="pl-PL"/>
        </w:rPr>
        <w:t>polskim i „</w:t>
      </w:r>
      <w:proofErr w:type="spellStart"/>
      <w:r w:rsidRPr="00322929">
        <w:rPr>
          <w:rFonts w:ascii="Times New Roman" w:eastAsia="Times New Roman" w:hAnsi="Times New Roman" w:cs="Times New Roman"/>
          <w:i/>
          <w:color w:val="000000"/>
          <w:sz w:val="24"/>
          <w:szCs w:val="24"/>
          <w:lang w:eastAsia="pl-PL"/>
        </w:rPr>
        <w:t>Keywords</w:t>
      </w:r>
      <w:proofErr w:type="spellEnd"/>
      <w:r w:rsidRPr="00322929">
        <w:rPr>
          <w:rFonts w:ascii="Times New Roman" w:eastAsia="Times New Roman" w:hAnsi="Times New Roman" w:cs="Times New Roman"/>
          <w:i/>
          <w:color w:val="000000"/>
          <w:sz w:val="24"/>
          <w:szCs w:val="24"/>
          <w:lang w:eastAsia="pl-PL"/>
        </w:rPr>
        <w:t xml:space="preserve">” </w:t>
      </w:r>
      <w:r w:rsidRPr="002D27F2">
        <w:rPr>
          <w:rFonts w:ascii="Times New Roman" w:eastAsia="Times New Roman" w:hAnsi="Times New Roman" w:cs="Times New Roman"/>
          <w:color w:val="000000"/>
          <w:sz w:val="24"/>
          <w:szCs w:val="24"/>
          <w:lang w:eastAsia="pl-PL"/>
        </w:rPr>
        <w:t>w j. angielskim powinny oddawa</w:t>
      </w:r>
      <w:r>
        <w:rPr>
          <w:rFonts w:ascii="Times New Roman" w:eastAsia="Times New Roman" w:hAnsi="Times New Roman" w:cs="Times New Roman"/>
          <w:color w:val="000000"/>
          <w:sz w:val="24"/>
          <w:szCs w:val="24"/>
          <w:lang w:eastAsia="pl-PL"/>
        </w:rPr>
        <w:t xml:space="preserve">ć istotę rozważań i odpowiadać </w:t>
      </w:r>
      <w:r w:rsidRPr="002D27F2">
        <w:rPr>
          <w:rFonts w:ascii="Times New Roman" w:eastAsia="Times New Roman" w:hAnsi="Times New Roman" w:cs="Times New Roman"/>
          <w:color w:val="000000"/>
          <w:sz w:val="24"/>
          <w:szCs w:val="24"/>
          <w:lang w:eastAsia="pl-PL"/>
        </w:rPr>
        <w:t>kategoriom przyjętym w danym obszarze badawczym / od 3 do 8/;</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Łącznie streszczenia i słowa kluczowe powinny mieścić się na jednej tytułowej stronie;</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Informacja o autorze </w:t>
      </w:r>
      <w:r w:rsidRPr="002D27F2">
        <w:rPr>
          <w:rFonts w:ascii="Times New Roman" w:eastAsia="Times New Roman" w:hAnsi="Times New Roman" w:cs="Times New Roman"/>
          <w:color w:val="000000"/>
          <w:sz w:val="24"/>
          <w:szCs w:val="24"/>
          <w:lang w:eastAsia="pl-PL"/>
        </w:rPr>
        <w:t>powinna zawierać następujące dane: tytuł lub sto</w:t>
      </w:r>
      <w:r>
        <w:rPr>
          <w:rFonts w:ascii="Times New Roman" w:eastAsia="Times New Roman" w:hAnsi="Times New Roman" w:cs="Times New Roman"/>
          <w:color w:val="000000"/>
          <w:sz w:val="24"/>
          <w:szCs w:val="24"/>
          <w:lang w:eastAsia="pl-PL"/>
        </w:rPr>
        <w:t xml:space="preserve">pień naukowy, imię i nazwisko, </w:t>
      </w:r>
      <w:r w:rsidRPr="002D27F2">
        <w:rPr>
          <w:rFonts w:ascii="Times New Roman" w:eastAsia="Times New Roman" w:hAnsi="Times New Roman" w:cs="Times New Roman"/>
          <w:color w:val="000000"/>
          <w:sz w:val="24"/>
          <w:szCs w:val="24"/>
          <w:lang w:eastAsia="pl-PL"/>
        </w:rPr>
        <w:t>miejsce pracy /afiliacja/ oraz adres e-mail.</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Teksty, przygotowane w programie WORD i </w:t>
      </w:r>
      <w:proofErr w:type="spellStart"/>
      <w:r w:rsidRPr="002D27F2">
        <w:rPr>
          <w:rFonts w:ascii="Times New Roman" w:eastAsia="Times New Roman" w:hAnsi="Times New Roman" w:cs="Times New Roman"/>
          <w:color w:val="000000"/>
          <w:sz w:val="24"/>
          <w:szCs w:val="24"/>
          <w:lang w:eastAsia="pl-PL"/>
        </w:rPr>
        <w:t>TeX</w:t>
      </w:r>
      <w:proofErr w:type="spellEnd"/>
      <w:r w:rsidRPr="002D27F2">
        <w:rPr>
          <w:rFonts w:ascii="Times New Roman" w:eastAsia="Times New Roman" w:hAnsi="Times New Roman" w:cs="Times New Roman"/>
          <w:color w:val="000000"/>
          <w:sz w:val="24"/>
          <w:szCs w:val="24"/>
          <w:lang w:eastAsia="pl-PL"/>
        </w:rPr>
        <w:t xml:space="preserve">, czcionka 12 New Times Roman, 1,5 odstępu między wierszami, powinny być </w:t>
      </w:r>
      <w:r w:rsidRPr="002D27F2">
        <w:rPr>
          <w:rFonts w:ascii="Times New Roman" w:eastAsia="Times New Roman" w:hAnsi="Times New Roman" w:cs="Times New Roman"/>
          <w:sz w:val="24"/>
          <w:szCs w:val="24"/>
          <w:lang w:eastAsia="pl-PL"/>
        </w:rPr>
        <w:t>dostarczone do Wydawnictwa na nośniku elektronicznym lub</w:t>
      </w:r>
      <w:r w:rsidRPr="002D27F2">
        <w:rPr>
          <w:rFonts w:ascii="Times New Roman" w:eastAsia="Times New Roman" w:hAnsi="Times New Roman" w:cs="Times New Roman"/>
          <w:color w:val="000000"/>
          <w:sz w:val="24"/>
          <w:szCs w:val="24"/>
          <w:lang w:eastAsia="pl-PL"/>
        </w:rPr>
        <w:t xml:space="preserve"> przesyłane pocztą elektroniczną. </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Wydawnictwo zastrzega sobie możliwość wprowadzania zmian w tekstach.</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Teksty artykułów z zasady powinny być podzielone na numerowane części wewnętrzne zaopatrzone w tytuły.</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Tekst artykułu łącznie z przypisami od 0,5 do 1,5 arkusza wydawniczego. Wydawnictwo zastrzega sobie prawo dokonania skrótów w przypadku przekroczenia tej objętości.</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Wyróżnienia w tekście należy zaznaczać drukiem rozstrzelonym.</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Każda tabela, rysunek, wykres powinny mieć kolejną numerację, tytuł własny oraz źródło. Numer i tytuł należy umieścić nad tabelą natomiast opis bibliograficzny źródła pod ilustracją.</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Wtręty obcojęzyczne należy zaznaczyć kursywą, cytaty należy ujmować w cudzysłów (bez kursywy). W tekście tytuły książek należy </w:t>
      </w:r>
      <w:r>
        <w:rPr>
          <w:rFonts w:ascii="Times New Roman" w:eastAsia="Times New Roman" w:hAnsi="Times New Roman" w:cs="Times New Roman"/>
          <w:color w:val="000000"/>
          <w:sz w:val="24"/>
          <w:szCs w:val="24"/>
          <w:lang w:eastAsia="pl-PL"/>
        </w:rPr>
        <w:t>pisać kursywą bez cudzysłowu. W </w:t>
      </w:r>
      <w:r w:rsidRPr="002D27F2">
        <w:rPr>
          <w:rFonts w:ascii="Times New Roman" w:eastAsia="Times New Roman" w:hAnsi="Times New Roman" w:cs="Times New Roman"/>
          <w:color w:val="000000"/>
          <w:sz w:val="24"/>
          <w:szCs w:val="24"/>
          <w:lang w:eastAsia="pl-PL"/>
        </w:rPr>
        <w:t>przypisach kursywą należy pisać wyłącznie tytuły książek i artykułów.</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 W przypadku stron WWW należy podać tytuł strony WWW, adres URL i koniecznie datę odczytu [w nawiasach kwadratowych].</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Przypisy, najle</w:t>
      </w:r>
      <w:r>
        <w:rPr>
          <w:rFonts w:ascii="Times New Roman" w:eastAsia="Times New Roman" w:hAnsi="Times New Roman" w:cs="Times New Roman"/>
          <w:color w:val="000000"/>
          <w:sz w:val="24"/>
          <w:szCs w:val="24"/>
          <w:lang w:eastAsia="pl-PL"/>
        </w:rPr>
        <w:t xml:space="preserve">piej rozbudowane i różnorodne, </w:t>
      </w:r>
      <w:r w:rsidRPr="002D27F2">
        <w:rPr>
          <w:rFonts w:ascii="Times New Roman" w:eastAsia="Times New Roman" w:hAnsi="Times New Roman" w:cs="Times New Roman"/>
          <w:color w:val="000000"/>
          <w:sz w:val="24"/>
          <w:szCs w:val="24"/>
          <w:lang w:eastAsia="pl-PL"/>
        </w:rPr>
        <w:t>należy umieszczać na dole strony.</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 Opis</w:t>
      </w:r>
      <w:r>
        <w:rPr>
          <w:rFonts w:ascii="Times New Roman" w:eastAsia="Times New Roman" w:hAnsi="Times New Roman" w:cs="Times New Roman"/>
          <w:color w:val="000000"/>
          <w:sz w:val="24"/>
          <w:szCs w:val="24"/>
          <w:lang w:eastAsia="pl-PL"/>
        </w:rPr>
        <w:t xml:space="preserve">y bibliograficzne w przypisach </w:t>
      </w:r>
      <w:r w:rsidRPr="002D27F2">
        <w:rPr>
          <w:rFonts w:ascii="Times New Roman" w:eastAsia="Times New Roman" w:hAnsi="Times New Roman" w:cs="Times New Roman"/>
          <w:color w:val="000000"/>
          <w:sz w:val="24"/>
          <w:szCs w:val="24"/>
          <w:lang w:eastAsia="pl-PL"/>
        </w:rPr>
        <w:t>należy sporządzać wg poniższego schematu:</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książki: T. Kowalski, </w:t>
      </w:r>
      <w:r w:rsidRPr="002D27F2">
        <w:rPr>
          <w:rFonts w:ascii="Times New Roman" w:eastAsia="Times New Roman" w:hAnsi="Times New Roman" w:cs="Times New Roman"/>
          <w:i/>
          <w:color w:val="000000"/>
          <w:sz w:val="24"/>
          <w:szCs w:val="24"/>
          <w:lang w:eastAsia="pl-PL"/>
        </w:rPr>
        <w:t>Bezpieczeństwo narodowe w dobie globalizacji</w:t>
      </w:r>
      <w:r>
        <w:rPr>
          <w:rFonts w:ascii="Times New Roman" w:eastAsia="Times New Roman" w:hAnsi="Times New Roman" w:cs="Times New Roman"/>
          <w:color w:val="000000"/>
          <w:sz w:val="24"/>
          <w:szCs w:val="24"/>
          <w:lang w:eastAsia="pl-PL"/>
        </w:rPr>
        <w:t xml:space="preserve">, </w:t>
      </w:r>
      <w:r w:rsidRPr="002D27F2">
        <w:rPr>
          <w:rFonts w:ascii="Times New Roman" w:eastAsia="Times New Roman" w:hAnsi="Times New Roman" w:cs="Times New Roman"/>
          <w:color w:val="000000"/>
          <w:sz w:val="24"/>
          <w:szCs w:val="24"/>
          <w:lang w:eastAsia="pl-PL"/>
        </w:rPr>
        <w:t>Kraków 2007, s. 4.</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artykułu w czasopiśmie: T. Józefacki, </w:t>
      </w:r>
      <w:r w:rsidRPr="002D27F2">
        <w:rPr>
          <w:rFonts w:ascii="Times New Roman" w:eastAsia="Times New Roman" w:hAnsi="Times New Roman" w:cs="Times New Roman"/>
          <w:i/>
          <w:color w:val="000000"/>
          <w:sz w:val="24"/>
          <w:szCs w:val="24"/>
          <w:lang w:eastAsia="pl-PL"/>
        </w:rPr>
        <w:t>Strategia bezpieczeństwa RP</w:t>
      </w:r>
      <w:r w:rsidRPr="002D27F2">
        <w:rPr>
          <w:rFonts w:ascii="Times New Roman" w:eastAsia="Times New Roman" w:hAnsi="Times New Roman" w:cs="Times New Roman"/>
          <w:color w:val="000000"/>
          <w:sz w:val="24"/>
          <w:szCs w:val="24"/>
          <w:lang w:eastAsia="pl-PL"/>
        </w:rPr>
        <w:t>, „Przegląd Politologiczny”, 2007 nr 4, s. 7.</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pracy</w:t>
      </w:r>
      <w:r w:rsidRPr="002D27F2">
        <w:rPr>
          <w:rFonts w:ascii="Times New Roman" w:eastAsia="Times New Roman" w:hAnsi="Times New Roman" w:cs="Times New Roman"/>
          <w:color w:val="000000"/>
          <w:sz w:val="24"/>
          <w:szCs w:val="24"/>
          <w:lang w:eastAsia="pl-PL"/>
        </w:rPr>
        <w:t xml:space="preserve"> zbiorowej: </w:t>
      </w:r>
      <w:r w:rsidRPr="002D27F2">
        <w:rPr>
          <w:rFonts w:ascii="Times New Roman" w:eastAsia="Times New Roman" w:hAnsi="Times New Roman" w:cs="Times New Roman"/>
          <w:i/>
          <w:color w:val="000000"/>
          <w:sz w:val="24"/>
          <w:szCs w:val="24"/>
          <w:lang w:eastAsia="pl-PL"/>
        </w:rPr>
        <w:t>Wybory parlamentarne w Polsce po roku 1989</w:t>
      </w:r>
      <w:r w:rsidRPr="002D27F2">
        <w:rPr>
          <w:rFonts w:ascii="Times New Roman" w:eastAsia="Times New Roman" w:hAnsi="Times New Roman" w:cs="Times New Roman"/>
          <w:color w:val="000000"/>
          <w:sz w:val="24"/>
          <w:szCs w:val="24"/>
          <w:lang w:eastAsia="pl-PL"/>
        </w:rPr>
        <w:t>, red. S. Kobus, Warszawa 2007, s. 3.</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lastRenderedPageBreak/>
        <w:t>artykułu z pracy zbiorowej: J. Witkowski, W</w:t>
      </w:r>
      <w:r w:rsidRPr="002D27F2">
        <w:rPr>
          <w:rFonts w:ascii="Times New Roman" w:eastAsia="Times New Roman" w:hAnsi="Times New Roman" w:cs="Times New Roman"/>
          <w:i/>
          <w:color w:val="000000"/>
          <w:sz w:val="24"/>
          <w:szCs w:val="24"/>
          <w:lang w:eastAsia="pl-PL"/>
        </w:rPr>
        <w:t>ybory prezydenckie w Polsce w roku 2015</w:t>
      </w:r>
      <w:r w:rsidRPr="002D27F2">
        <w:rPr>
          <w:rFonts w:ascii="Times New Roman" w:eastAsia="Times New Roman" w:hAnsi="Times New Roman" w:cs="Times New Roman"/>
          <w:color w:val="000000"/>
          <w:sz w:val="24"/>
          <w:szCs w:val="24"/>
          <w:lang w:eastAsia="pl-PL"/>
        </w:rPr>
        <w:t xml:space="preserve">, w: </w:t>
      </w:r>
      <w:r w:rsidRPr="002D27F2">
        <w:rPr>
          <w:rFonts w:ascii="Times New Roman" w:eastAsia="Times New Roman" w:hAnsi="Times New Roman" w:cs="Times New Roman"/>
          <w:i/>
          <w:color w:val="000000"/>
          <w:sz w:val="24"/>
          <w:szCs w:val="24"/>
          <w:lang w:eastAsia="pl-PL"/>
        </w:rPr>
        <w:t>Wybory parlamentarne w Polsce po roku 1989</w:t>
      </w:r>
      <w:r w:rsidRPr="002D27F2">
        <w:rPr>
          <w:rFonts w:ascii="Times New Roman" w:eastAsia="Times New Roman" w:hAnsi="Times New Roman" w:cs="Times New Roman"/>
          <w:color w:val="000000"/>
          <w:sz w:val="24"/>
          <w:szCs w:val="24"/>
          <w:lang w:eastAsia="pl-PL"/>
        </w:rPr>
        <w:t>, red. S. Kobus, Warszawa 2007, s. 54.</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val="en-US" w:eastAsia="pl-PL"/>
        </w:rPr>
      </w:pPr>
      <w:r w:rsidRPr="002D27F2">
        <w:rPr>
          <w:rFonts w:ascii="Times New Roman" w:eastAsia="Times New Roman" w:hAnsi="Times New Roman" w:cs="Times New Roman"/>
          <w:color w:val="000000"/>
          <w:sz w:val="24"/>
          <w:szCs w:val="24"/>
          <w:lang w:eastAsia="pl-PL"/>
        </w:rPr>
        <w:t xml:space="preserve">dokumentu elektronicznego: www…… [odczyt: 5.06.2007] </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 Od roku 2015, zgodnie z wymogami Polskiej Bibliografi</w:t>
      </w:r>
      <w:r>
        <w:rPr>
          <w:rFonts w:ascii="Times New Roman" w:eastAsia="Times New Roman" w:hAnsi="Times New Roman" w:cs="Times New Roman"/>
          <w:color w:val="000000"/>
          <w:sz w:val="24"/>
          <w:szCs w:val="24"/>
          <w:lang w:eastAsia="pl-PL"/>
        </w:rPr>
        <w:t xml:space="preserve">i Naukowej, m.in. w kontekście </w:t>
      </w:r>
      <w:r w:rsidRPr="002D27F2">
        <w:rPr>
          <w:rFonts w:ascii="Times New Roman" w:eastAsia="Times New Roman" w:hAnsi="Times New Roman" w:cs="Times New Roman"/>
          <w:color w:val="000000"/>
          <w:sz w:val="24"/>
          <w:szCs w:val="24"/>
          <w:lang w:eastAsia="pl-PL"/>
        </w:rPr>
        <w:t>ustalania liczby cytowań, Autorzy referatów - artykułów powinni umieścić na ich końcu tzw. bibliografię załącznikową. W ukła</w:t>
      </w:r>
      <w:r>
        <w:rPr>
          <w:rFonts w:ascii="Times New Roman" w:eastAsia="Times New Roman" w:hAnsi="Times New Roman" w:cs="Times New Roman"/>
          <w:color w:val="000000"/>
          <w:sz w:val="24"/>
          <w:szCs w:val="24"/>
          <w:lang w:eastAsia="pl-PL"/>
        </w:rPr>
        <w:t xml:space="preserve">dzie alfabetycznym powinna ona </w:t>
      </w:r>
      <w:r w:rsidRPr="002D27F2">
        <w:rPr>
          <w:rFonts w:ascii="Times New Roman" w:eastAsia="Times New Roman" w:hAnsi="Times New Roman" w:cs="Times New Roman"/>
          <w:color w:val="000000"/>
          <w:sz w:val="24"/>
          <w:szCs w:val="24"/>
          <w:lang w:eastAsia="pl-PL"/>
        </w:rPr>
        <w:t>zawierać opisy bibliograficzne - spis</w:t>
      </w:r>
      <w:r>
        <w:rPr>
          <w:rFonts w:ascii="Times New Roman" w:eastAsia="Times New Roman" w:hAnsi="Times New Roman" w:cs="Times New Roman"/>
          <w:color w:val="000000"/>
          <w:sz w:val="24"/>
          <w:szCs w:val="24"/>
          <w:lang w:eastAsia="pl-PL"/>
        </w:rPr>
        <w:t xml:space="preserve"> wykorzystanych prac: książek, </w:t>
      </w:r>
      <w:r w:rsidRPr="002D27F2">
        <w:rPr>
          <w:rFonts w:ascii="Times New Roman" w:eastAsia="Times New Roman" w:hAnsi="Times New Roman" w:cs="Times New Roman"/>
          <w:color w:val="000000"/>
          <w:sz w:val="24"/>
          <w:szCs w:val="24"/>
          <w:lang w:eastAsia="pl-PL"/>
        </w:rPr>
        <w:t>prac zbiorowych, artykułów w częściach prac zbiorowych, arty</w:t>
      </w:r>
      <w:r>
        <w:rPr>
          <w:rFonts w:ascii="Times New Roman" w:eastAsia="Times New Roman" w:hAnsi="Times New Roman" w:cs="Times New Roman"/>
          <w:color w:val="000000"/>
          <w:sz w:val="24"/>
          <w:szCs w:val="24"/>
          <w:lang w:eastAsia="pl-PL"/>
        </w:rPr>
        <w:t xml:space="preserve">kułów w czasopismach naukowych </w:t>
      </w:r>
      <w:r w:rsidRPr="002D27F2">
        <w:rPr>
          <w:rFonts w:ascii="Times New Roman" w:eastAsia="Times New Roman" w:hAnsi="Times New Roman" w:cs="Times New Roman"/>
          <w:color w:val="000000"/>
          <w:sz w:val="24"/>
          <w:szCs w:val="24"/>
          <w:lang w:eastAsia="pl-PL"/>
        </w:rPr>
        <w:t>oraz innych źró</w:t>
      </w:r>
      <w:r>
        <w:rPr>
          <w:rFonts w:ascii="Times New Roman" w:eastAsia="Times New Roman" w:hAnsi="Times New Roman" w:cs="Times New Roman"/>
          <w:color w:val="000000"/>
          <w:sz w:val="24"/>
          <w:szCs w:val="24"/>
          <w:lang w:eastAsia="pl-PL"/>
        </w:rPr>
        <w:t xml:space="preserve">deł, które podlegają systemowi </w:t>
      </w:r>
      <w:r w:rsidRPr="002D27F2">
        <w:rPr>
          <w:rFonts w:ascii="Times New Roman" w:eastAsia="Times New Roman" w:hAnsi="Times New Roman" w:cs="Times New Roman"/>
          <w:color w:val="000000"/>
          <w:sz w:val="24"/>
          <w:szCs w:val="24"/>
          <w:lang w:eastAsia="pl-PL"/>
        </w:rPr>
        <w:t>ustalania liczby cytowań.</w:t>
      </w:r>
    </w:p>
    <w:p w:rsidR="00572536" w:rsidRPr="002D27F2" w:rsidRDefault="00572536" w:rsidP="00572536">
      <w:pPr>
        <w:numPr>
          <w:ilvl w:val="0"/>
          <w:numId w:val="3"/>
        </w:numPr>
        <w:autoSpaceDE w:val="0"/>
        <w:autoSpaceDN w:val="0"/>
        <w:adjustRightInd w:val="0"/>
        <w:spacing w:after="120" w:line="240" w:lineRule="auto"/>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Opisy bibliograficzn</w:t>
      </w:r>
      <w:r>
        <w:rPr>
          <w:rFonts w:ascii="Times New Roman" w:eastAsia="Times New Roman" w:hAnsi="Times New Roman" w:cs="Times New Roman"/>
          <w:color w:val="000000"/>
          <w:sz w:val="24"/>
          <w:szCs w:val="24"/>
          <w:lang w:eastAsia="pl-PL"/>
        </w:rPr>
        <w:t xml:space="preserve">e w bibliografii załącznikowej </w:t>
      </w:r>
      <w:r w:rsidRPr="002D27F2">
        <w:rPr>
          <w:rFonts w:ascii="Times New Roman" w:eastAsia="Times New Roman" w:hAnsi="Times New Roman" w:cs="Times New Roman"/>
          <w:color w:val="000000"/>
          <w:sz w:val="24"/>
          <w:szCs w:val="24"/>
          <w:lang w:eastAsia="pl-PL"/>
        </w:rPr>
        <w:t>należy sporządz</w:t>
      </w:r>
      <w:r>
        <w:rPr>
          <w:rFonts w:ascii="Times New Roman" w:eastAsia="Times New Roman" w:hAnsi="Times New Roman" w:cs="Times New Roman"/>
          <w:color w:val="000000"/>
          <w:sz w:val="24"/>
          <w:szCs w:val="24"/>
          <w:lang w:eastAsia="pl-PL"/>
        </w:rPr>
        <w:t xml:space="preserve">ać w układzie alfabetycznym wg </w:t>
      </w:r>
      <w:r w:rsidRPr="002D27F2">
        <w:rPr>
          <w:rFonts w:ascii="Times New Roman" w:eastAsia="Times New Roman" w:hAnsi="Times New Roman" w:cs="Times New Roman"/>
          <w:color w:val="000000"/>
          <w:sz w:val="24"/>
          <w:szCs w:val="24"/>
          <w:lang w:eastAsia="pl-PL"/>
        </w:rPr>
        <w:t xml:space="preserve">schematu właściwego dla przypisów, zaczynając jednak od nazwiska a nie od skrótu imienia. Biorąc pod uwagę powyższe przykładowe opisy bibliograficzne sporządzone na użytek przypisów </w:t>
      </w:r>
      <w:r>
        <w:rPr>
          <w:rFonts w:ascii="Times New Roman" w:eastAsia="Times New Roman" w:hAnsi="Times New Roman" w:cs="Times New Roman"/>
          <w:color w:val="000000"/>
          <w:sz w:val="24"/>
          <w:szCs w:val="24"/>
          <w:lang w:eastAsia="pl-PL"/>
        </w:rPr>
        <w:t xml:space="preserve">taka bibliografia załącznikowa </w:t>
      </w:r>
      <w:r w:rsidRPr="002D27F2">
        <w:rPr>
          <w:rFonts w:ascii="Times New Roman" w:eastAsia="Times New Roman" w:hAnsi="Times New Roman" w:cs="Times New Roman"/>
          <w:color w:val="000000"/>
          <w:sz w:val="24"/>
          <w:szCs w:val="24"/>
          <w:lang w:eastAsia="pl-PL"/>
        </w:rPr>
        <w:t>powinna wyglądać następująco:</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Józefacki T., </w:t>
      </w:r>
      <w:r w:rsidRPr="002D27F2">
        <w:rPr>
          <w:rFonts w:ascii="Times New Roman" w:eastAsia="Times New Roman" w:hAnsi="Times New Roman" w:cs="Times New Roman"/>
          <w:i/>
          <w:color w:val="000000"/>
          <w:sz w:val="24"/>
          <w:szCs w:val="24"/>
          <w:lang w:eastAsia="pl-PL"/>
        </w:rPr>
        <w:t>Bezpieczeństwo narodowe w dobie globalizacji</w:t>
      </w:r>
      <w:r w:rsidRPr="002D27F2">
        <w:rPr>
          <w:rFonts w:ascii="Times New Roman" w:eastAsia="Times New Roman" w:hAnsi="Times New Roman" w:cs="Times New Roman"/>
          <w:color w:val="000000"/>
          <w:sz w:val="24"/>
          <w:szCs w:val="24"/>
          <w:lang w:eastAsia="pl-PL"/>
        </w:rPr>
        <w:t>, „Przegląd Polonisty”, 2007 nr 4.</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 xml:space="preserve">Kowalski T., </w:t>
      </w:r>
      <w:r w:rsidRPr="002D27F2">
        <w:rPr>
          <w:rFonts w:ascii="Times New Roman" w:eastAsia="Times New Roman" w:hAnsi="Times New Roman" w:cs="Times New Roman"/>
          <w:i/>
          <w:color w:val="000000"/>
          <w:sz w:val="24"/>
          <w:szCs w:val="24"/>
          <w:lang w:eastAsia="pl-PL"/>
        </w:rPr>
        <w:t>Strategia bezpieczeństwa RP</w:t>
      </w:r>
      <w:r>
        <w:rPr>
          <w:rFonts w:ascii="Times New Roman" w:eastAsia="Times New Roman" w:hAnsi="Times New Roman" w:cs="Times New Roman"/>
          <w:color w:val="000000"/>
          <w:sz w:val="24"/>
          <w:szCs w:val="24"/>
          <w:lang w:eastAsia="pl-PL"/>
        </w:rPr>
        <w:t xml:space="preserve">, </w:t>
      </w:r>
      <w:r w:rsidRPr="002D27F2">
        <w:rPr>
          <w:rFonts w:ascii="Times New Roman" w:eastAsia="Times New Roman" w:hAnsi="Times New Roman" w:cs="Times New Roman"/>
          <w:color w:val="000000"/>
          <w:sz w:val="24"/>
          <w:szCs w:val="24"/>
          <w:lang w:eastAsia="pl-PL"/>
        </w:rPr>
        <w:t>Kraków 2007.</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color w:val="000000"/>
          <w:sz w:val="24"/>
          <w:szCs w:val="24"/>
          <w:lang w:eastAsia="pl-PL"/>
        </w:rPr>
        <w:t>Witkowski J., W</w:t>
      </w:r>
      <w:r w:rsidRPr="002D27F2">
        <w:rPr>
          <w:rFonts w:ascii="Times New Roman" w:eastAsia="Times New Roman" w:hAnsi="Times New Roman" w:cs="Times New Roman"/>
          <w:i/>
          <w:color w:val="000000"/>
          <w:sz w:val="24"/>
          <w:szCs w:val="24"/>
          <w:lang w:eastAsia="pl-PL"/>
        </w:rPr>
        <w:t>ybory prezydenckie w Polsce w roku 2015</w:t>
      </w:r>
      <w:r w:rsidRPr="002D27F2">
        <w:rPr>
          <w:rFonts w:ascii="Times New Roman" w:eastAsia="Times New Roman" w:hAnsi="Times New Roman" w:cs="Times New Roman"/>
          <w:color w:val="000000"/>
          <w:sz w:val="24"/>
          <w:szCs w:val="24"/>
          <w:lang w:eastAsia="pl-PL"/>
        </w:rPr>
        <w:t xml:space="preserve">, w: </w:t>
      </w:r>
      <w:r w:rsidRPr="002D27F2">
        <w:rPr>
          <w:rFonts w:ascii="Times New Roman" w:eastAsia="Times New Roman" w:hAnsi="Times New Roman" w:cs="Times New Roman"/>
          <w:i/>
          <w:color w:val="000000"/>
          <w:sz w:val="24"/>
          <w:szCs w:val="24"/>
          <w:lang w:eastAsia="pl-PL"/>
        </w:rPr>
        <w:t>Wybory parlamentarne w Polsce po roku 1989</w:t>
      </w:r>
      <w:r w:rsidRPr="002D27F2">
        <w:rPr>
          <w:rFonts w:ascii="Times New Roman" w:eastAsia="Times New Roman" w:hAnsi="Times New Roman" w:cs="Times New Roman"/>
          <w:color w:val="000000"/>
          <w:sz w:val="24"/>
          <w:szCs w:val="24"/>
          <w:lang w:eastAsia="pl-PL"/>
        </w:rPr>
        <w:t>, red. S. Kobus, Warszawa 2007.</w:t>
      </w:r>
    </w:p>
    <w:p w:rsidR="00572536" w:rsidRPr="002D27F2" w:rsidRDefault="00572536" w:rsidP="00BE787F">
      <w:pPr>
        <w:numPr>
          <w:ilvl w:val="0"/>
          <w:numId w:val="2"/>
        </w:numPr>
        <w:autoSpaceDE w:val="0"/>
        <w:autoSpaceDN w:val="0"/>
        <w:adjustRightInd w:val="0"/>
        <w:spacing w:after="120" w:line="240" w:lineRule="auto"/>
        <w:ind w:hanging="153"/>
        <w:jc w:val="both"/>
        <w:rPr>
          <w:rFonts w:ascii="Times New Roman" w:eastAsia="Times New Roman" w:hAnsi="Times New Roman" w:cs="Times New Roman"/>
          <w:color w:val="000000"/>
          <w:sz w:val="24"/>
          <w:szCs w:val="24"/>
          <w:lang w:eastAsia="pl-PL"/>
        </w:rPr>
      </w:pPr>
      <w:r w:rsidRPr="002D27F2">
        <w:rPr>
          <w:rFonts w:ascii="Times New Roman" w:eastAsia="Times New Roman" w:hAnsi="Times New Roman" w:cs="Times New Roman"/>
          <w:i/>
          <w:color w:val="000000"/>
          <w:sz w:val="24"/>
          <w:szCs w:val="24"/>
          <w:lang w:eastAsia="pl-PL"/>
        </w:rPr>
        <w:t>Wybory parlamentarne w Polsce po roku 1989</w:t>
      </w:r>
      <w:r w:rsidRPr="002D27F2">
        <w:rPr>
          <w:rFonts w:ascii="Times New Roman" w:eastAsia="Times New Roman" w:hAnsi="Times New Roman" w:cs="Times New Roman"/>
          <w:color w:val="000000"/>
          <w:sz w:val="24"/>
          <w:szCs w:val="24"/>
          <w:lang w:eastAsia="pl-PL"/>
        </w:rPr>
        <w:t>, red. S. Kobus, Warszawa 2007.</w:t>
      </w:r>
    </w:p>
    <w:p w:rsidR="00434D89" w:rsidRDefault="00434D89" w:rsidP="004772A7">
      <w:pPr>
        <w:autoSpaceDE w:val="0"/>
        <w:autoSpaceDN w:val="0"/>
        <w:adjustRightInd w:val="0"/>
        <w:spacing w:after="120" w:line="240" w:lineRule="auto"/>
        <w:rPr>
          <w:rFonts w:ascii="Times New Roman" w:eastAsia="Times New Roman" w:hAnsi="Times New Roman" w:cs="Times New Roman"/>
          <w:b/>
          <w:color w:val="000000"/>
          <w:sz w:val="24"/>
          <w:szCs w:val="24"/>
          <w:lang w:eastAsia="pl-PL"/>
        </w:rPr>
      </w:pPr>
    </w:p>
    <w:p w:rsidR="00434D89" w:rsidRDefault="00434D89" w:rsidP="00572536">
      <w:pPr>
        <w:autoSpaceDE w:val="0"/>
        <w:autoSpaceDN w:val="0"/>
        <w:adjustRightInd w:val="0"/>
        <w:spacing w:after="120" w:line="240" w:lineRule="auto"/>
        <w:jc w:val="center"/>
        <w:rPr>
          <w:rFonts w:ascii="Times New Roman" w:eastAsia="Times New Roman" w:hAnsi="Times New Roman" w:cs="Times New Roman"/>
          <w:b/>
          <w:color w:val="000000"/>
          <w:sz w:val="24"/>
          <w:szCs w:val="24"/>
          <w:lang w:eastAsia="pl-PL"/>
        </w:rPr>
      </w:pPr>
    </w:p>
    <w:p w:rsidR="00434D89" w:rsidRDefault="00434D89" w:rsidP="00572536">
      <w:pPr>
        <w:autoSpaceDE w:val="0"/>
        <w:autoSpaceDN w:val="0"/>
        <w:adjustRightInd w:val="0"/>
        <w:spacing w:after="120" w:line="240" w:lineRule="auto"/>
        <w:jc w:val="center"/>
        <w:rPr>
          <w:rFonts w:ascii="Times New Roman" w:eastAsia="Times New Roman" w:hAnsi="Times New Roman" w:cs="Times New Roman"/>
          <w:b/>
          <w:color w:val="000000"/>
          <w:sz w:val="24"/>
          <w:szCs w:val="24"/>
          <w:lang w:eastAsia="pl-PL"/>
        </w:rPr>
      </w:pPr>
    </w:p>
    <w:p w:rsidR="00693E7D" w:rsidRPr="00572536" w:rsidRDefault="00693E7D" w:rsidP="00572536"/>
    <w:sectPr w:rsidR="00693E7D" w:rsidRPr="00572536" w:rsidSect="00E20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XIWKB+TimesNewRomanPSMT">
    <w:altName w:val="Times New Roman PSMT"/>
    <w:panose1 w:val="00000000000000000000"/>
    <w:charset w:val="EE"/>
    <w:family w:val="roman"/>
    <w:notTrueType/>
    <w:pitch w:val="default"/>
    <w:sig w:usb0="00000005" w:usb1="00000000" w:usb2="00000000" w:usb3="00000000" w:csb0="00000002" w:csb1="00000000"/>
  </w:font>
  <w:font w:name="Lucida Calligraphy">
    <w:altName w:val="Ink Free"/>
    <w:panose1 w:val="03010101010101010101"/>
    <w:charset w:val="00"/>
    <w:family w:val="script"/>
    <w:pitch w:val="variable"/>
    <w:sig w:usb0="00000003" w:usb1="00000000" w:usb2="00000000" w:usb3="00000000" w:csb0="00000001"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D12D6E"/>
    <w:multiLevelType w:val="hybridMultilevel"/>
    <w:tmpl w:val="9C6E92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32DB6B"/>
    <w:multiLevelType w:val="hybridMultilevel"/>
    <w:tmpl w:val="F9CBEB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F547A2"/>
    <w:multiLevelType w:val="hybridMultilevel"/>
    <w:tmpl w:val="8AA09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06126"/>
    <w:multiLevelType w:val="hybridMultilevel"/>
    <w:tmpl w:val="740EC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7666C7"/>
    <w:multiLevelType w:val="hybridMultilevel"/>
    <w:tmpl w:val="F2961A88"/>
    <w:lvl w:ilvl="0" w:tplc="41D6FD7E">
      <w:start w:val="1"/>
      <w:numFmt w:val="bullet"/>
      <w:lvlText w:val=""/>
      <w:lvlJc w:val="left"/>
      <w:pPr>
        <w:ind w:left="1260" w:hanging="360"/>
      </w:pPr>
      <w:rPr>
        <w:rFonts w:ascii="Symbol" w:hAnsi="Symbol" w:hint="default"/>
        <w:sz w:val="24"/>
        <w:szCs w:val="24"/>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 w15:restartNumberingAfterBreak="0">
    <w:nsid w:val="2B767619"/>
    <w:multiLevelType w:val="hybridMultilevel"/>
    <w:tmpl w:val="D0F004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0D0F6D"/>
    <w:multiLevelType w:val="multilevel"/>
    <w:tmpl w:val="F88CC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351212"/>
    <w:multiLevelType w:val="hybridMultilevel"/>
    <w:tmpl w:val="6CDCBBCE"/>
    <w:lvl w:ilvl="0" w:tplc="4BE4C83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E24238"/>
    <w:multiLevelType w:val="hybridMultilevel"/>
    <w:tmpl w:val="21A661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767C4091"/>
    <w:multiLevelType w:val="hybridMultilevel"/>
    <w:tmpl w:val="664ABD1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8"/>
  </w:num>
  <w:num w:numId="5">
    <w:abstractNumId w:val="7"/>
  </w:num>
  <w:num w:numId="6">
    <w:abstractNumId w:val="2"/>
  </w:num>
  <w:num w:numId="7">
    <w:abstractNumId w:val="3"/>
  </w:num>
  <w:num w:numId="8">
    <w:abstractNumId w:val="6"/>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NLA0NrAwtzQ0MzMyNTVX0lEKTi0uzszPAykwrgUAPj11YSwAAAA="/>
  </w:docVars>
  <w:rsids>
    <w:rsidRoot w:val="00936ACA"/>
    <w:rsid w:val="00041A5D"/>
    <w:rsid w:val="00081F72"/>
    <w:rsid w:val="00095D53"/>
    <w:rsid w:val="000A23AC"/>
    <w:rsid w:val="000C615E"/>
    <w:rsid w:val="000D55F2"/>
    <w:rsid w:val="000E3B94"/>
    <w:rsid w:val="000E538E"/>
    <w:rsid w:val="000F6BC9"/>
    <w:rsid w:val="0010341B"/>
    <w:rsid w:val="00114A37"/>
    <w:rsid w:val="00133835"/>
    <w:rsid w:val="00134635"/>
    <w:rsid w:val="0014368D"/>
    <w:rsid w:val="00147E6A"/>
    <w:rsid w:val="001917C2"/>
    <w:rsid w:val="001A7DBB"/>
    <w:rsid w:val="001B1410"/>
    <w:rsid w:val="001D3470"/>
    <w:rsid w:val="001E2767"/>
    <w:rsid w:val="001E6D82"/>
    <w:rsid w:val="00202323"/>
    <w:rsid w:val="00203FB1"/>
    <w:rsid w:val="00205058"/>
    <w:rsid w:val="002067D5"/>
    <w:rsid w:val="00217162"/>
    <w:rsid w:val="00217BF4"/>
    <w:rsid w:val="002457AE"/>
    <w:rsid w:val="00251356"/>
    <w:rsid w:val="0026573A"/>
    <w:rsid w:val="00281A08"/>
    <w:rsid w:val="00292F85"/>
    <w:rsid w:val="002A55DC"/>
    <w:rsid w:val="002B1C70"/>
    <w:rsid w:val="002B216A"/>
    <w:rsid w:val="002B69A1"/>
    <w:rsid w:val="002C193E"/>
    <w:rsid w:val="002C4B72"/>
    <w:rsid w:val="002C5E5D"/>
    <w:rsid w:val="002C6682"/>
    <w:rsid w:val="002D27F2"/>
    <w:rsid w:val="00302592"/>
    <w:rsid w:val="003033A2"/>
    <w:rsid w:val="00323D58"/>
    <w:rsid w:val="003368A5"/>
    <w:rsid w:val="00344CBA"/>
    <w:rsid w:val="003622AB"/>
    <w:rsid w:val="00382EA6"/>
    <w:rsid w:val="00393352"/>
    <w:rsid w:val="003B6196"/>
    <w:rsid w:val="003C6866"/>
    <w:rsid w:val="003E1619"/>
    <w:rsid w:val="003E653D"/>
    <w:rsid w:val="003E6CDF"/>
    <w:rsid w:val="00400A21"/>
    <w:rsid w:val="00410ED9"/>
    <w:rsid w:val="00420E92"/>
    <w:rsid w:val="00434D89"/>
    <w:rsid w:val="004772A7"/>
    <w:rsid w:val="0048033D"/>
    <w:rsid w:val="004A0226"/>
    <w:rsid w:val="004E78D5"/>
    <w:rsid w:val="00513D29"/>
    <w:rsid w:val="00515514"/>
    <w:rsid w:val="00524323"/>
    <w:rsid w:val="00530F4D"/>
    <w:rsid w:val="0056079C"/>
    <w:rsid w:val="00572536"/>
    <w:rsid w:val="00573DF1"/>
    <w:rsid w:val="00574EBB"/>
    <w:rsid w:val="0058126C"/>
    <w:rsid w:val="005966F2"/>
    <w:rsid w:val="005B3BB7"/>
    <w:rsid w:val="005B7A75"/>
    <w:rsid w:val="005C6074"/>
    <w:rsid w:val="005E7884"/>
    <w:rsid w:val="005F3B5F"/>
    <w:rsid w:val="00622C94"/>
    <w:rsid w:val="00622F64"/>
    <w:rsid w:val="00632DA9"/>
    <w:rsid w:val="0069291F"/>
    <w:rsid w:val="00693E7D"/>
    <w:rsid w:val="006A67F4"/>
    <w:rsid w:val="006E340A"/>
    <w:rsid w:val="006E636D"/>
    <w:rsid w:val="0074114E"/>
    <w:rsid w:val="007812F0"/>
    <w:rsid w:val="0078550F"/>
    <w:rsid w:val="00796495"/>
    <w:rsid w:val="007C4A23"/>
    <w:rsid w:val="007D04D3"/>
    <w:rsid w:val="007D279E"/>
    <w:rsid w:val="007D2FD8"/>
    <w:rsid w:val="007E118B"/>
    <w:rsid w:val="008473C6"/>
    <w:rsid w:val="00895CAE"/>
    <w:rsid w:val="008B4426"/>
    <w:rsid w:val="008C1A79"/>
    <w:rsid w:val="008D3A0C"/>
    <w:rsid w:val="008F67F2"/>
    <w:rsid w:val="0090121A"/>
    <w:rsid w:val="009111CC"/>
    <w:rsid w:val="00936ACA"/>
    <w:rsid w:val="00945958"/>
    <w:rsid w:val="009536BE"/>
    <w:rsid w:val="00976CC2"/>
    <w:rsid w:val="0099696A"/>
    <w:rsid w:val="00996A00"/>
    <w:rsid w:val="009B5630"/>
    <w:rsid w:val="009D03FE"/>
    <w:rsid w:val="009E3050"/>
    <w:rsid w:val="009E52F5"/>
    <w:rsid w:val="009F2839"/>
    <w:rsid w:val="009F3C52"/>
    <w:rsid w:val="009F7B78"/>
    <w:rsid w:val="00A100EC"/>
    <w:rsid w:val="00A177BC"/>
    <w:rsid w:val="00A36013"/>
    <w:rsid w:val="00A45125"/>
    <w:rsid w:val="00A63235"/>
    <w:rsid w:val="00A6674A"/>
    <w:rsid w:val="00A674C7"/>
    <w:rsid w:val="00A72B2C"/>
    <w:rsid w:val="00A841CF"/>
    <w:rsid w:val="00AC3A1A"/>
    <w:rsid w:val="00AD75D6"/>
    <w:rsid w:val="00AE68E9"/>
    <w:rsid w:val="00B33050"/>
    <w:rsid w:val="00B6016E"/>
    <w:rsid w:val="00B806B4"/>
    <w:rsid w:val="00BC595B"/>
    <w:rsid w:val="00BD4541"/>
    <w:rsid w:val="00BE787F"/>
    <w:rsid w:val="00BF1237"/>
    <w:rsid w:val="00C02132"/>
    <w:rsid w:val="00C124DF"/>
    <w:rsid w:val="00C21F1E"/>
    <w:rsid w:val="00C31FCA"/>
    <w:rsid w:val="00C33E8E"/>
    <w:rsid w:val="00C809DE"/>
    <w:rsid w:val="00C83EC7"/>
    <w:rsid w:val="00C970C3"/>
    <w:rsid w:val="00CB143A"/>
    <w:rsid w:val="00CC07F9"/>
    <w:rsid w:val="00CC3E98"/>
    <w:rsid w:val="00CC5A7B"/>
    <w:rsid w:val="00CD0A0E"/>
    <w:rsid w:val="00CD2FD3"/>
    <w:rsid w:val="00CD53F3"/>
    <w:rsid w:val="00D03F05"/>
    <w:rsid w:val="00D233F9"/>
    <w:rsid w:val="00D46FB6"/>
    <w:rsid w:val="00D641F1"/>
    <w:rsid w:val="00D978B0"/>
    <w:rsid w:val="00DA7581"/>
    <w:rsid w:val="00DD6BCD"/>
    <w:rsid w:val="00DF1E8A"/>
    <w:rsid w:val="00DF557B"/>
    <w:rsid w:val="00E12A38"/>
    <w:rsid w:val="00E16EB0"/>
    <w:rsid w:val="00E24295"/>
    <w:rsid w:val="00E4466F"/>
    <w:rsid w:val="00EA4625"/>
    <w:rsid w:val="00ED0F2C"/>
    <w:rsid w:val="00ED7F1A"/>
    <w:rsid w:val="00EF62AC"/>
    <w:rsid w:val="00F25A3B"/>
    <w:rsid w:val="00F27D00"/>
    <w:rsid w:val="00F342FC"/>
    <w:rsid w:val="00F403FB"/>
    <w:rsid w:val="00F43F99"/>
    <w:rsid w:val="00F50580"/>
    <w:rsid w:val="00F87D1C"/>
    <w:rsid w:val="00F93470"/>
    <w:rsid w:val="00FC51E4"/>
    <w:rsid w:val="00FE2D75"/>
    <w:rsid w:val="00FF0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0B9135-DA19-466F-A384-8943002E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25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74EBB"/>
    <w:pPr>
      <w:spacing w:line="256" w:lineRule="auto"/>
      <w:ind w:left="720"/>
      <w:contextualSpacing/>
    </w:pPr>
  </w:style>
  <w:style w:type="character" w:styleId="Hipercze">
    <w:name w:val="Hyperlink"/>
    <w:basedOn w:val="Domylnaczcionkaakapitu"/>
    <w:uiPriority w:val="99"/>
    <w:unhideWhenUsed/>
    <w:rsid w:val="009536BE"/>
    <w:rPr>
      <w:color w:val="0563C1" w:themeColor="hyperlink"/>
      <w:u w:val="single"/>
    </w:rPr>
  </w:style>
  <w:style w:type="character" w:customStyle="1" w:styleId="Nierozpoznanawzmianka1">
    <w:name w:val="Nierozpoznana wzmianka1"/>
    <w:basedOn w:val="Domylnaczcionkaakapitu"/>
    <w:uiPriority w:val="99"/>
    <w:semiHidden/>
    <w:unhideWhenUsed/>
    <w:rsid w:val="009536BE"/>
    <w:rPr>
      <w:color w:val="605E5C"/>
      <w:shd w:val="clear" w:color="auto" w:fill="E1DFDD"/>
    </w:rPr>
  </w:style>
  <w:style w:type="paragraph" w:styleId="Tekstdymka">
    <w:name w:val="Balloon Text"/>
    <w:basedOn w:val="Normalny"/>
    <w:link w:val="TekstdymkaZnak"/>
    <w:uiPriority w:val="99"/>
    <w:semiHidden/>
    <w:unhideWhenUsed/>
    <w:rsid w:val="00CD0A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0A0E"/>
    <w:rPr>
      <w:rFonts w:ascii="Segoe UI" w:hAnsi="Segoe UI" w:cs="Segoe UI"/>
      <w:sz w:val="18"/>
      <w:szCs w:val="18"/>
    </w:rPr>
  </w:style>
  <w:style w:type="character" w:customStyle="1" w:styleId="Nierozpoznanawzmianka2">
    <w:name w:val="Nierozpoznana wzmianka2"/>
    <w:basedOn w:val="Domylnaczcionkaakapitu"/>
    <w:uiPriority w:val="99"/>
    <w:semiHidden/>
    <w:unhideWhenUsed/>
    <w:rsid w:val="00CC3E98"/>
    <w:rPr>
      <w:color w:val="605E5C"/>
      <w:shd w:val="clear" w:color="auto" w:fill="E1DFDD"/>
    </w:rPr>
  </w:style>
  <w:style w:type="paragraph" w:styleId="Zwykytekst">
    <w:name w:val="Plain Text"/>
    <w:basedOn w:val="Normalny"/>
    <w:link w:val="ZwykytekstZnak"/>
    <w:uiPriority w:val="99"/>
    <w:unhideWhenUsed/>
    <w:rsid w:val="003C6866"/>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C6866"/>
    <w:rPr>
      <w:rFonts w:ascii="Calibri" w:hAnsi="Calibri"/>
      <w:szCs w:val="21"/>
    </w:rPr>
  </w:style>
  <w:style w:type="paragraph" w:styleId="Poprawka">
    <w:name w:val="Revision"/>
    <w:hidden/>
    <w:uiPriority w:val="99"/>
    <w:semiHidden/>
    <w:rsid w:val="003E6CDF"/>
    <w:pPr>
      <w:spacing w:after="0" w:line="240" w:lineRule="auto"/>
    </w:pPr>
  </w:style>
  <w:style w:type="character" w:styleId="Odwoaniedokomentarza">
    <w:name w:val="annotation reference"/>
    <w:basedOn w:val="Domylnaczcionkaakapitu"/>
    <w:uiPriority w:val="99"/>
    <w:semiHidden/>
    <w:unhideWhenUsed/>
    <w:rsid w:val="003E6CDF"/>
    <w:rPr>
      <w:sz w:val="16"/>
      <w:szCs w:val="16"/>
    </w:rPr>
  </w:style>
  <w:style w:type="paragraph" w:styleId="Tekstkomentarza">
    <w:name w:val="annotation text"/>
    <w:basedOn w:val="Normalny"/>
    <w:link w:val="TekstkomentarzaZnak"/>
    <w:uiPriority w:val="99"/>
    <w:unhideWhenUsed/>
    <w:rsid w:val="003E6CDF"/>
    <w:pPr>
      <w:spacing w:line="240" w:lineRule="auto"/>
    </w:pPr>
    <w:rPr>
      <w:sz w:val="20"/>
      <w:szCs w:val="20"/>
    </w:rPr>
  </w:style>
  <w:style w:type="character" w:customStyle="1" w:styleId="TekstkomentarzaZnak">
    <w:name w:val="Tekst komentarza Znak"/>
    <w:basedOn w:val="Domylnaczcionkaakapitu"/>
    <w:link w:val="Tekstkomentarza"/>
    <w:uiPriority w:val="99"/>
    <w:rsid w:val="003E6CDF"/>
    <w:rPr>
      <w:sz w:val="20"/>
      <w:szCs w:val="20"/>
    </w:rPr>
  </w:style>
  <w:style w:type="paragraph" w:styleId="Tematkomentarza">
    <w:name w:val="annotation subject"/>
    <w:basedOn w:val="Tekstkomentarza"/>
    <w:next w:val="Tekstkomentarza"/>
    <w:link w:val="TematkomentarzaZnak"/>
    <w:uiPriority w:val="99"/>
    <w:semiHidden/>
    <w:unhideWhenUsed/>
    <w:rsid w:val="003E6CDF"/>
    <w:rPr>
      <w:b/>
      <w:bCs/>
    </w:rPr>
  </w:style>
  <w:style w:type="character" w:customStyle="1" w:styleId="TematkomentarzaZnak">
    <w:name w:val="Temat komentarza Znak"/>
    <w:basedOn w:val="TekstkomentarzaZnak"/>
    <w:link w:val="Tematkomentarza"/>
    <w:uiPriority w:val="99"/>
    <w:semiHidden/>
    <w:rsid w:val="003E6CDF"/>
    <w:rPr>
      <w:b/>
      <w:bCs/>
      <w:sz w:val="20"/>
      <w:szCs w:val="20"/>
    </w:rPr>
  </w:style>
  <w:style w:type="paragraph" w:styleId="NormalnyWeb">
    <w:name w:val="Normal (Web)"/>
    <w:basedOn w:val="Normalny"/>
    <w:uiPriority w:val="99"/>
    <w:semiHidden/>
    <w:unhideWhenUsed/>
    <w:rsid w:val="00C124DF"/>
    <w:rPr>
      <w:rFonts w:ascii="Times New Roman" w:hAnsi="Times New Roman" w:cs="Times New Roman"/>
      <w:sz w:val="24"/>
      <w:szCs w:val="24"/>
    </w:rPr>
  </w:style>
  <w:style w:type="character" w:customStyle="1" w:styleId="UnresolvedMention">
    <w:name w:val="Unresolved Mention"/>
    <w:basedOn w:val="Domylnaczcionkaakapitu"/>
    <w:uiPriority w:val="99"/>
    <w:semiHidden/>
    <w:unhideWhenUsed/>
    <w:rsid w:val="008B4426"/>
    <w:rPr>
      <w:color w:val="605E5C"/>
      <w:shd w:val="clear" w:color="auto" w:fill="E1DFDD"/>
    </w:rPr>
  </w:style>
  <w:style w:type="paragraph" w:customStyle="1" w:styleId="Default">
    <w:name w:val="Default"/>
    <w:rsid w:val="00CC07F9"/>
    <w:pPr>
      <w:autoSpaceDE w:val="0"/>
      <w:autoSpaceDN w:val="0"/>
      <w:adjustRightInd w:val="0"/>
      <w:spacing w:after="0" w:line="240" w:lineRule="auto"/>
    </w:pPr>
    <w:rPr>
      <w:rFonts w:ascii="WXIWKB+TimesNewRomanPSMT" w:hAnsi="WXIWKB+TimesNewRomanPSMT" w:cs="WXIWKB+TimesNewRomanPS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05341">
      <w:bodyDiv w:val="1"/>
      <w:marLeft w:val="0"/>
      <w:marRight w:val="0"/>
      <w:marTop w:val="0"/>
      <w:marBottom w:val="0"/>
      <w:divBdr>
        <w:top w:val="none" w:sz="0" w:space="0" w:color="auto"/>
        <w:left w:val="none" w:sz="0" w:space="0" w:color="auto"/>
        <w:bottom w:val="none" w:sz="0" w:space="0" w:color="auto"/>
        <w:right w:val="none" w:sz="0" w:space="0" w:color="auto"/>
      </w:divBdr>
    </w:div>
    <w:div w:id="472260624">
      <w:bodyDiv w:val="1"/>
      <w:marLeft w:val="0"/>
      <w:marRight w:val="0"/>
      <w:marTop w:val="0"/>
      <w:marBottom w:val="0"/>
      <w:divBdr>
        <w:top w:val="none" w:sz="0" w:space="0" w:color="auto"/>
        <w:left w:val="none" w:sz="0" w:space="0" w:color="auto"/>
        <w:bottom w:val="none" w:sz="0" w:space="0" w:color="auto"/>
        <w:right w:val="none" w:sz="0" w:space="0" w:color="auto"/>
      </w:divBdr>
    </w:div>
    <w:div w:id="850947945">
      <w:bodyDiv w:val="1"/>
      <w:marLeft w:val="0"/>
      <w:marRight w:val="0"/>
      <w:marTop w:val="0"/>
      <w:marBottom w:val="0"/>
      <w:divBdr>
        <w:top w:val="none" w:sz="0" w:space="0" w:color="auto"/>
        <w:left w:val="none" w:sz="0" w:space="0" w:color="auto"/>
        <w:bottom w:val="none" w:sz="0" w:space="0" w:color="auto"/>
        <w:right w:val="none" w:sz="0" w:space="0" w:color="auto"/>
      </w:divBdr>
    </w:div>
    <w:div w:id="959536231">
      <w:bodyDiv w:val="1"/>
      <w:marLeft w:val="0"/>
      <w:marRight w:val="0"/>
      <w:marTop w:val="0"/>
      <w:marBottom w:val="0"/>
      <w:divBdr>
        <w:top w:val="none" w:sz="0" w:space="0" w:color="auto"/>
        <w:left w:val="none" w:sz="0" w:space="0" w:color="auto"/>
        <w:bottom w:val="none" w:sz="0" w:space="0" w:color="auto"/>
        <w:right w:val="none" w:sz="0" w:space="0" w:color="auto"/>
      </w:divBdr>
    </w:div>
    <w:div w:id="1246722597">
      <w:bodyDiv w:val="1"/>
      <w:marLeft w:val="0"/>
      <w:marRight w:val="0"/>
      <w:marTop w:val="0"/>
      <w:marBottom w:val="0"/>
      <w:divBdr>
        <w:top w:val="none" w:sz="0" w:space="0" w:color="auto"/>
        <w:left w:val="none" w:sz="0" w:space="0" w:color="auto"/>
        <w:bottom w:val="none" w:sz="0" w:space="0" w:color="auto"/>
        <w:right w:val="none" w:sz="0" w:space="0" w:color="auto"/>
      </w:divBdr>
    </w:div>
    <w:div w:id="1264387509">
      <w:bodyDiv w:val="1"/>
      <w:marLeft w:val="0"/>
      <w:marRight w:val="0"/>
      <w:marTop w:val="0"/>
      <w:marBottom w:val="0"/>
      <w:divBdr>
        <w:top w:val="none" w:sz="0" w:space="0" w:color="auto"/>
        <w:left w:val="none" w:sz="0" w:space="0" w:color="auto"/>
        <w:bottom w:val="none" w:sz="0" w:space="0" w:color="auto"/>
        <w:right w:val="none" w:sz="0" w:space="0" w:color="auto"/>
      </w:divBdr>
    </w:div>
    <w:div w:id="1311785767">
      <w:bodyDiv w:val="1"/>
      <w:marLeft w:val="0"/>
      <w:marRight w:val="0"/>
      <w:marTop w:val="0"/>
      <w:marBottom w:val="0"/>
      <w:divBdr>
        <w:top w:val="none" w:sz="0" w:space="0" w:color="auto"/>
        <w:left w:val="none" w:sz="0" w:space="0" w:color="auto"/>
        <w:bottom w:val="none" w:sz="0" w:space="0" w:color="auto"/>
        <w:right w:val="none" w:sz="0" w:space="0" w:color="auto"/>
      </w:divBdr>
    </w:div>
    <w:div w:id="15692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zagrozenia.technologiczne@akademiazamojska.edu.pl" TargetMode="External"/><Relationship Id="rId5" Type="http://schemas.openxmlformats.org/officeDocument/2006/relationships/webSettings" Target="webSettings.xml"/><Relationship Id="rId10" Type="http://schemas.openxmlformats.org/officeDocument/2006/relationships/hyperlink" Target="mailto:zagrozenia.technologiczne@akademiazamojska.edu.pl" TargetMode="External"/><Relationship Id="rId4" Type="http://schemas.openxmlformats.org/officeDocument/2006/relationships/settings" Target="settings.xml"/><Relationship Id="rId9" Type="http://schemas.openxmlformats.org/officeDocument/2006/relationships/hyperlink" Target="mailto:dmytro.shevchuk@oa.edu.u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ADEB2-4186-4F2E-BBFF-B91D82E2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1850</Words>
  <Characters>11106</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Pogorzała</dc:creator>
  <cp:lastModifiedBy>Anna Skic</cp:lastModifiedBy>
  <cp:revision>2</cp:revision>
  <cp:lastPrinted>2025-03-07T07:49:00Z</cp:lastPrinted>
  <dcterms:created xsi:type="dcterms:W3CDTF">2025-03-10T15:33:00Z</dcterms:created>
  <dcterms:modified xsi:type="dcterms:W3CDTF">2025-03-10T15:33:00Z</dcterms:modified>
</cp:coreProperties>
</file>