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61F1" w14:textId="66AF154E" w:rsidR="00E95443" w:rsidRPr="00391FFD" w:rsidRDefault="00391FFD" w:rsidP="00391FFD">
      <w:pPr>
        <w:pStyle w:val="Styl"/>
        <w:spacing w:line="360" w:lineRule="auto"/>
        <w:ind w:left="1195" w:right="869"/>
        <w:jc w:val="center"/>
        <w:rPr>
          <w:b/>
          <w:bCs/>
          <w:sz w:val="32"/>
          <w:szCs w:val="32"/>
        </w:rPr>
      </w:pPr>
      <w:bookmarkStart w:id="0" w:name="_Hlk188621820"/>
      <w:r w:rsidRPr="00391FFD">
        <w:rPr>
          <w:b/>
          <w:bCs/>
          <w:sz w:val="32"/>
          <w:szCs w:val="32"/>
        </w:rPr>
        <w:t xml:space="preserve">Zestaw pytań na egzamin dyplomowy inżynierski </w:t>
      </w:r>
      <w:r w:rsidRPr="00391FFD">
        <w:rPr>
          <w:b/>
          <w:bCs/>
          <w:sz w:val="32"/>
          <w:szCs w:val="32"/>
        </w:rPr>
        <w:br/>
        <w:t>z kierunku Inżynieria chemiczna i procesowa</w:t>
      </w:r>
      <w:r w:rsidR="00F204D5">
        <w:rPr>
          <w:b/>
          <w:bCs/>
          <w:sz w:val="32"/>
          <w:szCs w:val="32"/>
        </w:rPr>
        <w:t xml:space="preserve"> 2024/25</w:t>
      </w:r>
    </w:p>
    <w:p w14:paraId="36710FAD" w14:textId="77777777" w:rsidR="00344209" w:rsidRDefault="00344209" w:rsidP="00B153F5">
      <w:pPr>
        <w:pStyle w:val="Styl"/>
        <w:spacing w:line="360" w:lineRule="auto"/>
      </w:pPr>
    </w:p>
    <w:p w14:paraId="2A73315F" w14:textId="6D8DE5F2" w:rsidR="00344209" w:rsidRPr="00F204D5" w:rsidRDefault="00344209" w:rsidP="00F204D5">
      <w:pPr>
        <w:pStyle w:val="Styl"/>
        <w:spacing w:line="360" w:lineRule="auto"/>
        <w:jc w:val="center"/>
        <w:rPr>
          <w:b/>
          <w:bCs/>
        </w:rPr>
      </w:pPr>
      <w:r w:rsidRPr="00F204D5">
        <w:rPr>
          <w:b/>
          <w:bCs/>
        </w:rPr>
        <w:t>Pytania kierunkowe:</w:t>
      </w:r>
    </w:p>
    <w:bookmarkEnd w:id="0"/>
    <w:p w14:paraId="65ABDE32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Podać zasady dynamiki Newtona w odniesieniu do ruchu postępowego i obrotowego. </w:t>
      </w:r>
    </w:p>
    <w:p w14:paraId="0D781589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9"/>
        <w:jc w:val="both"/>
      </w:pPr>
      <w:r w:rsidRPr="00F204D5">
        <w:t xml:space="preserve">Podać definicję katalizatora oraz przykład procesu z zastosowaniem katalizy heterogenicznej, homogenicznej i biokatalizy. </w:t>
      </w:r>
    </w:p>
    <w:p w14:paraId="52DED56D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24"/>
        <w:jc w:val="both"/>
      </w:pPr>
      <w:r w:rsidRPr="00F204D5">
        <w:t xml:space="preserve">Wymienić zasady technologiczne procesów chemicznych i omówić jedną z nich. </w:t>
      </w:r>
    </w:p>
    <w:p w14:paraId="49AE9A54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24"/>
        <w:jc w:val="both"/>
      </w:pPr>
      <w:r w:rsidRPr="00F204D5">
        <w:t xml:space="preserve">Co to jest projektowanie procesu technologicznego? Wymienić etapy opracowania technologii na drodze "od pomysłu do przemysłu". </w:t>
      </w:r>
    </w:p>
    <w:p w14:paraId="4A63594A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Podać definicję bilansu masowego, jego rodzaje oraz zasady tworzenia. </w:t>
      </w:r>
    </w:p>
    <w:p w14:paraId="60653E61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Scharakteryzować proces reformingu i jego zastosowanie w produkcji benzyny. </w:t>
      </w:r>
    </w:p>
    <w:p w14:paraId="2716E88E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Zdefiniować pojęcie energii, scharakteryzować metody jej konwersji. </w:t>
      </w:r>
    </w:p>
    <w:p w14:paraId="34E456D8" w14:textId="77777777" w:rsidR="000C6830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2020"/>
        <w:jc w:val="both"/>
      </w:pPr>
      <w:r w:rsidRPr="00F204D5">
        <w:t>Wymienić i scharakteryzować podstawowe rodzaje transportu ciepła.</w:t>
      </w:r>
    </w:p>
    <w:p w14:paraId="36E46C58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2020"/>
        <w:jc w:val="both"/>
      </w:pPr>
      <w:r w:rsidRPr="00F204D5">
        <w:t xml:space="preserve">Scharakteryzować podstawowe parametry środowiska pracy. </w:t>
      </w:r>
    </w:p>
    <w:p w14:paraId="741D3792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24"/>
        <w:jc w:val="both"/>
      </w:pPr>
      <w:r w:rsidRPr="00F204D5">
        <w:t xml:space="preserve">Scharakteryzować błędy w analizie chemicznej. </w:t>
      </w:r>
    </w:p>
    <w:p w14:paraId="1FE9C072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Dokonać porównania energetycznej wartości biopaliw. </w:t>
      </w:r>
    </w:p>
    <w:p w14:paraId="6588982C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 w:right="48"/>
        <w:jc w:val="both"/>
      </w:pPr>
      <w:r w:rsidRPr="00F204D5">
        <w:t xml:space="preserve">Podać warunki techniczne, w jakich następuje reforming parowy, synteza amoniaku oraz utlenianie amoniaku do tlenku azotu. </w:t>
      </w:r>
    </w:p>
    <w:p w14:paraId="4442CA1E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Powstawanie i rodzaje fal elektromagnetycznych. Podział fal i równanie falowe. </w:t>
      </w:r>
    </w:p>
    <w:p w14:paraId="5150BD96" w14:textId="77777777" w:rsidR="00E95443" w:rsidRPr="00F204D5" w:rsidRDefault="00391FFD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 xml:space="preserve">Metody polimeryzacji tworzyw sztucznych. </w:t>
      </w:r>
    </w:p>
    <w:p w14:paraId="2185F16B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Co rozumiesz pod pojęciem gospodarowania odpadami? </w:t>
      </w:r>
    </w:p>
    <w:p w14:paraId="2A8B6C1D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Odpady niebezpieczne występujące w Twoim otoczeniu. </w:t>
      </w:r>
    </w:p>
    <w:p w14:paraId="41BF70FF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Klasyfikacja i budowa wentylatorów. </w:t>
      </w:r>
    </w:p>
    <w:p w14:paraId="685EC605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Wyjaśnić pojęcie i cele symulacji komputerowych. </w:t>
      </w:r>
    </w:p>
    <w:p w14:paraId="16DF906D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Bilans materiałowy i energetyczny procesu. </w:t>
      </w:r>
    </w:p>
    <w:p w14:paraId="19B45A93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lastRenderedPageBreak/>
        <w:t xml:space="preserve">Specyficzne warunki organizacji systemu eksploatacji w przemyśle spożywczym. </w:t>
      </w:r>
    </w:p>
    <w:p w14:paraId="37037CFD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Wyjaśnić pojęcia: "ergonomia korekcyjna", "ergonomia koncepcyjna". </w:t>
      </w:r>
    </w:p>
    <w:p w14:paraId="1BDEC99C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Omówić budowę i właściwości złącza p-n. </w:t>
      </w:r>
    </w:p>
    <w:p w14:paraId="4CE91507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Omówić dwa etapy programowania sterownika PLC. </w:t>
      </w:r>
    </w:p>
    <w:p w14:paraId="24D87F97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Proszę opisać nowoczesne systemy zarządzania i organizacji produkcji. </w:t>
      </w:r>
    </w:p>
    <w:p w14:paraId="20A399BA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Wewnętrzna i zewnętrzna kontrola jakości w zakładach przemysłu chemicznego. </w:t>
      </w:r>
    </w:p>
    <w:p w14:paraId="3F4D2E31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 w:right="19"/>
        <w:jc w:val="both"/>
        <w:rPr>
          <w:lang w:bidi="he-IL"/>
        </w:rPr>
      </w:pPr>
      <w:r w:rsidRPr="00F204D5">
        <w:rPr>
          <w:lang w:bidi="he-IL"/>
        </w:rPr>
        <w:t xml:space="preserve">Zarządzanie środowiskiem - podstawowe zagadnienia dotyczące zakładów przemysłu chemicznego. </w:t>
      </w:r>
    </w:p>
    <w:p w14:paraId="0EF1DB6E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Wyjaśnij pojęcia recyklingu i odzysku odpadów. </w:t>
      </w:r>
    </w:p>
    <w:p w14:paraId="6F7BC554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Scharakteryzuj proces kompostowania odpadów komunalnych. </w:t>
      </w:r>
    </w:p>
    <w:p w14:paraId="7A4E1475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>Omów możliwość wykorzystania procesu absorpcji w ocz</w:t>
      </w:r>
      <w:r w:rsidR="00391FFD" w:rsidRPr="00F204D5">
        <w:t>y</w:t>
      </w:r>
      <w:r w:rsidRPr="00F204D5">
        <w:t>szczaniu gazów odlotowych.</w:t>
      </w:r>
    </w:p>
    <w:p w14:paraId="2073D0E8" w14:textId="77777777" w:rsidR="00B153F5" w:rsidRPr="00F204D5" w:rsidRDefault="00B153F5" w:rsidP="00F204D5">
      <w:pPr>
        <w:pStyle w:val="Styl"/>
        <w:numPr>
          <w:ilvl w:val="0"/>
          <w:numId w:val="7"/>
        </w:numPr>
        <w:spacing w:after="120" w:line="360" w:lineRule="auto"/>
        <w:ind w:left="426"/>
        <w:jc w:val="both"/>
      </w:pPr>
      <w:r w:rsidRPr="00F204D5">
        <w:t>Wyjaśnij pojęcie budynku pasywnego.</w:t>
      </w:r>
    </w:p>
    <w:p w14:paraId="16220643" w14:textId="77777777" w:rsidR="00344209" w:rsidRPr="00F204D5" w:rsidRDefault="00344209" w:rsidP="00F204D5">
      <w:pPr>
        <w:pStyle w:val="Styl"/>
        <w:spacing w:after="120" w:line="360" w:lineRule="auto"/>
        <w:ind w:left="66"/>
        <w:jc w:val="both"/>
      </w:pPr>
    </w:p>
    <w:p w14:paraId="26DC3337" w14:textId="77777777" w:rsidR="00F204D5" w:rsidRDefault="00F204D5" w:rsidP="00F204D5">
      <w:pPr>
        <w:pStyle w:val="Styl"/>
        <w:spacing w:after="120" w:line="360" w:lineRule="auto"/>
      </w:pPr>
    </w:p>
    <w:p w14:paraId="342C9713" w14:textId="77777777" w:rsidR="00F204D5" w:rsidRDefault="00F204D5" w:rsidP="00F204D5">
      <w:pPr>
        <w:pStyle w:val="Styl"/>
        <w:spacing w:after="120" w:line="360" w:lineRule="auto"/>
      </w:pPr>
    </w:p>
    <w:p w14:paraId="4F2E2A8D" w14:textId="77777777" w:rsidR="00F204D5" w:rsidRDefault="00F204D5" w:rsidP="00F204D5">
      <w:pPr>
        <w:pStyle w:val="Styl"/>
        <w:spacing w:after="120" w:line="360" w:lineRule="auto"/>
      </w:pPr>
    </w:p>
    <w:p w14:paraId="1615D591" w14:textId="77777777" w:rsidR="00F204D5" w:rsidRDefault="00F204D5" w:rsidP="00F204D5">
      <w:pPr>
        <w:pStyle w:val="Styl"/>
        <w:spacing w:after="120" w:line="360" w:lineRule="auto"/>
      </w:pPr>
    </w:p>
    <w:p w14:paraId="762ADBDC" w14:textId="77777777" w:rsidR="00F204D5" w:rsidRDefault="00F204D5" w:rsidP="00F204D5">
      <w:pPr>
        <w:pStyle w:val="Styl"/>
        <w:spacing w:after="120" w:line="360" w:lineRule="auto"/>
      </w:pPr>
    </w:p>
    <w:p w14:paraId="1B96A312" w14:textId="77777777" w:rsidR="00F204D5" w:rsidRDefault="00F204D5" w:rsidP="00F204D5">
      <w:pPr>
        <w:pStyle w:val="Styl"/>
        <w:spacing w:after="120" w:line="360" w:lineRule="auto"/>
      </w:pPr>
    </w:p>
    <w:p w14:paraId="36B10541" w14:textId="77777777" w:rsidR="00F204D5" w:rsidRDefault="00F204D5" w:rsidP="00F204D5">
      <w:pPr>
        <w:pStyle w:val="Styl"/>
        <w:spacing w:after="120" w:line="360" w:lineRule="auto"/>
      </w:pPr>
    </w:p>
    <w:p w14:paraId="275453DE" w14:textId="77777777" w:rsidR="00F204D5" w:rsidRDefault="00F204D5" w:rsidP="00F204D5">
      <w:pPr>
        <w:pStyle w:val="Styl"/>
        <w:spacing w:after="120" w:line="360" w:lineRule="auto"/>
      </w:pPr>
    </w:p>
    <w:p w14:paraId="62A2A026" w14:textId="77777777" w:rsidR="00F204D5" w:rsidRDefault="00F204D5" w:rsidP="00F204D5">
      <w:pPr>
        <w:pStyle w:val="Styl"/>
        <w:spacing w:after="120" w:line="360" w:lineRule="auto"/>
      </w:pPr>
    </w:p>
    <w:p w14:paraId="17643BCD" w14:textId="77777777" w:rsidR="00F204D5" w:rsidRDefault="00F204D5" w:rsidP="00F204D5">
      <w:pPr>
        <w:pStyle w:val="Styl"/>
        <w:spacing w:after="120" w:line="360" w:lineRule="auto"/>
      </w:pPr>
    </w:p>
    <w:p w14:paraId="4EAFE739" w14:textId="77777777" w:rsidR="00F204D5" w:rsidRDefault="00F204D5" w:rsidP="00F204D5">
      <w:pPr>
        <w:pStyle w:val="Styl"/>
        <w:spacing w:after="120" w:line="360" w:lineRule="auto"/>
      </w:pPr>
    </w:p>
    <w:p w14:paraId="1FBC64A2" w14:textId="77777777" w:rsidR="00F204D5" w:rsidRDefault="00F204D5" w:rsidP="00F204D5">
      <w:pPr>
        <w:pStyle w:val="Styl"/>
        <w:spacing w:after="120" w:line="360" w:lineRule="auto"/>
      </w:pPr>
    </w:p>
    <w:p w14:paraId="7DCF9139" w14:textId="77777777" w:rsidR="00F204D5" w:rsidRDefault="00F204D5" w:rsidP="00F204D5">
      <w:pPr>
        <w:pStyle w:val="Styl"/>
        <w:spacing w:after="120" w:line="360" w:lineRule="auto"/>
      </w:pPr>
    </w:p>
    <w:p w14:paraId="5A3F90C4" w14:textId="77777777" w:rsidR="00F204D5" w:rsidRPr="00391FFD" w:rsidRDefault="00F204D5" w:rsidP="00F204D5">
      <w:pPr>
        <w:pStyle w:val="Styl"/>
        <w:spacing w:line="360" w:lineRule="auto"/>
        <w:ind w:left="1195" w:right="869"/>
        <w:jc w:val="center"/>
        <w:rPr>
          <w:b/>
          <w:bCs/>
          <w:sz w:val="32"/>
          <w:szCs w:val="32"/>
        </w:rPr>
      </w:pPr>
      <w:r w:rsidRPr="00391FFD">
        <w:rPr>
          <w:b/>
          <w:bCs/>
          <w:sz w:val="32"/>
          <w:szCs w:val="32"/>
        </w:rPr>
        <w:lastRenderedPageBreak/>
        <w:t xml:space="preserve">Zestaw pytań na egzamin dyplomowy inżynierski </w:t>
      </w:r>
      <w:r w:rsidRPr="00391FFD">
        <w:rPr>
          <w:b/>
          <w:bCs/>
          <w:sz w:val="32"/>
          <w:szCs w:val="32"/>
        </w:rPr>
        <w:br/>
        <w:t>z kierunku Inżynieria chemiczna i procesowa</w:t>
      </w:r>
      <w:r>
        <w:rPr>
          <w:b/>
          <w:bCs/>
          <w:sz w:val="32"/>
          <w:szCs w:val="32"/>
        </w:rPr>
        <w:t xml:space="preserve"> 2024/25</w:t>
      </w:r>
    </w:p>
    <w:p w14:paraId="3256F1BC" w14:textId="1F032F98" w:rsidR="00344209" w:rsidRDefault="00344209" w:rsidP="00F204D5">
      <w:pPr>
        <w:pStyle w:val="Styl"/>
        <w:spacing w:after="120" w:line="360" w:lineRule="auto"/>
        <w:jc w:val="center"/>
        <w:rPr>
          <w:b/>
          <w:bCs/>
        </w:rPr>
      </w:pPr>
      <w:r w:rsidRPr="00F204D5">
        <w:rPr>
          <w:b/>
          <w:bCs/>
        </w:rPr>
        <w:t xml:space="preserve">Pytania </w:t>
      </w:r>
      <w:r w:rsidR="00F204D5" w:rsidRPr="00F204D5">
        <w:rPr>
          <w:b/>
          <w:bCs/>
        </w:rPr>
        <w:t xml:space="preserve">do </w:t>
      </w:r>
      <w:r w:rsidRPr="00F204D5">
        <w:rPr>
          <w:b/>
          <w:bCs/>
        </w:rPr>
        <w:t>specjalności</w:t>
      </w:r>
      <w:r w:rsidR="00F204D5">
        <w:rPr>
          <w:b/>
          <w:bCs/>
        </w:rPr>
        <w:t>:</w:t>
      </w:r>
      <w:r w:rsidR="00F204D5" w:rsidRPr="00F204D5">
        <w:rPr>
          <w:b/>
          <w:bCs/>
        </w:rPr>
        <w:t xml:space="preserve"> Przetwórstwo materiałów biologicznych</w:t>
      </w:r>
      <w:r w:rsidRPr="00F204D5">
        <w:rPr>
          <w:b/>
          <w:bCs/>
        </w:rPr>
        <w:t>:</w:t>
      </w:r>
    </w:p>
    <w:p w14:paraId="4C849861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>Przedstawić budowę i działanie kolumn rektyfikacyjnych.</w:t>
      </w:r>
    </w:p>
    <w:p w14:paraId="15D6AE56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 xml:space="preserve">Wyjaśnić zjawisko absorpcji, rodzaje absorberów, najpopularniejsze zastosowania przemysłowe. </w:t>
      </w:r>
    </w:p>
    <w:p w14:paraId="67EADEB3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 xml:space="preserve">Metody suszenia materiałów biologicznych. </w:t>
      </w:r>
    </w:p>
    <w:p w14:paraId="386E617A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 xml:space="preserve">Charakterystyka podstawowych parametrów powietrza wilgotnego. </w:t>
      </w:r>
    </w:p>
    <w:p w14:paraId="7D9E6719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 xml:space="preserve">Wpływ aktywności wody na trwałość żywności. </w:t>
      </w:r>
    </w:p>
    <w:p w14:paraId="40E62BDC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 xml:space="preserve">Kinetyka procesu suszenia. </w:t>
      </w:r>
    </w:p>
    <w:p w14:paraId="592D6179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>Destylacja, charakterystyka procesu i zastosowania przemysłowe.</w:t>
      </w:r>
    </w:p>
    <w:p w14:paraId="3D0154E5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>Materiały biodegradowalne.</w:t>
      </w:r>
    </w:p>
    <w:p w14:paraId="7722AB48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</w:pPr>
      <w:r w:rsidRPr="00F204D5">
        <w:t xml:space="preserve">Magazyny - rodzaje i wyposażenie, projektowanie powierzchni magazynowych. </w:t>
      </w:r>
    </w:p>
    <w:p w14:paraId="0811DE0C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Zastosowania przemysłowe ekstruzji. </w:t>
      </w:r>
    </w:p>
    <w:p w14:paraId="308033A0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Struktura białek. </w:t>
      </w:r>
    </w:p>
    <w:p w14:paraId="41493C9E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Co to jest apertyzacja i na czym polega? </w:t>
      </w:r>
    </w:p>
    <w:p w14:paraId="31A75BC8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Zastosowanie ekstrakcji w przemyśle spożywczym. </w:t>
      </w:r>
    </w:p>
    <w:p w14:paraId="7C78CE16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 w:right="4435"/>
        <w:jc w:val="both"/>
        <w:rPr>
          <w:lang w:bidi="he-IL"/>
        </w:rPr>
      </w:pPr>
      <w:r w:rsidRPr="00F204D5">
        <w:rPr>
          <w:lang w:bidi="he-IL"/>
        </w:rPr>
        <w:t>Zanieczyszczenia chemiczne żywności.</w:t>
      </w:r>
    </w:p>
    <w:p w14:paraId="4187184E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>Omówić technologię zamrażania warzyw korzeniowych.</w:t>
      </w:r>
    </w:p>
    <w:p w14:paraId="76BC3AFB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Proszę omówić proces wędzenia i jego rodzaje. </w:t>
      </w:r>
    </w:p>
    <w:p w14:paraId="2E2F9670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>Charakterystyka procesu tłoczenia soku z owoców i warzyw.</w:t>
      </w:r>
    </w:p>
    <w:p w14:paraId="72AB05D9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Biodiesel - surowce i rodzaje tego biopaliwa oferowane na rynku UE. </w:t>
      </w:r>
    </w:p>
    <w:p w14:paraId="260C5AC2" w14:textId="5E33C61E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Biopaliwa </w:t>
      </w:r>
      <w:r w:rsidR="00F204D5" w:rsidRPr="00F204D5">
        <w:rPr>
          <w:lang w:bidi="he-IL"/>
        </w:rPr>
        <w:t>i biomasa</w:t>
      </w:r>
      <w:r w:rsidR="00F204D5" w:rsidRPr="00F204D5">
        <w:rPr>
          <w:lang w:bidi="he-IL"/>
        </w:rPr>
        <w:t xml:space="preserve"> </w:t>
      </w:r>
      <w:r w:rsidRPr="00F204D5">
        <w:rPr>
          <w:lang w:bidi="he-IL"/>
        </w:rPr>
        <w:t>z odpadów rolniczych.</w:t>
      </w:r>
    </w:p>
    <w:p w14:paraId="430280F2" w14:textId="77777777" w:rsidR="00344209" w:rsidRPr="00F204D5" w:rsidRDefault="00344209" w:rsidP="00F204D5">
      <w:pPr>
        <w:pStyle w:val="Styl"/>
        <w:numPr>
          <w:ilvl w:val="0"/>
          <w:numId w:val="8"/>
        </w:numPr>
        <w:spacing w:after="120" w:line="360" w:lineRule="auto"/>
        <w:ind w:left="426"/>
        <w:jc w:val="both"/>
        <w:rPr>
          <w:lang w:bidi="he-IL"/>
        </w:rPr>
      </w:pPr>
      <w:r w:rsidRPr="00F204D5">
        <w:rPr>
          <w:lang w:bidi="he-IL"/>
        </w:rPr>
        <w:t xml:space="preserve">Systemy jakości obligatoryjne stosowane w przemyśle spożywczym - charakterystyka. </w:t>
      </w:r>
    </w:p>
    <w:p w14:paraId="52198DCB" w14:textId="77777777" w:rsidR="00344209" w:rsidRPr="00F204D5" w:rsidRDefault="00344209" w:rsidP="00344209">
      <w:pPr>
        <w:pStyle w:val="Styl"/>
        <w:spacing w:line="360" w:lineRule="auto"/>
        <w:ind w:left="66"/>
        <w:jc w:val="both"/>
      </w:pPr>
    </w:p>
    <w:sectPr w:rsidR="00344209" w:rsidRPr="00F204D5" w:rsidSect="00F204D5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FAB"/>
    <w:multiLevelType w:val="hybridMultilevel"/>
    <w:tmpl w:val="421A6830"/>
    <w:lvl w:ilvl="0" w:tplc="506A6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3F57"/>
    <w:multiLevelType w:val="singleLevel"/>
    <w:tmpl w:val="57189F1E"/>
    <w:lvl w:ilvl="0">
      <w:start w:val="1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545"/>
      </w:rPr>
    </w:lvl>
  </w:abstractNum>
  <w:abstractNum w:abstractNumId="2" w15:restartNumberingAfterBreak="0">
    <w:nsid w:val="47E43DF7"/>
    <w:multiLevelType w:val="singleLevel"/>
    <w:tmpl w:val="26AACFC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545"/>
      </w:rPr>
    </w:lvl>
  </w:abstractNum>
  <w:abstractNum w:abstractNumId="3" w15:restartNumberingAfterBreak="0">
    <w:nsid w:val="670B6956"/>
    <w:multiLevelType w:val="hybridMultilevel"/>
    <w:tmpl w:val="421A6830"/>
    <w:lvl w:ilvl="0" w:tplc="506A6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4009">
    <w:abstractNumId w:val="2"/>
  </w:num>
  <w:num w:numId="2" w16cid:durableId="468089571">
    <w:abstractNumId w:val="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54545"/>
        </w:rPr>
      </w:lvl>
    </w:lvlOverride>
  </w:num>
  <w:num w:numId="3" w16cid:durableId="226116888">
    <w:abstractNumId w:val="2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54545"/>
        </w:rPr>
      </w:lvl>
    </w:lvlOverride>
  </w:num>
  <w:num w:numId="4" w16cid:durableId="2140025537">
    <w:abstractNumId w:val="1"/>
  </w:num>
  <w:num w:numId="5" w16cid:durableId="743181096">
    <w:abstractNumId w:val="1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54545"/>
        </w:rPr>
      </w:lvl>
    </w:lvlOverride>
  </w:num>
  <w:num w:numId="6" w16cid:durableId="2053994432">
    <w:abstractNumId w:val="1"/>
    <w:lvlOverride w:ilvl="0">
      <w:lvl w:ilvl="0">
        <w:start w:val="1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54545"/>
        </w:rPr>
      </w:lvl>
    </w:lvlOverride>
  </w:num>
  <w:num w:numId="7" w16cid:durableId="2144224629">
    <w:abstractNumId w:val="3"/>
  </w:num>
  <w:num w:numId="8" w16cid:durableId="109976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C6830"/>
    <w:rsid w:val="00344209"/>
    <w:rsid w:val="00391FFD"/>
    <w:rsid w:val="006049A4"/>
    <w:rsid w:val="0090712B"/>
    <w:rsid w:val="00B153F5"/>
    <w:rsid w:val="00E95443"/>
    <w:rsid w:val="00F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805D2E"/>
  <w14:defaultImageDpi w14:val="0"/>
  <w15:docId w15:val="{06B2AD7F-57A9-45F2-B028-56345365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TKP</dc:creator>
  <cp:keywords/>
  <dc:description/>
  <cp:lastModifiedBy>A</cp:lastModifiedBy>
  <cp:revision>5</cp:revision>
  <dcterms:created xsi:type="dcterms:W3CDTF">2025-01-24T12:30:00Z</dcterms:created>
  <dcterms:modified xsi:type="dcterms:W3CDTF">2025-01-24T13:37:00Z</dcterms:modified>
</cp:coreProperties>
</file>