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C33B3" w14:textId="40CB56B5" w:rsidR="00B57C4E" w:rsidRDefault="00B57C4E" w:rsidP="00772EBA">
      <w:pPr>
        <w:jc w:val="center"/>
        <w:rPr>
          <w:b/>
          <w:sz w:val="23"/>
          <w:szCs w:val="23"/>
          <w:lang w:val="en-US"/>
        </w:rPr>
      </w:pPr>
      <w:bookmarkStart w:id="0" w:name="_GoBack"/>
      <w:bookmarkEnd w:id="0"/>
      <w:r>
        <w:rPr>
          <w:b/>
          <w:noProof/>
          <w:sz w:val="23"/>
          <w:szCs w:val="23"/>
          <w:lang w:eastAsia="pl-PL"/>
        </w:rPr>
        <w:drawing>
          <wp:anchor distT="0" distB="0" distL="114300" distR="114300" simplePos="0" relativeHeight="251658240" behindDoc="0" locked="0" layoutInCell="1" allowOverlap="1" wp14:anchorId="145918A8" wp14:editId="01E41D2F">
            <wp:simplePos x="0" y="0"/>
            <wp:positionH relativeFrom="column">
              <wp:posOffset>-737870</wp:posOffset>
            </wp:positionH>
            <wp:positionV relativeFrom="paragraph">
              <wp:posOffset>-720090</wp:posOffset>
            </wp:positionV>
            <wp:extent cx="1463040" cy="1353185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525CE1" w14:textId="0F01529F" w:rsidR="001D6BB6" w:rsidRDefault="001D6BB6" w:rsidP="00772EBA">
      <w:pPr>
        <w:jc w:val="center"/>
        <w:rPr>
          <w:b/>
          <w:sz w:val="23"/>
          <w:szCs w:val="23"/>
          <w:lang w:val="en-US"/>
        </w:rPr>
      </w:pPr>
    </w:p>
    <w:p w14:paraId="50B2CE1B" w14:textId="77777777" w:rsidR="00A429B6" w:rsidRPr="007B1982" w:rsidRDefault="00A429B6" w:rsidP="00772EBA">
      <w:pPr>
        <w:jc w:val="center"/>
        <w:rPr>
          <w:b/>
          <w:sz w:val="23"/>
          <w:szCs w:val="23"/>
          <w:lang w:val="en-US"/>
        </w:rPr>
      </w:pPr>
    </w:p>
    <w:p w14:paraId="47C1FB7B" w14:textId="73E4F7C3" w:rsidR="00772EBA" w:rsidRDefault="00772EBA" w:rsidP="008D07AF">
      <w:pPr>
        <w:jc w:val="center"/>
        <w:rPr>
          <w:b/>
          <w:sz w:val="23"/>
          <w:szCs w:val="23"/>
        </w:rPr>
      </w:pPr>
      <w:r w:rsidRPr="005F157F">
        <w:rPr>
          <w:b/>
          <w:sz w:val="23"/>
          <w:szCs w:val="23"/>
        </w:rPr>
        <w:t>XXII</w:t>
      </w:r>
      <w:r w:rsidR="0043795D" w:rsidRPr="005F157F">
        <w:rPr>
          <w:b/>
          <w:sz w:val="23"/>
          <w:szCs w:val="23"/>
        </w:rPr>
        <w:t>I</w:t>
      </w:r>
      <w:r w:rsidRPr="005F157F">
        <w:rPr>
          <w:b/>
          <w:sz w:val="23"/>
          <w:szCs w:val="23"/>
        </w:rPr>
        <w:t xml:space="preserve"> </w:t>
      </w:r>
      <w:r w:rsidR="00FD3F46" w:rsidRPr="005F157F">
        <w:rPr>
          <w:b/>
          <w:sz w:val="23"/>
          <w:szCs w:val="23"/>
        </w:rPr>
        <w:t>Naukowa Konferencja- Kontrolowana Polimeryzacja</w:t>
      </w:r>
    </w:p>
    <w:p w14:paraId="1B41FE65" w14:textId="77777777" w:rsidR="00CD096B" w:rsidRPr="005F157F" w:rsidRDefault="00CD096B" w:rsidP="008D07AF">
      <w:pPr>
        <w:jc w:val="center"/>
        <w:rPr>
          <w:b/>
          <w:sz w:val="23"/>
          <w:szCs w:val="23"/>
        </w:rPr>
      </w:pPr>
    </w:p>
    <w:p w14:paraId="77D96C0E" w14:textId="77777777" w:rsidR="00615464" w:rsidRDefault="00772EBA" w:rsidP="00772EBA">
      <w:pPr>
        <w:jc w:val="center"/>
        <w:rPr>
          <w:b/>
          <w:sz w:val="23"/>
          <w:szCs w:val="23"/>
        </w:rPr>
      </w:pPr>
      <w:r w:rsidRPr="00FD3F46">
        <w:rPr>
          <w:b/>
          <w:sz w:val="23"/>
          <w:szCs w:val="23"/>
        </w:rPr>
        <w:t>Regulamin</w:t>
      </w:r>
    </w:p>
    <w:p w14:paraId="6B135523" w14:textId="11AC7632" w:rsidR="00772EBA" w:rsidRDefault="00876B17" w:rsidP="00280057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Przedstawiany regulamin dotyczy </w:t>
      </w:r>
      <w:r w:rsidR="00A91DDA" w:rsidRPr="007B1982">
        <w:rPr>
          <w:sz w:val="23"/>
          <w:szCs w:val="23"/>
        </w:rPr>
        <w:t>XXI</w:t>
      </w:r>
      <w:r w:rsidR="0043795D">
        <w:rPr>
          <w:sz w:val="23"/>
          <w:szCs w:val="23"/>
        </w:rPr>
        <w:t>I</w:t>
      </w:r>
      <w:r w:rsidR="00A91DDA" w:rsidRPr="007B1982">
        <w:rPr>
          <w:sz w:val="23"/>
          <w:szCs w:val="23"/>
        </w:rPr>
        <w:t>I</w:t>
      </w:r>
      <w:r w:rsidR="00ED7F66" w:rsidRPr="007B1982">
        <w:rPr>
          <w:sz w:val="23"/>
          <w:szCs w:val="23"/>
        </w:rPr>
        <w:t xml:space="preserve"> </w:t>
      </w:r>
      <w:r>
        <w:rPr>
          <w:sz w:val="23"/>
          <w:szCs w:val="23"/>
        </w:rPr>
        <w:t>Naukowej Konferencji</w:t>
      </w:r>
      <w:r w:rsidR="00A91DDA" w:rsidRPr="007B1982">
        <w:rPr>
          <w:sz w:val="23"/>
          <w:szCs w:val="23"/>
        </w:rPr>
        <w:t xml:space="preserve">- Kontrolowana Polimeryzacja </w:t>
      </w:r>
      <w:r>
        <w:rPr>
          <w:sz w:val="23"/>
          <w:szCs w:val="23"/>
        </w:rPr>
        <w:t xml:space="preserve">organizowanej </w:t>
      </w:r>
      <w:r w:rsidR="00ED7F66" w:rsidRPr="007B1982">
        <w:rPr>
          <w:sz w:val="23"/>
          <w:szCs w:val="23"/>
        </w:rPr>
        <w:t>pod patronatem Polskiego</w:t>
      </w:r>
      <w:r w:rsidR="00A91DDA" w:rsidRPr="007B1982">
        <w:rPr>
          <w:sz w:val="23"/>
          <w:szCs w:val="23"/>
        </w:rPr>
        <w:t xml:space="preserve"> </w:t>
      </w:r>
      <w:r w:rsidR="00CF4E0D" w:rsidRPr="007B1982">
        <w:rPr>
          <w:sz w:val="23"/>
          <w:szCs w:val="23"/>
        </w:rPr>
        <w:t>Towarzystwa Chemicznego i Polsko-Amerykańskiej Komisji Fulbrighta</w:t>
      </w:r>
      <w:r>
        <w:rPr>
          <w:sz w:val="23"/>
          <w:szCs w:val="23"/>
        </w:rPr>
        <w:t>, dalej nazywanej</w:t>
      </w:r>
      <w:r w:rsidR="00A91DDA" w:rsidRPr="007B1982">
        <w:rPr>
          <w:sz w:val="23"/>
          <w:szCs w:val="23"/>
        </w:rPr>
        <w:t xml:space="preserve"> </w:t>
      </w:r>
      <w:r>
        <w:rPr>
          <w:sz w:val="23"/>
          <w:szCs w:val="23"/>
        </w:rPr>
        <w:t>„Konferencją” i będącej</w:t>
      </w:r>
      <w:r w:rsidR="00ED7F66" w:rsidRPr="007B1982">
        <w:rPr>
          <w:sz w:val="23"/>
          <w:szCs w:val="23"/>
        </w:rPr>
        <w:t xml:space="preserve"> forum wymiany wiedzy i doświadczeń naukowych z zakresu</w:t>
      </w:r>
      <w:r w:rsidR="00A91DDA" w:rsidRPr="007B1982">
        <w:rPr>
          <w:sz w:val="23"/>
          <w:szCs w:val="23"/>
        </w:rPr>
        <w:t xml:space="preserve"> kontrolowanej polimeryzacji</w:t>
      </w:r>
      <w:r>
        <w:rPr>
          <w:sz w:val="23"/>
          <w:szCs w:val="23"/>
        </w:rPr>
        <w:t xml:space="preserve">. W ramach jednodniowego spotkania naukowego </w:t>
      </w:r>
      <w:r w:rsidR="00ED7F66" w:rsidRPr="007B1982">
        <w:rPr>
          <w:sz w:val="23"/>
          <w:szCs w:val="23"/>
        </w:rPr>
        <w:t xml:space="preserve">uczestnicy </w:t>
      </w:r>
      <w:r w:rsidR="00280057">
        <w:rPr>
          <w:sz w:val="23"/>
          <w:szCs w:val="23"/>
        </w:rPr>
        <w:t>będą mieli</w:t>
      </w:r>
      <w:r w:rsidR="00ED7F66" w:rsidRPr="007B1982">
        <w:rPr>
          <w:sz w:val="23"/>
          <w:szCs w:val="23"/>
        </w:rPr>
        <w:t xml:space="preserve"> okazję wysłuchać wykładów</w:t>
      </w:r>
      <w:r w:rsidR="004C6AFC" w:rsidRPr="007B1982">
        <w:rPr>
          <w:sz w:val="23"/>
          <w:szCs w:val="23"/>
        </w:rPr>
        <w:t xml:space="preserve"> prof. dr hab. Krzysztofa Matyjaszewskiego</w:t>
      </w:r>
      <w:r>
        <w:rPr>
          <w:sz w:val="23"/>
          <w:szCs w:val="23"/>
        </w:rPr>
        <w:t xml:space="preserve"> i </w:t>
      </w:r>
      <w:r w:rsidR="00ED7F66" w:rsidRPr="007B1982">
        <w:rPr>
          <w:sz w:val="23"/>
          <w:szCs w:val="23"/>
        </w:rPr>
        <w:t>czynnie</w:t>
      </w:r>
      <w:r w:rsidR="00A91DDA" w:rsidRPr="007B1982">
        <w:rPr>
          <w:sz w:val="23"/>
          <w:szCs w:val="23"/>
        </w:rPr>
        <w:t xml:space="preserve"> </w:t>
      </w:r>
      <w:r w:rsidR="00ED7F66" w:rsidRPr="007B1982">
        <w:rPr>
          <w:sz w:val="23"/>
          <w:szCs w:val="23"/>
        </w:rPr>
        <w:t>uczestniczyć w konferencji</w:t>
      </w:r>
      <w:r>
        <w:rPr>
          <w:sz w:val="23"/>
          <w:szCs w:val="23"/>
        </w:rPr>
        <w:t>,</w:t>
      </w:r>
      <w:r w:rsidR="00ED7F66" w:rsidRPr="007B1982">
        <w:rPr>
          <w:sz w:val="23"/>
          <w:szCs w:val="23"/>
        </w:rPr>
        <w:t xml:space="preserve"> wygłaszając </w:t>
      </w:r>
      <w:r w:rsidR="00A91DDA" w:rsidRPr="007B1982">
        <w:rPr>
          <w:sz w:val="23"/>
          <w:szCs w:val="23"/>
        </w:rPr>
        <w:t xml:space="preserve">krótkie </w:t>
      </w:r>
      <w:r w:rsidR="001969BF">
        <w:rPr>
          <w:sz w:val="23"/>
          <w:szCs w:val="23"/>
        </w:rPr>
        <w:t>komunikat</w:t>
      </w:r>
      <w:r w:rsidR="00A91DDA" w:rsidRPr="007B1982">
        <w:rPr>
          <w:sz w:val="23"/>
          <w:szCs w:val="23"/>
        </w:rPr>
        <w:t xml:space="preserve">y </w:t>
      </w:r>
      <w:r w:rsidR="00533EF5" w:rsidRPr="007B1982">
        <w:rPr>
          <w:sz w:val="23"/>
          <w:szCs w:val="23"/>
        </w:rPr>
        <w:t>do wybranych posterów</w:t>
      </w:r>
      <w:r>
        <w:rPr>
          <w:sz w:val="23"/>
          <w:szCs w:val="23"/>
        </w:rPr>
        <w:t xml:space="preserve"> i biorąc</w:t>
      </w:r>
      <w:r w:rsidR="00ED7F66" w:rsidRPr="007B1982">
        <w:rPr>
          <w:sz w:val="23"/>
          <w:szCs w:val="23"/>
        </w:rPr>
        <w:t xml:space="preserve"> udział w konkursie </w:t>
      </w:r>
      <w:r w:rsidR="00533EF5" w:rsidRPr="007B1982">
        <w:rPr>
          <w:sz w:val="23"/>
          <w:szCs w:val="23"/>
        </w:rPr>
        <w:t>na najlepszą prezentację posterową</w:t>
      </w:r>
      <w:r w:rsidR="00ED7F66" w:rsidRPr="007B1982">
        <w:rPr>
          <w:sz w:val="23"/>
          <w:szCs w:val="23"/>
        </w:rPr>
        <w:t>.</w:t>
      </w:r>
    </w:p>
    <w:p w14:paraId="5FB609E3" w14:textId="77777777" w:rsidR="00772EBA" w:rsidRPr="007B1982" w:rsidRDefault="00772EBA" w:rsidP="00772EBA">
      <w:pPr>
        <w:pStyle w:val="Default"/>
        <w:rPr>
          <w:sz w:val="23"/>
          <w:szCs w:val="23"/>
        </w:rPr>
      </w:pPr>
    </w:p>
    <w:p w14:paraId="33DE5F67" w14:textId="0DF022C3" w:rsidR="00772EBA" w:rsidRPr="007B1982" w:rsidRDefault="00772EBA" w:rsidP="00AB19A1">
      <w:pPr>
        <w:jc w:val="center"/>
        <w:rPr>
          <w:b/>
          <w:bCs/>
          <w:sz w:val="23"/>
          <w:szCs w:val="23"/>
        </w:rPr>
      </w:pPr>
      <w:r w:rsidRPr="007B1982">
        <w:rPr>
          <w:b/>
          <w:bCs/>
          <w:sz w:val="23"/>
          <w:szCs w:val="23"/>
        </w:rPr>
        <w:t>§ 1</w:t>
      </w:r>
      <w:r w:rsidR="00851980">
        <w:rPr>
          <w:b/>
          <w:bCs/>
          <w:sz w:val="23"/>
          <w:szCs w:val="23"/>
        </w:rPr>
        <w:t>.</w:t>
      </w:r>
      <w:r w:rsidR="00AB19A1">
        <w:rPr>
          <w:b/>
          <w:bCs/>
          <w:sz w:val="23"/>
          <w:szCs w:val="23"/>
        </w:rPr>
        <w:t xml:space="preserve"> </w:t>
      </w:r>
      <w:r w:rsidRPr="007B1982">
        <w:rPr>
          <w:b/>
          <w:bCs/>
          <w:sz w:val="23"/>
          <w:szCs w:val="23"/>
        </w:rPr>
        <w:t>Postanowienia Ogólne</w:t>
      </w:r>
    </w:p>
    <w:p w14:paraId="74FEC177" w14:textId="1616508A" w:rsidR="00772EBA" w:rsidRPr="007B1982" w:rsidRDefault="001969BF" w:rsidP="00E740E8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Organizatorami konferencji są</w:t>
      </w:r>
      <w:r w:rsidR="00772EBA" w:rsidRPr="007B1982">
        <w:rPr>
          <w:sz w:val="23"/>
          <w:szCs w:val="23"/>
        </w:rPr>
        <w:t>: Centrum Badań Molekularnych i Makromolekularnych Polskiej Akademii Nauk oraz Szkoła Doktorska</w:t>
      </w:r>
      <w:r w:rsidR="00823616">
        <w:rPr>
          <w:sz w:val="23"/>
          <w:szCs w:val="23"/>
        </w:rPr>
        <w:t xml:space="preserve"> BioMedChem UŁ i Instytutów PAN.</w:t>
      </w:r>
      <w:r w:rsidR="00772EBA" w:rsidRPr="007B1982">
        <w:rPr>
          <w:sz w:val="23"/>
          <w:szCs w:val="23"/>
        </w:rPr>
        <w:t xml:space="preserve"> </w:t>
      </w:r>
      <w:r w:rsidR="00823616">
        <w:rPr>
          <w:sz w:val="23"/>
          <w:szCs w:val="23"/>
        </w:rPr>
        <w:br/>
        <w:t>Z</w:t>
      </w:r>
      <w:r w:rsidR="00E524C1">
        <w:rPr>
          <w:sz w:val="23"/>
          <w:szCs w:val="23"/>
        </w:rPr>
        <w:t xml:space="preserve">a rejestrację uczestników odpowiada Centrum Badań Molekularnych </w:t>
      </w:r>
      <w:r w:rsidR="0066539B">
        <w:rPr>
          <w:sz w:val="23"/>
          <w:szCs w:val="23"/>
        </w:rPr>
        <w:br/>
      </w:r>
      <w:r w:rsidR="00E524C1">
        <w:rPr>
          <w:sz w:val="23"/>
          <w:szCs w:val="23"/>
        </w:rPr>
        <w:t xml:space="preserve">i Makromolekularnych zwane </w:t>
      </w:r>
      <w:r w:rsidR="00772EBA" w:rsidRPr="007B1982">
        <w:rPr>
          <w:sz w:val="23"/>
          <w:szCs w:val="23"/>
        </w:rPr>
        <w:t>w dalszej c</w:t>
      </w:r>
      <w:r w:rsidR="00E524C1">
        <w:rPr>
          <w:sz w:val="23"/>
          <w:szCs w:val="23"/>
        </w:rPr>
        <w:t>zęści regulaminu „Organizatorem</w:t>
      </w:r>
      <w:r w:rsidR="00772EBA" w:rsidRPr="007B1982">
        <w:rPr>
          <w:sz w:val="23"/>
          <w:szCs w:val="23"/>
        </w:rPr>
        <w:t>”</w:t>
      </w:r>
      <w:r w:rsidR="00E740E8" w:rsidRPr="007B1982">
        <w:rPr>
          <w:sz w:val="23"/>
          <w:szCs w:val="23"/>
        </w:rPr>
        <w:t>.</w:t>
      </w:r>
    </w:p>
    <w:p w14:paraId="76521696" w14:textId="431E33EA" w:rsidR="00280057" w:rsidRPr="00480D54" w:rsidRDefault="004C6AFC" w:rsidP="00480D54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7B1982">
        <w:rPr>
          <w:sz w:val="23"/>
          <w:szCs w:val="23"/>
        </w:rPr>
        <w:t>Kontak</w:t>
      </w:r>
      <w:r w:rsidR="005F0D12">
        <w:rPr>
          <w:sz w:val="23"/>
          <w:szCs w:val="23"/>
        </w:rPr>
        <w:t xml:space="preserve">t z Organizatorem </w:t>
      </w:r>
      <w:r w:rsidR="00280057">
        <w:rPr>
          <w:sz w:val="23"/>
          <w:szCs w:val="23"/>
        </w:rPr>
        <w:t>konferencji odbywa</w:t>
      </w:r>
      <w:r w:rsidRPr="007B1982">
        <w:rPr>
          <w:sz w:val="23"/>
          <w:szCs w:val="23"/>
        </w:rPr>
        <w:t xml:space="preserve"> się </w:t>
      </w:r>
      <w:r w:rsidR="00CB2793" w:rsidRPr="007B1982">
        <w:rPr>
          <w:sz w:val="23"/>
          <w:szCs w:val="23"/>
        </w:rPr>
        <w:t>dr</w:t>
      </w:r>
      <w:r w:rsidR="00280057">
        <w:rPr>
          <w:sz w:val="23"/>
          <w:szCs w:val="23"/>
        </w:rPr>
        <w:t>o</w:t>
      </w:r>
      <w:r w:rsidR="00A429B6">
        <w:rPr>
          <w:sz w:val="23"/>
          <w:szCs w:val="23"/>
        </w:rPr>
        <w:t>gą e-mailową oraz telefoniczną.</w:t>
      </w:r>
    </w:p>
    <w:p w14:paraId="46396B82" w14:textId="3C01B8FA" w:rsidR="008D07AF" w:rsidRDefault="00280057" w:rsidP="008D07AF">
      <w:pPr>
        <w:pStyle w:val="Akapitzlist"/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  <w:r w:rsidR="00CD096B">
        <w:rPr>
          <w:sz w:val="23"/>
          <w:szCs w:val="23"/>
        </w:rPr>
        <w:t xml:space="preserve">dres poczty elektronicznej: </w:t>
      </w:r>
      <w:hyperlink r:id="rId8" w:history="1">
        <w:r w:rsidR="004C6AFC" w:rsidRPr="008E372A">
          <w:rPr>
            <w:rStyle w:val="Hipercze"/>
            <w:b/>
            <w:color w:val="auto"/>
            <w:sz w:val="23"/>
            <w:szCs w:val="23"/>
            <w:u w:val="none"/>
          </w:rPr>
          <w:t>karolina.cichon@cbmm.lodz.pl</w:t>
        </w:r>
      </w:hyperlink>
      <w:r w:rsidR="004C6AFC" w:rsidRPr="008E372A">
        <w:rPr>
          <w:sz w:val="23"/>
          <w:szCs w:val="23"/>
        </w:rPr>
        <w:t xml:space="preserve"> </w:t>
      </w:r>
    </w:p>
    <w:p w14:paraId="1D77CDBF" w14:textId="053F7E5C" w:rsidR="008D07AF" w:rsidRPr="00480D54" w:rsidRDefault="00280057" w:rsidP="00480D54">
      <w:pPr>
        <w:pStyle w:val="Akapitzlist"/>
        <w:jc w:val="both"/>
        <w:rPr>
          <w:rFonts w:cstheme="minorHAnsi"/>
          <w:color w:val="333333"/>
          <w:sz w:val="23"/>
          <w:szCs w:val="23"/>
          <w:shd w:val="clear" w:color="auto" w:fill="FFFFFF"/>
        </w:rPr>
      </w:pPr>
      <w:r>
        <w:rPr>
          <w:sz w:val="23"/>
          <w:szCs w:val="23"/>
        </w:rPr>
        <w:t>T</w:t>
      </w:r>
      <w:r w:rsidR="004C6AFC" w:rsidRPr="00280057">
        <w:rPr>
          <w:sz w:val="23"/>
          <w:szCs w:val="23"/>
        </w:rPr>
        <w:t>elefon kontaktowy</w:t>
      </w:r>
      <w:r w:rsidR="002241D3">
        <w:rPr>
          <w:sz w:val="23"/>
          <w:szCs w:val="23"/>
        </w:rPr>
        <w:t xml:space="preserve"> w CBMM</w:t>
      </w:r>
      <w:r w:rsidR="004C6AFC" w:rsidRPr="00280057">
        <w:rPr>
          <w:rFonts w:cstheme="minorHAnsi"/>
          <w:sz w:val="23"/>
          <w:szCs w:val="23"/>
        </w:rPr>
        <w:t xml:space="preserve">: </w:t>
      </w:r>
      <w:r w:rsidR="004C6AFC" w:rsidRPr="008E372A">
        <w:rPr>
          <w:rFonts w:cstheme="minorHAnsi"/>
          <w:b/>
          <w:color w:val="333333"/>
          <w:sz w:val="23"/>
          <w:szCs w:val="23"/>
          <w:shd w:val="clear" w:color="auto" w:fill="FFFFFF"/>
        </w:rPr>
        <w:t>(+42) 680-32-19</w:t>
      </w:r>
      <w:r w:rsidR="00C7578E">
        <w:rPr>
          <w:rFonts w:cstheme="minorHAnsi"/>
          <w:color w:val="333333"/>
          <w:sz w:val="23"/>
          <w:szCs w:val="23"/>
          <w:shd w:val="clear" w:color="auto" w:fill="FFFFFF"/>
        </w:rPr>
        <w:t xml:space="preserve"> </w:t>
      </w:r>
    </w:p>
    <w:p w14:paraId="181CED49" w14:textId="711C6A30" w:rsidR="00E71687" w:rsidRPr="006C4B20" w:rsidRDefault="00E71687" w:rsidP="00E71687">
      <w:pPr>
        <w:pStyle w:val="Akapitzlist"/>
        <w:numPr>
          <w:ilvl w:val="0"/>
          <w:numId w:val="1"/>
        </w:numPr>
        <w:jc w:val="both"/>
        <w:rPr>
          <w:b/>
          <w:sz w:val="23"/>
          <w:szCs w:val="23"/>
        </w:rPr>
      </w:pPr>
      <w:r w:rsidRPr="007B1982">
        <w:rPr>
          <w:sz w:val="23"/>
          <w:szCs w:val="23"/>
        </w:rPr>
        <w:t xml:space="preserve">Konferencja odbędzie się w formie stacjonarnej </w:t>
      </w:r>
      <w:r w:rsidRPr="006C4B20">
        <w:rPr>
          <w:b/>
          <w:sz w:val="23"/>
          <w:szCs w:val="23"/>
        </w:rPr>
        <w:t>dnia 03.06.</w:t>
      </w:r>
      <w:r w:rsidRPr="006C4B20">
        <w:rPr>
          <w:rFonts w:cstheme="minorHAnsi"/>
          <w:b/>
          <w:sz w:val="23"/>
          <w:szCs w:val="23"/>
        </w:rPr>
        <w:t xml:space="preserve">2024 w </w:t>
      </w:r>
      <w:r w:rsidRPr="006C4B20">
        <w:rPr>
          <w:rFonts w:cstheme="minorHAnsi"/>
          <w:b/>
          <w:color w:val="222222"/>
          <w:sz w:val="23"/>
          <w:szCs w:val="23"/>
          <w:shd w:val="clear" w:color="auto" w:fill="FFFFFF"/>
        </w:rPr>
        <w:t xml:space="preserve">Centrum Szkoleniowo-Konferencyjnym Uniwersytetu Łódzkiego, mieszczącym się przy ul. Kopcińskiego 16/18 </w:t>
      </w:r>
      <w:r w:rsidR="0066539B" w:rsidRPr="006C4B20">
        <w:rPr>
          <w:rFonts w:cstheme="minorHAnsi"/>
          <w:b/>
          <w:color w:val="222222"/>
          <w:sz w:val="23"/>
          <w:szCs w:val="23"/>
          <w:shd w:val="clear" w:color="auto" w:fill="FFFFFF"/>
        </w:rPr>
        <w:br/>
      </w:r>
      <w:r w:rsidRPr="006C4B20">
        <w:rPr>
          <w:rFonts w:cstheme="minorHAnsi"/>
          <w:b/>
          <w:color w:val="222222"/>
          <w:sz w:val="23"/>
          <w:szCs w:val="23"/>
          <w:shd w:val="clear" w:color="auto" w:fill="FFFFFF"/>
        </w:rPr>
        <w:t>w Łodzi.</w:t>
      </w:r>
    </w:p>
    <w:p w14:paraId="28C7B548" w14:textId="77777777" w:rsidR="00E71687" w:rsidRDefault="00E71687" w:rsidP="00E71687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7B1982">
        <w:rPr>
          <w:sz w:val="23"/>
          <w:szCs w:val="23"/>
        </w:rPr>
        <w:t xml:space="preserve">Szczegółowy program Konferencji udostępniony zostanie na stronie </w:t>
      </w:r>
      <w:hyperlink r:id="rId9" w:history="1">
        <w:r w:rsidRPr="008E372A">
          <w:rPr>
            <w:rStyle w:val="Hipercze"/>
            <w:color w:val="auto"/>
            <w:sz w:val="23"/>
            <w:szCs w:val="23"/>
          </w:rPr>
          <w:t>https://www.cbmm.lodz.pl/category/konferencje/</w:t>
        </w:r>
      </w:hyperlink>
      <w:r w:rsidRPr="008E372A">
        <w:rPr>
          <w:sz w:val="23"/>
          <w:szCs w:val="23"/>
        </w:rPr>
        <w:t>.</w:t>
      </w:r>
    </w:p>
    <w:p w14:paraId="108241A2" w14:textId="77777777" w:rsidR="008E347A" w:rsidRPr="008E347A" w:rsidRDefault="008E347A" w:rsidP="008E347A">
      <w:pPr>
        <w:pStyle w:val="Akapitzlist"/>
        <w:numPr>
          <w:ilvl w:val="0"/>
          <w:numId w:val="1"/>
        </w:numPr>
        <w:jc w:val="both"/>
        <w:rPr>
          <w:bCs/>
          <w:sz w:val="23"/>
          <w:szCs w:val="23"/>
        </w:rPr>
      </w:pPr>
      <w:r w:rsidRPr="007B1982">
        <w:rPr>
          <w:bCs/>
          <w:sz w:val="23"/>
          <w:szCs w:val="23"/>
        </w:rPr>
        <w:t xml:space="preserve">Prawo </w:t>
      </w:r>
      <w:r>
        <w:rPr>
          <w:bCs/>
          <w:sz w:val="23"/>
          <w:szCs w:val="23"/>
        </w:rPr>
        <w:t>do</w:t>
      </w:r>
      <w:r w:rsidRPr="007B1982">
        <w:rPr>
          <w:bCs/>
          <w:sz w:val="23"/>
          <w:szCs w:val="23"/>
        </w:rPr>
        <w:t xml:space="preserve"> udziału w Konferencji przysługuje studentom, doktorantom, pracownikom naukowym,</w:t>
      </w:r>
      <w:r>
        <w:rPr>
          <w:bCs/>
          <w:sz w:val="23"/>
          <w:szCs w:val="23"/>
        </w:rPr>
        <w:t xml:space="preserve"> przedstawicielom patronów i sponsorów Konferencji oraz</w:t>
      </w:r>
      <w:r w:rsidRPr="007B1982">
        <w:rPr>
          <w:bCs/>
          <w:sz w:val="23"/>
          <w:szCs w:val="23"/>
        </w:rPr>
        <w:t xml:space="preserve"> inny</w:t>
      </w:r>
      <w:r>
        <w:rPr>
          <w:bCs/>
          <w:sz w:val="23"/>
          <w:szCs w:val="23"/>
        </w:rPr>
        <w:t>m zainteresowanym podmiotom lub</w:t>
      </w:r>
      <w:r w:rsidRPr="007B1982">
        <w:rPr>
          <w:bCs/>
          <w:sz w:val="23"/>
          <w:szCs w:val="23"/>
        </w:rPr>
        <w:t xml:space="preserve"> osobom fizycznym</w:t>
      </w:r>
      <w:r>
        <w:rPr>
          <w:bCs/>
          <w:sz w:val="23"/>
          <w:szCs w:val="23"/>
        </w:rPr>
        <w:t xml:space="preserve"> wykazującym zainteresowanie tematyką Konferencji</w:t>
      </w:r>
      <w:r w:rsidRPr="007B1982">
        <w:rPr>
          <w:bCs/>
          <w:sz w:val="23"/>
          <w:szCs w:val="23"/>
        </w:rPr>
        <w:t>.</w:t>
      </w:r>
    </w:p>
    <w:p w14:paraId="701C9959" w14:textId="77777777" w:rsidR="00E71687" w:rsidRDefault="008D07AF" w:rsidP="00E71687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Każdy </w:t>
      </w:r>
      <w:r w:rsidR="00E71687" w:rsidRPr="007B1982">
        <w:rPr>
          <w:sz w:val="23"/>
          <w:szCs w:val="23"/>
        </w:rPr>
        <w:t>Uczestnik biorący udział w Konferencji może na życzenie otrzymać certyfikat uczestnictwa w Konferencji. Chęć otrzymania certyfikatu należy zgłosić podczas rejestracji.</w:t>
      </w:r>
    </w:p>
    <w:p w14:paraId="1433DFB3" w14:textId="72AA7DD5" w:rsidR="00E71687" w:rsidRPr="00E71687" w:rsidRDefault="00E71687" w:rsidP="00E71687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E71687">
        <w:rPr>
          <w:sz w:val="23"/>
          <w:szCs w:val="23"/>
        </w:rPr>
        <w:t>Ofic</w:t>
      </w:r>
      <w:r w:rsidR="00BB6E3C">
        <w:rPr>
          <w:sz w:val="23"/>
          <w:szCs w:val="23"/>
        </w:rPr>
        <w:t>jalnym językiem Konferencji będzie</w:t>
      </w:r>
      <w:r w:rsidRPr="00E71687">
        <w:rPr>
          <w:sz w:val="23"/>
          <w:szCs w:val="23"/>
        </w:rPr>
        <w:t xml:space="preserve"> język angielski.</w:t>
      </w:r>
    </w:p>
    <w:p w14:paraId="25198CF4" w14:textId="6A22AC25" w:rsidR="00CB2793" w:rsidRPr="007B1982" w:rsidRDefault="00CB2793" w:rsidP="00E71687">
      <w:pPr>
        <w:pStyle w:val="Akapitzlist"/>
        <w:numPr>
          <w:ilvl w:val="0"/>
          <w:numId w:val="1"/>
        </w:numPr>
        <w:jc w:val="both"/>
        <w:rPr>
          <w:bCs/>
          <w:sz w:val="23"/>
          <w:szCs w:val="23"/>
        </w:rPr>
      </w:pPr>
      <w:r w:rsidRPr="007B1982">
        <w:rPr>
          <w:bCs/>
          <w:sz w:val="23"/>
          <w:szCs w:val="23"/>
        </w:rPr>
        <w:t xml:space="preserve">Przepisy niniejszego Regulaminu stanowią integralną część zgłoszenia uczestnictwa </w:t>
      </w:r>
      <w:r w:rsidR="0066539B">
        <w:rPr>
          <w:bCs/>
          <w:sz w:val="23"/>
          <w:szCs w:val="23"/>
        </w:rPr>
        <w:br/>
      </w:r>
      <w:r w:rsidRPr="007B1982">
        <w:rPr>
          <w:bCs/>
          <w:sz w:val="23"/>
          <w:szCs w:val="23"/>
        </w:rPr>
        <w:t xml:space="preserve">w Konferencji i obowiązują wszystkich </w:t>
      </w:r>
      <w:r w:rsidR="00620E2C" w:rsidRPr="007B1982">
        <w:rPr>
          <w:bCs/>
          <w:sz w:val="23"/>
          <w:szCs w:val="23"/>
        </w:rPr>
        <w:t>U</w:t>
      </w:r>
      <w:r w:rsidRPr="007B1982">
        <w:rPr>
          <w:bCs/>
          <w:sz w:val="23"/>
          <w:szCs w:val="23"/>
        </w:rPr>
        <w:t>czestników.</w:t>
      </w:r>
    </w:p>
    <w:p w14:paraId="60412596" w14:textId="4F32F942" w:rsidR="00E740E8" w:rsidRPr="008E347A" w:rsidRDefault="00CB2793" w:rsidP="008E347A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7B1982">
        <w:rPr>
          <w:sz w:val="23"/>
          <w:szCs w:val="23"/>
        </w:rPr>
        <w:t>Przesłanie zgłoszenia</w:t>
      </w:r>
      <w:r w:rsidR="007D6DD0">
        <w:rPr>
          <w:sz w:val="23"/>
          <w:szCs w:val="23"/>
        </w:rPr>
        <w:t xml:space="preserve"> uczestnictwa</w:t>
      </w:r>
      <w:r w:rsidR="00F960A6">
        <w:rPr>
          <w:sz w:val="23"/>
          <w:szCs w:val="23"/>
        </w:rPr>
        <w:t xml:space="preserve"> do Organizatora</w:t>
      </w:r>
      <w:r w:rsidRPr="007B1982">
        <w:rPr>
          <w:sz w:val="23"/>
          <w:szCs w:val="23"/>
        </w:rPr>
        <w:t xml:space="preserve"> jest równoznaczne </w:t>
      </w:r>
      <w:r w:rsidR="0066539B">
        <w:rPr>
          <w:sz w:val="23"/>
          <w:szCs w:val="23"/>
        </w:rPr>
        <w:br/>
      </w:r>
      <w:r w:rsidRPr="007B1982">
        <w:rPr>
          <w:sz w:val="23"/>
          <w:szCs w:val="23"/>
        </w:rPr>
        <w:t>z zaakceptowaniem przez Uczestnika niniejszego Regulaminu oraz jest formą zawarcia zobowiązań pomiędzy stronami.</w:t>
      </w:r>
    </w:p>
    <w:p w14:paraId="2740569D" w14:textId="62FB96BA" w:rsidR="00B57C4E" w:rsidRPr="00A429B6" w:rsidRDefault="00280057" w:rsidP="00797EE5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DE016A">
        <w:rPr>
          <w:sz w:val="23"/>
          <w:szCs w:val="23"/>
        </w:rPr>
        <w:t>P</w:t>
      </w:r>
      <w:r w:rsidR="009C438A" w:rsidRPr="00DE016A">
        <w:rPr>
          <w:sz w:val="23"/>
          <w:szCs w:val="23"/>
        </w:rPr>
        <w:t>rawidłowe przeprowadzenie</w:t>
      </w:r>
      <w:r w:rsidRPr="00DE016A">
        <w:rPr>
          <w:sz w:val="23"/>
          <w:szCs w:val="23"/>
        </w:rPr>
        <w:t xml:space="preserve"> </w:t>
      </w:r>
      <w:r w:rsidR="00620E2C" w:rsidRPr="00DE016A">
        <w:rPr>
          <w:sz w:val="23"/>
          <w:szCs w:val="23"/>
        </w:rPr>
        <w:t>Konferencji wiąże się z p</w:t>
      </w:r>
      <w:r w:rsidR="00E740E8" w:rsidRPr="00DE016A">
        <w:rPr>
          <w:sz w:val="23"/>
          <w:szCs w:val="23"/>
        </w:rPr>
        <w:t>odanie</w:t>
      </w:r>
      <w:r w:rsidR="00620E2C" w:rsidRPr="00DE016A">
        <w:rPr>
          <w:sz w:val="23"/>
          <w:szCs w:val="23"/>
        </w:rPr>
        <w:t>m</w:t>
      </w:r>
      <w:r w:rsidR="008002DE" w:rsidRPr="00DE016A">
        <w:rPr>
          <w:sz w:val="23"/>
          <w:szCs w:val="23"/>
        </w:rPr>
        <w:t xml:space="preserve"> przez Uczestników</w:t>
      </w:r>
      <w:r w:rsidR="00E740E8" w:rsidRPr="00DE016A">
        <w:rPr>
          <w:sz w:val="23"/>
          <w:szCs w:val="23"/>
        </w:rPr>
        <w:t xml:space="preserve"> danych osobowych</w:t>
      </w:r>
      <w:r w:rsidR="00D63C28" w:rsidRPr="00DE016A">
        <w:rPr>
          <w:sz w:val="23"/>
          <w:szCs w:val="23"/>
        </w:rPr>
        <w:t xml:space="preserve"> </w:t>
      </w:r>
      <w:r w:rsidR="00DE016A" w:rsidRPr="00DE016A">
        <w:rPr>
          <w:sz w:val="23"/>
          <w:szCs w:val="23"/>
        </w:rPr>
        <w:t>i ich p</w:t>
      </w:r>
      <w:r w:rsidR="0099158F">
        <w:rPr>
          <w:sz w:val="23"/>
          <w:szCs w:val="23"/>
        </w:rPr>
        <w:t>r</w:t>
      </w:r>
      <w:r w:rsidR="00F960A6">
        <w:rPr>
          <w:sz w:val="23"/>
          <w:szCs w:val="23"/>
        </w:rPr>
        <w:t>zetwarzaniem przez Organizatora</w:t>
      </w:r>
      <w:r w:rsidR="00DE016A" w:rsidRPr="00DE016A">
        <w:rPr>
          <w:sz w:val="23"/>
          <w:szCs w:val="23"/>
        </w:rPr>
        <w:t xml:space="preserve"> (patrz </w:t>
      </w:r>
      <w:r w:rsidR="00D63C28" w:rsidRPr="00DE016A">
        <w:rPr>
          <w:b/>
          <w:bCs/>
          <w:sz w:val="23"/>
          <w:szCs w:val="23"/>
        </w:rPr>
        <w:t>§ 5.</w:t>
      </w:r>
      <w:r w:rsidR="00DE016A" w:rsidRPr="00DE016A">
        <w:rPr>
          <w:b/>
          <w:bCs/>
          <w:sz w:val="23"/>
          <w:szCs w:val="23"/>
        </w:rPr>
        <w:t xml:space="preserve"> Regulaminu).</w:t>
      </w:r>
    </w:p>
    <w:p w14:paraId="6E9AB06B" w14:textId="77777777" w:rsidR="00A429B6" w:rsidRDefault="00A429B6" w:rsidP="00A429B6">
      <w:pPr>
        <w:jc w:val="both"/>
        <w:rPr>
          <w:sz w:val="23"/>
          <w:szCs w:val="23"/>
        </w:rPr>
      </w:pPr>
    </w:p>
    <w:p w14:paraId="52E0A312" w14:textId="77777777" w:rsidR="00A429B6" w:rsidRPr="00A429B6" w:rsidRDefault="00A429B6" w:rsidP="00A429B6">
      <w:pPr>
        <w:jc w:val="both"/>
        <w:rPr>
          <w:sz w:val="23"/>
          <w:szCs w:val="23"/>
        </w:rPr>
      </w:pPr>
    </w:p>
    <w:p w14:paraId="6A072AFC" w14:textId="77777777" w:rsidR="001F33F8" w:rsidRPr="007B1982" w:rsidRDefault="001F33F8" w:rsidP="001F33F8">
      <w:pPr>
        <w:jc w:val="center"/>
        <w:rPr>
          <w:b/>
          <w:bCs/>
          <w:sz w:val="23"/>
          <w:szCs w:val="23"/>
        </w:rPr>
      </w:pPr>
      <w:r w:rsidRPr="007B1982">
        <w:rPr>
          <w:b/>
          <w:bCs/>
          <w:sz w:val="23"/>
          <w:szCs w:val="23"/>
        </w:rPr>
        <w:t xml:space="preserve">§ </w:t>
      </w:r>
      <w:r w:rsidR="00ED20B4" w:rsidRPr="007B1982">
        <w:rPr>
          <w:b/>
          <w:bCs/>
          <w:sz w:val="23"/>
          <w:szCs w:val="23"/>
        </w:rPr>
        <w:t>2</w:t>
      </w:r>
      <w:r w:rsidR="00851980">
        <w:rPr>
          <w:b/>
          <w:bCs/>
          <w:sz w:val="23"/>
          <w:szCs w:val="23"/>
        </w:rPr>
        <w:t>.</w:t>
      </w:r>
      <w:r w:rsidRPr="007B1982">
        <w:rPr>
          <w:b/>
          <w:bCs/>
          <w:sz w:val="23"/>
          <w:szCs w:val="23"/>
        </w:rPr>
        <w:t xml:space="preserve"> Warunki uczestnictwa</w:t>
      </w:r>
    </w:p>
    <w:p w14:paraId="30090334" w14:textId="240E74FD" w:rsidR="008002DE" w:rsidRPr="00B57C4E" w:rsidRDefault="008002DE" w:rsidP="00B57C4E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64CCACD1" w14:textId="6B06D881" w:rsidR="008002DE" w:rsidRPr="008002DE" w:rsidRDefault="00867FF3" w:rsidP="00A65C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</w:t>
      </w:r>
      <w:r w:rsidR="008002DE" w:rsidRPr="008002DE">
        <w:rPr>
          <w:rFonts w:cstheme="minorHAnsi"/>
          <w:sz w:val="23"/>
          <w:szCs w:val="23"/>
        </w:rPr>
        <w:t xml:space="preserve">Uczestnikami czynnymi mogą być studenci wszystkich lat studiów, doktoranci oraz </w:t>
      </w:r>
      <w:r w:rsidR="008002DE">
        <w:rPr>
          <w:rFonts w:cstheme="minorHAnsi"/>
          <w:sz w:val="23"/>
          <w:szCs w:val="23"/>
        </w:rPr>
        <w:t xml:space="preserve">młodzi </w:t>
      </w:r>
      <w:r w:rsidR="008002DE" w:rsidRPr="008002DE">
        <w:rPr>
          <w:rFonts w:cstheme="minorHAnsi"/>
          <w:sz w:val="23"/>
          <w:szCs w:val="23"/>
        </w:rPr>
        <w:t>pracownicy naukowi zainteresowani tematyką Konferencji.</w:t>
      </w:r>
    </w:p>
    <w:p w14:paraId="1B0EC058" w14:textId="00ACACDA" w:rsidR="008002DE" w:rsidRDefault="00867FF3" w:rsidP="00A94CDF">
      <w:pPr>
        <w:pStyle w:val="Akapitzlist"/>
        <w:numPr>
          <w:ilvl w:val="0"/>
          <w:numId w:val="2"/>
        </w:numPr>
        <w:ind w:left="709" w:hanging="283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</w:t>
      </w:r>
      <w:r w:rsidR="008002DE" w:rsidRPr="008002DE">
        <w:rPr>
          <w:rFonts w:cstheme="minorHAnsi"/>
          <w:sz w:val="23"/>
          <w:szCs w:val="23"/>
        </w:rPr>
        <w:t>Uczestnikami biernymi mogą być studenci wszystkich lat studiów,</w:t>
      </w:r>
      <w:r w:rsidR="008002DE">
        <w:rPr>
          <w:rFonts w:cstheme="minorHAnsi"/>
          <w:sz w:val="23"/>
          <w:szCs w:val="23"/>
        </w:rPr>
        <w:t xml:space="preserve"> doktoranci, pracownicy naukowi oraz</w:t>
      </w:r>
      <w:r w:rsidR="008002DE" w:rsidRPr="008002DE">
        <w:rPr>
          <w:rFonts w:cstheme="minorHAnsi"/>
          <w:sz w:val="23"/>
          <w:szCs w:val="23"/>
        </w:rPr>
        <w:t xml:space="preserve"> osoby wykazujące zainteresowania tematyką Konferencji</w:t>
      </w:r>
      <w:r w:rsidR="00A94CDF">
        <w:rPr>
          <w:rFonts w:cstheme="minorHAnsi"/>
          <w:sz w:val="23"/>
          <w:szCs w:val="23"/>
        </w:rPr>
        <w:t xml:space="preserve">, </w:t>
      </w:r>
      <w:r w:rsidR="008002DE">
        <w:rPr>
          <w:rFonts w:cstheme="minorHAnsi"/>
          <w:sz w:val="23"/>
          <w:szCs w:val="23"/>
        </w:rPr>
        <w:t xml:space="preserve">w tym </w:t>
      </w:r>
      <w:r w:rsidR="008002DE" w:rsidRPr="008002DE">
        <w:rPr>
          <w:rFonts w:cstheme="minorHAnsi"/>
          <w:sz w:val="23"/>
          <w:szCs w:val="23"/>
        </w:rPr>
        <w:t>przedstawiciele</w:t>
      </w:r>
      <w:r w:rsidR="008002DE">
        <w:rPr>
          <w:rFonts w:cstheme="minorHAnsi"/>
          <w:sz w:val="23"/>
          <w:szCs w:val="23"/>
        </w:rPr>
        <w:t xml:space="preserve"> patronów i </w:t>
      </w:r>
      <w:r w:rsidR="008002DE" w:rsidRPr="008002DE">
        <w:rPr>
          <w:rFonts w:cstheme="minorHAnsi"/>
          <w:sz w:val="23"/>
          <w:szCs w:val="23"/>
        </w:rPr>
        <w:t>sponsorów</w:t>
      </w:r>
      <w:r w:rsidR="008002DE">
        <w:rPr>
          <w:rFonts w:cstheme="minorHAnsi"/>
          <w:sz w:val="23"/>
          <w:szCs w:val="23"/>
        </w:rPr>
        <w:t xml:space="preserve"> Konferencji</w:t>
      </w:r>
      <w:r w:rsidR="008002DE" w:rsidRPr="008002DE">
        <w:rPr>
          <w:rFonts w:cstheme="minorHAnsi"/>
          <w:sz w:val="23"/>
          <w:szCs w:val="23"/>
        </w:rPr>
        <w:t>.</w:t>
      </w:r>
    </w:p>
    <w:p w14:paraId="1FF5B175" w14:textId="3094F7BC" w:rsidR="001F33F8" w:rsidRDefault="00867FF3" w:rsidP="002D4A7D">
      <w:pPr>
        <w:pStyle w:val="Akapitzlist"/>
        <w:numPr>
          <w:ilvl w:val="0"/>
          <w:numId w:val="2"/>
        </w:numPr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1F33F8" w:rsidRPr="007B1982">
        <w:rPr>
          <w:sz w:val="23"/>
          <w:szCs w:val="23"/>
        </w:rPr>
        <w:t>Rejestracja Uczestnika</w:t>
      </w:r>
      <w:r w:rsidR="0096245F" w:rsidRPr="007B1982">
        <w:rPr>
          <w:sz w:val="23"/>
          <w:szCs w:val="23"/>
        </w:rPr>
        <w:t xml:space="preserve"> </w:t>
      </w:r>
      <w:r w:rsidR="0096245F" w:rsidRPr="008E372A">
        <w:rPr>
          <w:sz w:val="23"/>
          <w:szCs w:val="23"/>
        </w:rPr>
        <w:t>przebiega</w:t>
      </w:r>
      <w:r w:rsidR="001F33F8" w:rsidRPr="008E372A">
        <w:rPr>
          <w:sz w:val="23"/>
          <w:szCs w:val="23"/>
        </w:rPr>
        <w:t xml:space="preserve"> </w:t>
      </w:r>
      <w:r w:rsidR="00BA7F5A" w:rsidRPr="008E372A">
        <w:rPr>
          <w:sz w:val="23"/>
          <w:szCs w:val="23"/>
        </w:rPr>
        <w:t xml:space="preserve">jedynie </w:t>
      </w:r>
      <w:r w:rsidR="001F33F8" w:rsidRPr="008E372A">
        <w:rPr>
          <w:sz w:val="23"/>
          <w:szCs w:val="23"/>
        </w:rPr>
        <w:t>za pomocą formula</w:t>
      </w:r>
      <w:r w:rsidR="00797EE5">
        <w:rPr>
          <w:sz w:val="23"/>
          <w:szCs w:val="23"/>
        </w:rPr>
        <w:t xml:space="preserve">rza zgłoszeniowego: </w:t>
      </w:r>
      <w:r w:rsidR="00515726" w:rsidRPr="00515726">
        <w:rPr>
          <w:sz w:val="23"/>
          <w:szCs w:val="23"/>
        </w:rPr>
        <w:t>https://forms.gle/72ajaDPHwANfaBQ6A</w:t>
      </w:r>
      <w:r w:rsidR="001F33F8" w:rsidRPr="008E372A">
        <w:rPr>
          <w:sz w:val="23"/>
          <w:szCs w:val="23"/>
        </w:rPr>
        <w:t xml:space="preserve">. </w:t>
      </w:r>
    </w:p>
    <w:p w14:paraId="2FA5A5E7" w14:textId="0B531F1D" w:rsidR="004C7420" w:rsidRPr="004C7420" w:rsidRDefault="00867FF3" w:rsidP="004C7420">
      <w:pPr>
        <w:pStyle w:val="Akapitzlist"/>
        <w:numPr>
          <w:ilvl w:val="0"/>
          <w:numId w:val="2"/>
        </w:numPr>
        <w:ind w:left="709" w:hanging="283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</w:t>
      </w:r>
      <w:r w:rsidR="004C7420" w:rsidRPr="004C7420">
        <w:rPr>
          <w:rFonts w:cstheme="minorHAnsi"/>
          <w:sz w:val="23"/>
          <w:szCs w:val="23"/>
        </w:rPr>
        <w:t>Rejestracja wymaga podania danych osobowych Uczestnika, tj. imienia, nazwiska, adresu</w:t>
      </w:r>
    </w:p>
    <w:p w14:paraId="00DA64F1" w14:textId="77777777" w:rsidR="004C7420" w:rsidRPr="004C7420" w:rsidRDefault="004C7420" w:rsidP="004C7420">
      <w:pPr>
        <w:pStyle w:val="Akapitzlist"/>
        <w:ind w:left="709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e-</w:t>
      </w:r>
      <w:r w:rsidRPr="004C7420">
        <w:rPr>
          <w:rFonts w:cstheme="minorHAnsi"/>
          <w:sz w:val="23"/>
          <w:szCs w:val="23"/>
        </w:rPr>
        <w:t>mail, oraz innych danych zawartych w formularzu rejestracyjnym.</w:t>
      </w:r>
    </w:p>
    <w:p w14:paraId="555F12BE" w14:textId="0EDD432D" w:rsidR="00826493" w:rsidRDefault="00867FF3" w:rsidP="00CA503A">
      <w:pPr>
        <w:pStyle w:val="Akapitzlist"/>
        <w:numPr>
          <w:ilvl w:val="0"/>
          <w:numId w:val="2"/>
        </w:numPr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9B744B" w:rsidRPr="007B1982">
        <w:rPr>
          <w:sz w:val="23"/>
          <w:szCs w:val="23"/>
        </w:rPr>
        <w:t xml:space="preserve">Uczestnik przyjmuje do wiadomości, iż udział w konferencji jest dobrowolny i nieodpłatny. </w:t>
      </w:r>
    </w:p>
    <w:p w14:paraId="3B5EEEC6" w14:textId="5966CC32" w:rsidR="00CA503A" w:rsidRDefault="00867FF3" w:rsidP="00CA503A">
      <w:pPr>
        <w:pStyle w:val="Akapitzlist"/>
        <w:numPr>
          <w:ilvl w:val="0"/>
          <w:numId w:val="2"/>
        </w:numPr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9B744B" w:rsidRPr="007B1982">
        <w:rPr>
          <w:sz w:val="23"/>
          <w:szCs w:val="23"/>
        </w:rPr>
        <w:t>Uczestnicy mogą dokonywać zmiany formy uczestnictwa poprzez wiadomość e-mail wysłaną do Organizatora. Każda zmiana formy uczestnictwa musi być potwierdzona przez Organizatora. Organizator może odmówić zmiany formy tylko w uzasadnionym przypadku.</w:t>
      </w:r>
    </w:p>
    <w:p w14:paraId="43FAE883" w14:textId="57B47281" w:rsidR="00CA503A" w:rsidRPr="00CA503A" w:rsidRDefault="00867FF3" w:rsidP="00A65CB5">
      <w:pPr>
        <w:pStyle w:val="Akapitzlist"/>
        <w:numPr>
          <w:ilvl w:val="0"/>
          <w:numId w:val="2"/>
        </w:numPr>
        <w:ind w:left="709" w:hanging="283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</w:t>
      </w:r>
      <w:r w:rsidR="0086217D">
        <w:rPr>
          <w:rFonts w:cstheme="minorHAnsi"/>
          <w:sz w:val="23"/>
          <w:szCs w:val="23"/>
        </w:rPr>
        <w:t xml:space="preserve">W </w:t>
      </w:r>
      <w:r w:rsidR="00CA503A" w:rsidRPr="00CA503A">
        <w:rPr>
          <w:rFonts w:cstheme="minorHAnsi"/>
          <w:sz w:val="23"/>
          <w:szCs w:val="23"/>
        </w:rPr>
        <w:t>formularzu zgłoszeniowym konieczne jest podanie przez osobę zgłaszającą prawidłowych i prawdziwych danych. Uczestnika obowiązuje zakaz dostarczania treści bezprawnych. Organizator nie ponosi odpowiedzialności za podanie nieprawdziwych lub nieprawidłowych danych osobowych Uczestnika.</w:t>
      </w:r>
    </w:p>
    <w:p w14:paraId="0BB6C77A" w14:textId="481BC94C" w:rsidR="006C0718" w:rsidRDefault="00867FF3" w:rsidP="006C0718">
      <w:pPr>
        <w:pStyle w:val="Akapitzlist"/>
        <w:numPr>
          <w:ilvl w:val="0"/>
          <w:numId w:val="2"/>
        </w:numPr>
        <w:ind w:left="709" w:hanging="283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</w:t>
      </w:r>
      <w:r w:rsidR="00FC726D" w:rsidRPr="00FC726D">
        <w:rPr>
          <w:rFonts w:cstheme="minorHAnsi"/>
          <w:sz w:val="23"/>
          <w:szCs w:val="23"/>
        </w:rPr>
        <w:t>Przesłanie formularza zgłoszeniowego oznacza wyrażenie zgody Uczestnika na postanowienia niniejszego Regulaminu i Programu Konferencji oraz akceptację innych ustaleń poczynionych pomiędzy Organizatorem a Uczestnikiem</w:t>
      </w:r>
      <w:r w:rsidR="00797EE5">
        <w:rPr>
          <w:rFonts w:cstheme="minorHAnsi"/>
          <w:sz w:val="23"/>
          <w:szCs w:val="23"/>
        </w:rPr>
        <w:t>,</w:t>
      </w:r>
      <w:r w:rsidR="00FC726D" w:rsidRPr="00FC726D">
        <w:rPr>
          <w:rFonts w:cstheme="minorHAnsi"/>
          <w:sz w:val="23"/>
          <w:szCs w:val="23"/>
        </w:rPr>
        <w:t xml:space="preserve"> jeżeli takie będą miały miejsce.</w:t>
      </w:r>
    </w:p>
    <w:p w14:paraId="7E0F5DA5" w14:textId="606718D8" w:rsidR="00D33A9C" w:rsidRPr="00110060" w:rsidRDefault="00867FF3" w:rsidP="00D33A9C">
      <w:pPr>
        <w:pStyle w:val="Akapitzlist"/>
        <w:numPr>
          <w:ilvl w:val="0"/>
          <w:numId w:val="2"/>
        </w:numPr>
        <w:ind w:left="709" w:hanging="283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</w:t>
      </w:r>
      <w:r w:rsidR="00D33A9C" w:rsidRPr="00110060">
        <w:rPr>
          <w:rFonts w:cstheme="minorHAnsi"/>
          <w:sz w:val="23"/>
          <w:szCs w:val="23"/>
        </w:rPr>
        <w:t xml:space="preserve">Osoba chcąca zostać Uczestnikiem Konferencji zobowiązana jest do: </w:t>
      </w:r>
    </w:p>
    <w:p w14:paraId="2E888A57" w14:textId="6BEF8EEA" w:rsidR="00D33A9C" w:rsidRPr="00110060" w:rsidRDefault="00867FF3" w:rsidP="00D33A9C">
      <w:pPr>
        <w:pStyle w:val="Akapitzlist"/>
        <w:ind w:left="709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</w:t>
      </w:r>
      <w:r w:rsidR="00D33A9C" w:rsidRPr="00110060">
        <w:rPr>
          <w:rFonts w:cstheme="minorHAnsi"/>
          <w:sz w:val="23"/>
          <w:szCs w:val="23"/>
        </w:rPr>
        <w:t xml:space="preserve">a) wypełnienia i wysłania formularza zgłoszeniowego dostępnego na stronie Konferencji, </w:t>
      </w:r>
    </w:p>
    <w:p w14:paraId="472FE7C6" w14:textId="15DF222A" w:rsidR="00D33A9C" w:rsidRPr="00110060" w:rsidRDefault="00867FF3" w:rsidP="000E4CE0">
      <w:pPr>
        <w:pStyle w:val="Akapitzlist"/>
        <w:ind w:left="709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</w:t>
      </w:r>
      <w:r w:rsidR="00170D9C">
        <w:rPr>
          <w:rFonts w:cstheme="minorHAnsi"/>
          <w:sz w:val="23"/>
          <w:szCs w:val="23"/>
        </w:rPr>
        <w:t>b) w przypadku chęci zo</w:t>
      </w:r>
      <w:r w:rsidR="00D33A9C" w:rsidRPr="00110060">
        <w:rPr>
          <w:rFonts w:cstheme="minorHAnsi"/>
          <w:sz w:val="23"/>
          <w:szCs w:val="23"/>
        </w:rPr>
        <w:t xml:space="preserve">stania czynnym Uczestnikiem Konferencji, wypełnienia formularza zgłoszeniowego i przesłania abstraktu </w:t>
      </w:r>
      <w:r w:rsidR="00FA558D" w:rsidRPr="00110060">
        <w:rPr>
          <w:rFonts w:cstheme="minorHAnsi"/>
          <w:sz w:val="23"/>
          <w:szCs w:val="23"/>
        </w:rPr>
        <w:t xml:space="preserve">w języku angielskim </w:t>
      </w:r>
      <w:r w:rsidR="00D33A9C" w:rsidRPr="00110060">
        <w:rPr>
          <w:rFonts w:cstheme="minorHAnsi"/>
          <w:sz w:val="23"/>
          <w:szCs w:val="23"/>
        </w:rPr>
        <w:t xml:space="preserve">w formie elektronicznej </w:t>
      </w:r>
      <w:r w:rsidR="0066539B">
        <w:rPr>
          <w:rFonts w:cstheme="minorHAnsi"/>
          <w:sz w:val="23"/>
          <w:szCs w:val="23"/>
        </w:rPr>
        <w:br/>
      </w:r>
      <w:r w:rsidR="00D33A9C" w:rsidRPr="00110060">
        <w:rPr>
          <w:rFonts w:cstheme="minorHAnsi"/>
          <w:sz w:val="23"/>
          <w:szCs w:val="23"/>
        </w:rPr>
        <w:t>w formaci</w:t>
      </w:r>
      <w:r w:rsidR="0069044F" w:rsidRPr="00110060">
        <w:rPr>
          <w:rFonts w:cstheme="minorHAnsi"/>
          <w:sz w:val="23"/>
          <w:szCs w:val="23"/>
        </w:rPr>
        <w:t>e</w:t>
      </w:r>
      <w:r w:rsidR="00D33A9C" w:rsidRPr="00110060">
        <w:rPr>
          <w:rFonts w:cstheme="minorHAnsi"/>
          <w:sz w:val="23"/>
          <w:szCs w:val="23"/>
        </w:rPr>
        <w:t>:</w:t>
      </w:r>
      <w:r w:rsidR="0069044F" w:rsidRPr="00110060">
        <w:rPr>
          <w:rFonts w:cstheme="minorHAnsi"/>
          <w:sz w:val="23"/>
          <w:szCs w:val="23"/>
        </w:rPr>
        <w:t xml:space="preserve"> .</w:t>
      </w:r>
      <w:r w:rsidR="0069044F" w:rsidRPr="005E03C2">
        <w:rPr>
          <w:rFonts w:cstheme="minorHAnsi"/>
          <w:b/>
          <w:sz w:val="23"/>
          <w:szCs w:val="23"/>
        </w:rPr>
        <w:t>doc</w:t>
      </w:r>
      <w:r w:rsidR="0069044F" w:rsidRPr="00110060">
        <w:rPr>
          <w:rFonts w:cstheme="minorHAnsi"/>
          <w:sz w:val="23"/>
          <w:szCs w:val="23"/>
        </w:rPr>
        <w:t xml:space="preserve"> lub .</w:t>
      </w:r>
      <w:r w:rsidR="0069044F" w:rsidRPr="005E03C2">
        <w:rPr>
          <w:rFonts w:cstheme="minorHAnsi"/>
          <w:b/>
          <w:sz w:val="23"/>
          <w:szCs w:val="23"/>
        </w:rPr>
        <w:t xml:space="preserve">docx </w:t>
      </w:r>
      <w:r w:rsidR="00D33A9C" w:rsidRPr="00110060">
        <w:rPr>
          <w:rFonts w:cstheme="minorHAnsi"/>
          <w:sz w:val="23"/>
          <w:szCs w:val="23"/>
        </w:rPr>
        <w:t>na adres mailowy organizatora.</w:t>
      </w:r>
    </w:p>
    <w:p w14:paraId="13DB6B4D" w14:textId="2C2E6B9E" w:rsidR="00D33A9C" w:rsidRPr="00110060" w:rsidRDefault="00D33A9C" w:rsidP="00D33A9C">
      <w:pPr>
        <w:pStyle w:val="Akapitzlist"/>
        <w:numPr>
          <w:ilvl w:val="0"/>
          <w:numId w:val="2"/>
        </w:numPr>
        <w:ind w:left="709" w:hanging="283"/>
        <w:jc w:val="both"/>
        <w:rPr>
          <w:rFonts w:cstheme="minorHAnsi"/>
          <w:sz w:val="23"/>
          <w:szCs w:val="23"/>
        </w:rPr>
      </w:pPr>
      <w:r w:rsidRPr="00110060">
        <w:rPr>
          <w:rFonts w:cstheme="minorHAnsi"/>
          <w:sz w:val="23"/>
          <w:szCs w:val="23"/>
        </w:rPr>
        <w:t>Organizator po otrzymaniu zgłoszeń, o których mowa</w:t>
      </w:r>
      <w:r w:rsidR="0065706B" w:rsidRPr="00110060">
        <w:rPr>
          <w:rFonts w:cstheme="minorHAnsi"/>
          <w:sz w:val="23"/>
          <w:szCs w:val="23"/>
        </w:rPr>
        <w:t xml:space="preserve"> w punkcie 9b,</w:t>
      </w:r>
      <w:r w:rsidRPr="00110060">
        <w:rPr>
          <w:rFonts w:cstheme="minorHAnsi"/>
          <w:sz w:val="23"/>
          <w:szCs w:val="23"/>
        </w:rPr>
        <w:t xml:space="preserve"> dokona ich weryfikacji, po czym zawiadomi za pośrednictwem poczty elektronicznej o decyzji odnoś</w:t>
      </w:r>
      <w:r w:rsidR="0063106E" w:rsidRPr="00110060">
        <w:rPr>
          <w:rFonts w:cstheme="minorHAnsi"/>
          <w:sz w:val="23"/>
          <w:szCs w:val="23"/>
        </w:rPr>
        <w:t xml:space="preserve">nie zakwalifikowania </w:t>
      </w:r>
      <w:r w:rsidRPr="00110060">
        <w:rPr>
          <w:rFonts w:cstheme="minorHAnsi"/>
          <w:sz w:val="23"/>
          <w:szCs w:val="23"/>
        </w:rPr>
        <w:t>do udziału czynnego w Konferencji lub o braku takie</w:t>
      </w:r>
      <w:r w:rsidR="0063106E" w:rsidRPr="00110060">
        <w:rPr>
          <w:rFonts w:cstheme="minorHAnsi"/>
          <w:sz w:val="23"/>
          <w:szCs w:val="23"/>
        </w:rPr>
        <w:t xml:space="preserve">go zakwalifikowania do dnia </w:t>
      </w:r>
      <w:r w:rsidR="0063106E" w:rsidRPr="008E372A">
        <w:rPr>
          <w:rFonts w:cstheme="minorHAnsi"/>
          <w:b/>
          <w:sz w:val="23"/>
          <w:szCs w:val="23"/>
        </w:rPr>
        <w:t>10.05.2024</w:t>
      </w:r>
      <w:r w:rsidRPr="008E372A">
        <w:rPr>
          <w:rFonts w:cstheme="minorHAnsi"/>
          <w:b/>
          <w:sz w:val="23"/>
          <w:szCs w:val="23"/>
        </w:rPr>
        <w:t>r</w:t>
      </w:r>
      <w:r w:rsidRPr="00110060">
        <w:rPr>
          <w:rFonts w:cstheme="minorHAnsi"/>
          <w:sz w:val="23"/>
          <w:szCs w:val="23"/>
        </w:rPr>
        <w:t>.</w:t>
      </w:r>
    </w:p>
    <w:p w14:paraId="63B030AD" w14:textId="064574C2" w:rsidR="00356001" w:rsidRPr="00110060" w:rsidRDefault="00773090" w:rsidP="00867FF3">
      <w:pPr>
        <w:pStyle w:val="Akapitzlist"/>
        <w:numPr>
          <w:ilvl w:val="0"/>
          <w:numId w:val="2"/>
        </w:numPr>
        <w:ind w:left="709" w:hanging="283"/>
        <w:jc w:val="both"/>
        <w:rPr>
          <w:rFonts w:cstheme="minorHAnsi"/>
          <w:sz w:val="23"/>
          <w:szCs w:val="23"/>
        </w:rPr>
      </w:pPr>
      <w:r w:rsidRPr="00110060">
        <w:rPr>
          <w:rFonts w:cstheme="minorHAnsi"/>
          <w:sz w:val="23"/>
          <w:szCs w:val="23"/>
        </w:rPr>
        <w:t>O</w:t>
      </w:r>
      <w:r w:rsidR="00356001" w:rsidRPr="00110060">
        <w:rPr>
          <w:rFonts w:cstheme="minorHAnsi"/>
          <w:sz w:val="23"/>
          <w:szCs w:val="23"/>
        </w:rPr>
        <w:t xml:space="preserve"> zakwalifikowaniu słuchaczy do uczestnictwa bierne</w:t>
      </w:r>
      <w:r w:rsidR="00867FF3">
        <w:rPr>
          <w:rFonts w:cstheme="minorHAnsi"/>
          <w:sz w:val="23"/>
          <w:szCs w:val="23"/>
        </w:rPr>
        <w:t xml:space="preserve">go decyduje kolejność zgłoszeń. </w:t>
      </w:r>
      <w:r w:rsidR="00356001" w:rsidRPr="00110060">
        <w:rPr>
          <w:rFonts w:cstheme="minorHAnsi"/>
          <w:sz w:val="23"/>
          <w:szCs w:val="23"/>
        </w:rPr>
        <w:t xml:space="preserve">Decyzja odnośnie zakwalifikowania do </w:t>
      </w:r>
      <w:r w:rsidR="00402DED" w:rsidRPr="00110060">
        <w:rPr>
          <w:rFonts w:cstheme="minorHAnsi"/>
          <w:sz w:val="23"/>
          <w:szCs w:val="23"/>
        </w:rPr>
        <w:t xml:space="preserve">udziału biernego w Konferencji </w:t>
      </w:r>
      <w:r w:rsidR="00356001" w:rsidRPr="00110060">
        <w:rPr>
          <w:rFonts w:cstheme="minorHAnsi"/>
          <w:sz w:val="23"/>
          <w:szCs w:val="23"/>
        </w:rPr>
        <w:t xml:space="preserve">przesłana zostanie pocztą </w:t>
      </w:r>
      <w:r w:rsidRPr="00110060">
        <w:rPr>
          <w:rFonts w:cstheme="minorHAnsi"/>
          <w:sz w:val="23"/>
          <w:szCs w:val="23"/>
        </w:rPr>
        <w:t xml:space="preserve">elektroniczną do dnia </w:t>
      </w:r>
      <w:r w:rsidRPr="008E372A">
        <w:rPr>
          <w:rFonts w:cstheme="minorHAnsi"/>
          <w:b/>
          <w:sz w:val="23"/>
          <w:szCs w:val="23"/>
        </w:rPr>
        <w:t>10.05.2024</w:t>
      </w:r>
      <w:r w:rsidR="00356001" w:rsidRPr="008E372A">
        <w:rPr>
          <w:rFonts w:cstheme="minorHAnsi"/>
          <w:b/>
          <w:sz w:val="23"/>
          <w:szCs w:val="23"/>
        </w:rPr>
        <w:t>r</w:t>
      </w:r>
      <w:r w:rsidR="00356001" w:rsidRPr="00110060">
        <w:rPr>
          <w:rFonts w:cstheme="minorHAnsi"/>
          <w:sz w:val="23"/>
          <w:szCs w:val="23"/>
        </w:rPr>
        <w:t>.</w:t>
      </w:r>
    </w:p>
    <w:p w14:paraId="672C78A5" w14:textId="12E630B9" w:rsidR="00F30E3C" w:rsidRPr="00A65CB5" w:rsidRDefault="00F30E3C" w:rsidP="00A65CB5">
      <w:pPr>
        <w:pStyle w:val="Akapitzlist"/>
        <w:numPr>
          <w:ilvl w:val="0"/>
          <w:numId w:val="2"/>
        </w:numPr>
        <w:ind w:left="709" w:hanging="283"/>
        <w:jc w:val="both"/>
        <w:rPr>
          <w:rFonts w:cstheme="minorHAnsi"/>
          <w:sz w:val="23"/>
          <w:szCs w:val="23"/>
        </w:rPr>
      </w:pPr>
      <w:r w:rsidRPr="00110060">
        <w:rPr>
          <w:rFonts w:cstheme="minorHAnsi"/>
          <w:sz w:val="23"/>
          <w:szCs w:val="23"/>
        </w:rPr>
        <w:t>Uczestnikowi przysługuje prawo do - rezygnacji z udziału w Konferencji - bez podawania</w:t>
      </w:r>
      <w:r w:rsidR="00A65CB5">
        <w:rPr>
          <w:rFonts w:cstheme="minorHAnsi"/>
          <w:sz w:val="23"/>
          <w:szCs w:val="23"/>
        </w:rPr>
        <w:t xml:space="preserve"> </w:t>
      </w:r>
      <w:r w:rsidR="00A65CB5" w:rsidRPr="00A65CB5">
        <w:rPr>
          <w:rFonts w:cstheme="minorHAnsi"/>
          <w:sz w:val="23"/>
          <w:szCs w:val="23"/>
        </w:rPr>
        <w:t>p</w:t>
      </w:r>
      <w:r w:rsidR="004622E6" w:rsidRPr="00A65CB5">
        <w:rPr>
          <w:rFonts w:cstheme="minorHAnsi"/>
          <w:sz w:val="23"/>
          <w:szCs w:val="23"/>
        </w:rPr>
        <w:t>rzyczyny. A</w:t>
      </w:r>
      <w:r w:rsidRPr="00A65CB5">
        <w:rPr>
          <w:rFonts w:cstheme="minorHAnsi"/>
          <w:sz w:val="23"/>
          <w:szCs w:val="23"/>
        </w:rPr>
        <w:t xml:space="preserve">ktywni uczestnicy Konferencji mogą skorzystać z tego prawa w terminie do dnia </w:t>
      </w:r>
      <w:r w:rsidRPr="008E372A">
        <w:rPr>
          <w:rFonts w:cstheme="minorHAnsi"/>
          <w:b/>
          <w:sz w:val="23"/>
          <w:szCs w:val="23"/>
        </w:rPr>
        <w:t>30.05.2024</w:t>
      </w:r>
      <w:r w:rsidR="0065706B" w:rsidRPr="008E372A">
        <w:rPr>
          <w:rFonts w:cstheme="minorHAnsi"/>
          <w:b/>
          <w:sz w:val="23"/>
          <w:szCs w:val="23"/>
        </w:rPr>
        <w:t>r</w:t>
      </w:r>
      <w:r w:rsidR="0065706B" w:rsidRPr="00A65CB5">
        <w:rPr>
          <w:rFonts w:cstheme="minorHAnsi"/>
          <w:sz w:val="23"/>
          <w:szCs w:val="23"/>
        </w:rPr>
        <w:t>. I</w:t>
      </w:r>
      <w:r w:rsidRPr="00A65CB5">
        <w:rPr>
          <w:rFonts w:cstheme="minorHAnsi"/>
          <w:sz w:val="23"/>
          <w:szCs w:val="23"/>
        </w:rPr>
        <w:t>nformację należy p</w:t>
      </w:r>
      <w:r w:rsidR="00F960A6" w:rsidRPr="00A65CB5">
        <w:rPr>
          <w:rFonts w:cstheme="minorHAnsi"/>
          <w:sz w:val="23"/>
          <w:szCs w:val="23"/>
        </w:rPr>
        <w:t>rzesłać drogą mailową na adres Organizatora</w:t>
      </w:r>
      <w:r w:rsidRPr="00A65CB5">
        <w:rPr>
          <w:rFonts w:cstheme="minorHAnsi"/>
          <w:sz w:val="23"/>
          <w:szCs w:val="23"/>
        </w:rPr>
        <w:t>.</w:t>
      </w:r>
    </w:p>
    <w:p w14:paraId="301D38AB" w14:textId="77777777" w:rsidR="008E347A" w:rsidRDefault="008E347A" w:rsidP="008E347A">
      <w:pPr>
        <w:jc w:val="both"/>
        <w:rPr>
          <w:sz w:val="23"/>
          <w:szCs w:val="23"/>
        </w:rPr>
      </w:pPr>
    </w:p>
    <w:p w14:paraId="6C13D315" w14:textId="77777777" w:rsidR="00F30E3C" w:rsidRDefault="00F30E3C" w:rsidP="008E347A">
      <w:pPr>
        <w:jc w:val="both"/>
        <w:rPr>
          <w:sz w:val="23"/>
          <w:szCs w:val="23"/>
        </w:rPr>
      </w:pPr>
    </w:p>
    <w:p w14:paraId="4F95BA19" w14:textId="77777777" w:rsidR="00F30E3C" w:rsidRDefault="00F30E3C" w:rsidP="008E347A">
      <w:pPr>
        <w:jc w:val="both"/>
        <w:rPr>
          <w:sz w:val="23"/>
          <w:szCs w:val="23"/>
        </w:rPr>
      </w:pPr>
    </w:p>
    <w:p w14:paraId="3E113975" w14:textId="77777777" w:rsidR="00F30E3C" w:rsidRPr="008E347A" w:rsidRDefault="00F30E3C" w:rsidP="008E347A">
      <w:pPr>
        <w:jc w:val="both"/>
        <w:rPr>
          <w:sz w:val="23"/>
          <w:szCs w:val="23"/>
        </w:rPr>
      </w:pPr>
    </w:p>
    <w:p w14:paraId="35D61851" w14:textId="77777777" w:rsidR="001F33F8" w:rsidRPr="004F4FE4" w:rsidRDefault="001F33F8" w:rsidP="004F4FE4">
      <w:pPr>
        <w:jc w:val="both"/>
        <w:rPr>
          <w:sz w:val="23"/>
          <w:szCs w:val="23"/>
        </w:rPr>
      </w:pPr>
    </w:p>
    <w:p w14:paraId="716FBAF5" w14:textId="77777777" w:rsidR="001F33F8" w:rsidRPr="007B1982" w:rsidRDefault="001F33F8" w:rsidP="001F33F8">
      <w:pPr>
        <w:jc w:val="center"/>
        <w:rPr>
          <w:b/>
          <w:bCs/>
          <w:sz w:val="23"/>
          <w:szCs w:val="23"/>
        </w:rPr>
      </w:pPr>
      <w:r w:rsidRPr="007B1982">
        <w:rPr>
          <w:b/>
          <w:bCs/>
          <w:sz w:val="23"/>
          <w:szCs w:val="23"/>
        </w:rPr>
        <w:t xml:space="preserve">§ </w:t>
      </w:r>
      <w:r w:rsidR="00ED20B4" w:rsidRPr="007B1982">
        <w:rPr>
          <w:b/>
          <w:bCs/>
          <w:sz w:val="23"/>
          <w:szCs w:val="23"/>
        </w:rPr>
        <w:t>3</w:t>
      </w:r>
      <w:r w:rsidR="00851980">
        <w:rPr>
          <w:b/>
          <w:bCs/>
          <w:sz w:val="23"/>
          <w:szCs w:val="23"/>
        </w:rPr>
        <w:t>.</w:t>
      </w:r>
      <w:r w:rsidRPr="007B1982">
        <w:rPr>
          <w:b/>
          <w:bCs/>
          <w:sz w:val="23"/>
          <w:szCs w:val="23"/>
        </w:rPr>
        <w:t xml:space="preserve"> Zasady Konferencji</w:t>
      </w:r>
    </w:p>
    <w:p w14:paraId="6664398B" w14:textId="77777777" w:rsidR="00E54E89" w:rsidRDefault="004B43D6" w:rsidP="0066539B">
      <w:pPr>
        <w:pStyle w:val="Akapitzlist"/>
        <w:numPr>
          <w:ilvl w:val="0"/>
          <w:numId w:val="4"/>
        </w:num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Jednodniowy p</w:t>
      </w:r>
      <w:r w:rsidR="00E54E89" w:rsidRPr="007B1982">
        <w:rPr>
          <w:bCs/>
          <w:sz w:val="23"/>
          <w:szCs w:val="23"/>
        </w:rPr>
        <w:t xml:space="preserve">rogram konferencji obejmuje wykłady prof. dr. hab. Krzysztofa Matyjaszewskiego oraz </w:t>
      </w:r>
      <w:r w:rsidR="00E54E89" w:rsidRPr="00EB791D">
        <w:rPr>
          <w:bCs/>
          <w:sz w:val="23"/>
          <w:szCs w:val="23"/>
        </w:rPr>
        <w:t xml:space="preserve">sesję posterową poprzedzoną </w:t>
      </w:r>
      <w:r w:rsidR="0056188E">
        <w:rPr>
          <w:bCs/>
          <w:sz w:val="23"/>
          <w:szCs w:val="23"/>
        </w:rPr>
        <w:t>sesją ustnych prezentacji</w:t>
      </w:r>
      <w:r w:rsidR="00E54E89" w:rsidRPr="007B1982">
        <w:rPr>
          <w:bCs/>
          <w:sz w:val="23"/>
          <w:szCs w:val="23"/>
        </w:rPr>
        <w:t xml:space="preserve"> wybranych </w:t>
      </w:r>
      <w:r w:rsidR="00E54E89" w:rsidRPr="00EB791D">
        <w:rPr>
          <w:bCs/>
          <w:sz w:val="23"/>
          <w:szCs w:val="23"/>
        </w:rPr>
        <w:t>posterów</w:t>
      </w:r>
      <w:r w:rsidR="00EB791D" w:rsidRPr="00EB791D">
        <w:rPr>
          <w:bCs/>
          <w:sz w:val="23"/>
          <w:szCs w:val="23"/>
        </w:rPr>
        <w:t>.</w:t>
      </w:r>
      <w:r w:rsidR="0056188E" w:rsidRPr="00EB791D">
        <w:rPr>
          <w:bCs/>
          <w:sz w:val="23"/>
          <w:szCs w:val="23"/>
        </w:rPr>
        <w:t xml:space="preserve"> </w:t>
      </w:r>
    </w:p>
    <w:p w14:paraId="2E00831B" w14:textId="70D7A0D5" w:rsidR="00BA7F5A" w:rsidRPr="001D5A1C" w:rsidRDefault="0099677F" w:rsidP="0066539B">
      <w:pPr>
        <w:pStyle w:val="Akapitzlist"/>
        <w:numPr>
          <w:ilvl w:val="0"/>
          <w:numId w:val="4"/>
        </w:numPr>
        <w:jc w:val="both"/>
        <w:rPr>
          <w:bCs/>
          <w:sz w:val="23"/>
          <w:szCs w:val="23"/>
        </w:rPr>
      </w:pPr>
      <w:r w:rsidRPr="00614F35">
        <w:rPr>
          <w:sz w:val="23"/>
          <w:szCs w:val="23"/>
        </w:rPr>
        <w:t xml:space="preserve">Konferencja odbędzie </w:t>
      </w:r>
      <w:r w:rsidR="00BA7F5A" w:rsidRPr="00614F35">
        <w:rPr>
          <w:sz w:val="23"/>
          <w:szCs w:val="23"/>
        </w:rPr>
        <w:t xml:space="preserve">się </w:t>
      </w:r>
      <w:r w:rsidR="00F30E3C">
        <w:rPr>
          <w:sz w:val="23"/>
          <w:szCs w:val="23"/>
        </w:rPr>
        <w:t xml:space="preserve">wyłącznie </w:t>
      </w:r>
      <w:r w:rsidR="00BA7F5A" w:rsidRPr="00614F35">
        <w:rPr>
          <w:sz w:val="23"/>
          <w:szCs w:val="23"/>
        </w:rPr>
        <w:t xml:space="preserve">w trybie stacjonarnym. </w:t>
      </w:r>
      <w:r w:rsidR="004B43D6">
        <w:rPr>
          <w:sz w:val="23"/>
          <w:szCs w:val="23"/>
        </w:rPr>
        <w:t xml:space="preserve">Uczestnik ma do wyboru dwie </w:t>
      </w:r>
      <w:r w:rsidR="00BA7F5A" w:rsidRPr="00614F35">
        <w:rPr>
          <w:sz w:val="23"/>
          <w:szCs w:val="23"/>
        </w:rPr>
        <w:t xml:space="preserve">formy uczestnictwa w wydarzeniu: udział bierny- uczestnictwo w Konferencji bez prezentacji </w:t>
      </w:r>
      <w:r w:rsidR="00BA7F5A" w:rsidRPr="00EB791D">
        <w:rPr>
          <w:sz w:val="23"/>
          <w:szCs w:val="23"/>
        </w:rPr>
        <w:t>ustnych i posterowych</w:t>
      </w:r>
      <w:r w:rsidR="005F157F" w:rsidRPr="00EB791D">
        <w:rPr>
          <w:sz w:val="23"/>
          <w:szCs w:val="23"/>
        </w:rPr>
        <w:t>,</w:t>
      </w:r>
      <w:r w:rsidR="00BA7F5A" w:rsidRPr="00EB791D">
        <w:rPr>
          <w:sz w:val="23"/>
          <w:szCs w:val="23"/>
        </w:rPr>
        <w:t xml:space="preserve"> </w:t>
      </w:r>
      <w:r w:rsidR="00BA7F5A" w:rsidRPr="00614F35">
        <w:rPr>
          <w:sz w:val="23"/>
          <w:szCs w:val="23"/>
        </w:rPr>
        <w:t xml:space="preserve">udział czynny- </w:t>
      </w:r>
      <w:r w:rsidR="00CD096B">
        <w:rPr>
          <w:sz w:val="23"/>
          <w:szCs w:val="23"/>
        </w:rPr>
        <w:t xml:space="preserve">uczestnictwo w Konferencji </w:t>
      </w:r>
      <w:r w:rsidR="00E9002B">
        <w:rPr>
          <w:sz w:val="23"/>
          <w:szCs w:val="23"/>
        </w:rPr>
        <w:t xml:space="preserve">wraz </w:t>
      </w:r>
      <w:r w:rsidR="0066539B">
        <w:rPr>
          <w:sz w:val="23"/>
          <w:szCs w:val="23"/>
        </w:rPr>
        <w:br/>
      </w:r>
      <w:r w:rsidR="00E9002B">
        <w:rPr>
          <w:sz w:val="23"/>
          <w:szCs w:val="23"/>
        </w:rPr>
        <w:t xml:space="preserve">z czynnym udziałem w sesji posterowej </w:t>
      </w:r>
      <w:r w:rsidRPr="00614F35">
        <w:rPr>
          <w:sz w:val="23"/>
          <w:szCs w:val="23"/>
        </w:rPr>
        <w:t>lub</w:t>
      </w:r>
      <w:r w:rsidR="00BA7F5A" w:rsidRPr="00614F35">
        <w:rPr>
          <w:sz w:val="23"/>
          <w:szCs w:val="23"/>
        </w:rPr>
        <w:t xml:space="preserve"> udział</w:t>
      </w:r>
      <w:r w:rsidR="00E9002B">
        <w:rPr>
          <w:sz w:val="23"/>
          <w:szCs w:val="23"/>
        </w:rPr>
        <w:t>em</w:t>
      </w:r>
      <w:r w:rsidR="00BA7F5A" w:rsidRPr="00614F35">
        <w:rPr>
          <w:sz w:val="23"/>
          <w:szCs w:val="23"/>
        </w:rPr>
        <w:t xml:space="preserve"> w krótkich prezentacjach poprzedzających sesję posterową. </w:t>
      </w:r>
    </w:p>
    <w:p w14:paraId="64B27514" w14:textId="77777777" w:rsidR="00676616" w:rsidRDefault="001D5A1C" w:rsidP="0066539B">
      <w:pPr>
        <w:pStyle w:val="Akapitzlist"/>
        <w:numPr>
          <w:ilvl w:val="0"/>
          <w:numId w:val="4"/>
        </w:numPr>
        <w:jc w:val="both"/>
        <w:rPr>
          <w:bCs/>
          <w:sz w:val="23"/>
          <w:szCs w:val="23"/>
        </w:rPr>
      </w:pPr>
      <w:r w:rsidRPr="007B1982">
        <w:rPr>
          <w:bCs/>
          <w:sz w:val="23"/>
          <w:szCs w:val="23"/>
        </w:rPr>
        <w:t>Organizator ustala program Konferencji oraz ma prawo dokonywania w nim zmian, nawet w dniu, w którym odbywa się wydarzenie, w tym ma prawo do zmian rozkładu czasowego i kolejności wystąpień.</w:t>
      </w:r>
    </w:p>
    <w:p w14:paraId="2D426B0A" w14:textId="12DADF14" w:rsidR="00676616" w:rsidRPr="00676616" w:rsidRDefault="00676616" w:rsidP="0066539B">
      <w:pPr>
        <w:pStyle w:val="Akapitzlist"/>
        <w:numPr>
          <w:ilvl w:val="0"/>
          <w:numId w:val="4"/>
        </w:numPr>
        <w:jc w:val="both"/>
        <w:rPr>
          <w:bCs/>
          <w:sz w:val="23"/>
          <w:szCs w:val="23"/>
        </w:rPr>
      </w:pPr>
      <w:r w:rsidRPr="00676616">
        <w:rPr>
          <w:bCs/>
          <w:sz w:val="23"/>
          <w:szCs w:val="23"/>
        </w:rPr>
        <w:t xml:space="preserve">Organizator ma prawo wyboru zgłoszonych tematów i ich kwalifikacji do prezentacji </w:t>
      </w:r>
      <w:r w:rsidR="0066539B">
        <w:rPr>
          <w:bCs/>
          <w:sz w:val="23"/>
          <w:szCs w:val="23"/>
        </w:rPr>
        <w:br/>
      </w:r>
      <w:r w:rsidRPr="00676616">
        <w:rPr>
          <w:bCs/>
          <w:sz w:val="23"/>
          <w:szCs w:val="23"/>
        </w:rPr>
        <w:t>w formie</w:t>
      </w:r>
      <w:r>
        <w:rPr>
          <w:bCs/>
          <w:sz w:val="23"/>
          <w:szCs w:val="23"/>
        </w:rPr>
        <w:t xml:space="preserve"> </w:t>
      </w:r>
      <w:r w:rsidRPr="00676616">
        <w:rPr>
          <w:bCs/>
          <w:sz w:val="23"/>
          <w:szCs w:val="23"/>
        </w:rPr>
        <w:t xml:space="preserve">wystąpienia ustnego lub prezentacji w formie plakatu oraz </w:t>
      </w:r>
      <w:r w:rsidR="001969BF">
        <w:rPr>
          <w:bCs/>
          <w:sz w:val="23"/>
          <w:szCs w:val="23"/>
        </w:rPr>
        <w:t>odrzucenia</w:t>
      </w:r>
      <w:r w:rsidRPr="00676616">
        <w:rPr>
          <w:bCs/>
          <w:sz w:val="23"/>
          <w:szCs w:val="23"/>
        </w:rPr>
        <w:t xml:space="preserve"> zaproponowanego tematu.</w:t>
      </w:r>
    </w:p>
    <w:p w14:paraId="68113240" w14:textId="5C0BBBCD" w:rsidR="001F33F8" w:rsidRPr="007B1982" w:rsidRDefault="001F33F8" w:rsidP="0066539B">
      <w:pPr>
        <w:pStyle w:val="Akapitzlist"/>
        <w:numPr>
          <w:ilvl w:val="0"/>
          <w:numId w:val="4"/>
        </w:numPr>
        <w:jc w:val="both"/>
        <w:rPr>
          <w:bCs/>
          <w:sz w:val="23"/>
          <w:szCs w:val="23"/>
        </w:rPr>
      </w:pPr>
      <w:r w:rsidRPr="007B1982">
        <w:rPr>
          <w:bCs/>
          <w:sz w:val="23"/>
          <w:szCs w:val="23"/>
        </w:rPr>
        <w:t xml:space="preserve">Termin rejestracji online na Konferencję upływa </w:t>
      </w:r>
      <w:r w:rsidR="008E372A">
        <w:rPr>
          <w:b/>
          <w:bCs/>
          <w:sz w:val="23"/>
          <w:szCs w:val="23"/>
        </w:rPr>
        <w:t>23 kwietnia 2024r</w:t>
      </w:r>
      <w:r w:rsidRPr="007B1982">
        <w:rPr>
          <w:bCs/>
          <w:sz w:val="23"/>
          <w:szCs w:val="23"/>
        </w:rPr>
        <w:t>. Po tym terminie rejestracja online będzie niedostępna, chyba że Organizator przedłuży termin rejestracji.</w:t>
      </w:r>
    </w:p>
    <w:p w14:paraId="76C1B65C" w14:textId="77777777" w:rsidR="00187079" w:rsidRPr="007B1982" w:rsidRDefault="00E77EBC" w:rsidP="0066539B">
      <w:pPr>
        <w:pStyle w:val="Akapitzlist"/>
        <w:numPr>
          <w:ilvl w:val="0"/>
          <w:numId w:val="4"/>
        </w:numPr>
        <w:jc w:val="both"/>
        <w:rPr>
          <w:bCs/>
          <w:sz w:val="23"/>
          <w:szCs w:val="23"/>
        </w:rPr>
      </w:pPr>
      <w:r>
        <w:rPr>
          <w:sz w:val="23"/>
          <w:szCs w:val="23"/>
        </w:rPr>
        <w:t>Li</w:t>
      </w:r>
      <w:r w:rsidR="0065706B">
        <w:rPr>
          <w:sz w:val="23"/>
          <w:szCs w:val="23"/>
        </w:rPr>
        <w:t>czba uczestników</w:t>
      </w:r>
      <w:r w:rsidR="0069044F">
        <w:rPr>
          <w:sz w:val="23"/>
          <w:szCs w:val="23"/>
        </w:rPr>
        <w:t xml:space="preserve">, </w:t>
      </w:r>
      <w:r w:rsidR="0065706B">
        <w:rPr>
          <w:sz w:val="23"/>
          <w:szCs w:val="23"/>
        </w:rPr>
        <w:t>rejestrowanych</w:t>
      </w:r>
      <w:r w:rsidR="0069044F">
        <w:rPr>
          <w:sz w:val="23"/>
          <w:szCs w:val="23"/>
        </w:rPr>
        <w:t xml:space="preserve"> zarówno</w:t>
      </w:r>
      <w:r w:rsidR="00FC48B0">
        <w:rPr>
          <w:sz w:val="23"/>
          <w:szCs w:val="23"/>
        </w:rPr>
        <w:t xml:space="preserve"> </w:t>
      </w:r>
      <w:r w:rsidR="0065706B">
        <w:rPr>
          <w:sz w:val="23"/>
          <w:szCs w:val="23"/>
        </w:rPr>
        <w:t xml:space="preserve">jako czynni </w:t>
      </w:r>
      <w:r w:rsidR="00FC48B0">
        <w:rPr>
          <w:sz w:val="23"/>
          <w:szCs w:val="23"/>
        </w:rPr>
        <w:t>jak i bierni</w:t>
      </w:r>
      <w:r w:rsidR="00282BAF">
        <w:rPr>
          <w:sz w:val="23"/>
          <w:szCs w:val="23"/>
        </w:rPr>
        <w:t xml:space="preserve">, </w:t>
      </w:r>
      <w:r w:rsidR="0065706B">
        <w:rPr>
          <w:sz w:val="23"/>
          <w:szCs w:val="23"/>
        </w:rPr>
        <w:t xml:space="preserve">jest ograniczona. </w:t>
      </w:r>
    </w:p>
    <w:p w14:paraId="007DE3F5" w14:textId="476A3B7E" w:rsidR="00E57423" w:rsidRPr="00110060" w:rsidRDefault="0098128C" w:rsidP="0066539B">
      <w:pPr>
        <w:pStyle w:val="Akapitzlist"/>
        <w:numPr>
          <w:ilvl w:val="0"/>
          <w:numId w:val="4"/>
        </w:numPr>
        <w:jc w:val="both"/>
        <w:rPr>
          <w:bCs/>
          <w:sz w:val="23"/>
          <w:szCs w:val="23"/>
        </w:rPr>
      </w:pPr>
      <w:r w:rsidRPr="007B1982">
        <w:rPr>
          <w:bCs/>
          <w:sz w:val="23"/>
          <w:szCs w:val="23"/>
        </w:rPr>
        <w:t xml:space="preserve">Organizator powiadomi Kandydatów o wyborze bądź odrzuceniu ich </w:t>
      </w:r>
      <w:r w:rsidR="00DB4373" w:rsidRPr="007B1982">
        <w:rPr>
          <w:bCs/>
          <w:sz w:val="23"/>
          <w:szCs w:val="23"/>
        </w:rPr>
        <w:t>z</w:t>
      </w:r>
      <w:r w:rsidRPr="007B1982">
        <w:rPr>
          <w:bCs/>
          <w:sz w:val="23"/>
          <w:szCs w:val="23"/>
        </w:rPr>
        <w:t xml:space="preserve">głoszenia na podany w </w:t>
      </w:r>
      <w:r w:rsidR="00DB4373" w:rsidRPr="007B1982">
        <w:rPr>
          <w:bCs/>
          <w:sz w:val="23"/>
          <w:szCs w:val="23"/>
        </w:rPr>
        <w:t>f</w:t>
      </w:r>
      <w:r w:rsidRPr="007B1982">
        <w:rPr>
          <w:bCs/>
          <w:sz w:val="23"/>
          <w:szCs w:val="23"/>
        </w:rPr>
        <w:t xml:space="preserve">ormularzu </w:t>
      </w:r>
      <w:r w:rsidR="00E54E89" w:rsidRPr="007B1982">
        <w:rPr>
          <w:bCs/>
          <w:sz w:val="23"/>
          <w:szCs w:val="23"/>
        </w:rPr>
        <w:t>z</w:t>
      </w:r>
      <w:r w:rsidRPr="007B1982">
        <w:rPr>
          <w:bCs/>
          <w:sz w:val="23"/>
          <w:szCs w:val="23"/>
        </w:rPr>
        <w:t xml:space="preserve">głoszeniowym adres e-mail do dnia </w:t>
      </w:r>
      <w:r w:rsidR="0083066B" w:rsidRPr="008E372A">
        <w:rPr>
          <w:b/>
          <w:bCs/>
          <w:sz w:val="23"/>
          <w:szCs w:val="23"/>
        </w:rPr>
        <w:t>10</w:t>
      </w:r>
      <w:r w:rsidRPr="008E372A">
        <w:rPr>
          <w:b/>
          <w:bCs/>
          <w:sz w:val="23"/>
          <w:szCs w:val="23"/>
        </w:rPr>
        <w:t xml:space="preserve"> </w:t>
      </w:r>
      <w:r w:rsidR="0083066B" w:rsidRPr="008E372A">
        <w:rPr>
          <w:b/>
          <w:bCs/>
          <w:sz w:val="23"/>
          <w:szCs w:val="23"/>
        </w:rPr>
        <w:t>maja</w:t>
      </w:r>
      <w:r w:rsidRPr="008E372A">
        <w:rPr>
          <w:b/>
          <w:bCs/>
          <w:sz w:val="23"/>
          <w:szCs w:val="23"/>
        </w:rPr>
        <w:t xml:space="preserve"> 20</w:t>
      </w:r>
      <w:r w:rsidR="0083066B" w:rsidRPr="008E372A">
        <w:rPr>
          <w:b/>
          <w:bCs/>
          <w:sz w:val="23"/>
          <w:szCs w:val="23"/>
        </w:rPr>
        <w:t>24</w:t>
      </w:r>
      <w:r w:rsidRPr="008E372A">
        <w:rPr>
          <w:b/>
          <w:bCs/>
          <w:sz w:val="23"/>
          <w:szCs w:val="23"/>
        </w:rPr>
        <w:t>r</w:t>
      </w:r>
      <w:r w:rsidRPr="007B1982">
        <w:rPr>
          <w:bCs/>
          <w:sz w:val="23"/>
          <w:szCs w:val="23"/>
        </w:rPr>
        <w:t>.</w:t>
      </w:r>
      <w:r w:rsidR="00E57423" w:rsidRPr="007B1982">
        <w:rPr>
          <w:sz w:val="23"/>
          <w:szCs w:val="23"/>
        </w:rPr>
        <w:t xml:space="preserve"> Organizator zastrzega </w:t>
      </w:r>
      <w:r w:rsidR="00E57423" w:rsidRPr="00110060">
        <w:rPr>
          <w:sz w:val="23"/>
          <w:szCs w:val="23"/>
        </w:rPr>
        <w:t xml:space="preserve">sobie prawo do wydłużenia </w:t>
      </w:r>
      <w:r w:rsidR="0040556A">
        <w:rPr>
          <w:sz w:val="23"/>
          <w:szCs w:val="23"/>
        </w:rPr>
        <w:t xml:space="preserve">tego </w:t>
      </w:r>
      <w:r w:rsidR="00E57423" w:rsidRPr="00110060">
        <w:rPr>
          <w:sz w:val="23"/>
          <w:szCs w:val="23"/>
        </w:rPr>
        <w:t>terminu</w:t>
      </w:r>
      <w:r w:rsidR="00E54E89" w:rsidRPr="00110060">
        <w:rPr>
          <w:sz w:val="23"/>
          <w:szCs w:val="23"/>
        </w:rPr>
        <w:t>.</w:t>
      </w:r>
      <w:r w:rsidR="00E57423" w:rsidRPr="00110060">
        <w:rPr>
          <w:sz w:val="23"/>
          <w:szCs w:val="23"/>
        </w:rPr>
        <w:t xml:space="preserve"> </w:t>
      </w:r>
    </w:p>
    <w:p w14:paraId="789EDD48" w14:textId="71ACB4EA" w:rsidR="00E54E89" w:rsidRPr="00110060" w:rsidRDefault="00E54E89" w:rsidP="0066539B">
      <w:pPr>
        <w:pStyle w:val="Akapitzlist"/>
        <w:numPr>
          <w:ilvl w:val="0"/>
          <w:numId w:val="4"/>
        </w:numPr>
        <w:jc w:val="both"/>
        <w:rPr>
          <w:b/>
          <w:bCs/>
          <w:sz w:val="23"/>
          <w:szCs w:val="23"/>
        </w:rPr>
      </w:pPr>
      <w:r w:rsidRPr="00110060">
        <w:rPr>
          <w:bCs/>
          <w:sz w:val="23"/>
          <w:szCs w:val="23"/>
        </w:rPr>
        <w:t xml:space="preserve">Abstrakt wystąpienia/posteru powinien zostać sporządzony w języku angielskim </w:t>
      </w:r>
      <w:r w:rsidR="0066539B">
        <w:rPr>
          <w:bCs/>
          <w:sz w:val="23"/>
          <w:szCs w:val="23"/>
        </w:rPr>
        <w:br/>
      </w:r>
      <w:r w:rsidRPr="00110060">
        <w:rPr>
          <w:bCs/>
          <w:sz w:val="23"/>
          <w:szCs w:val="23"/>
        </w:rPr>
        <w:t>i zawierać:</w:t>
      </w:r>
    </w:p>
    <w:p w14:paraId="019C049A" w14:textId="061482F5" w:rsidR="00FC48B0" w:rsidRPr="00110060" w:rsidRDefault="003951A7" w:rsidP="00E54E89">
      <w:pPr>
        <w:pStyle w:val="Akapitzlis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a</w:t>
      </w:r>
      <w:r w:rsidR="00FC48B0" w:rsidRPr="00110060">
        <w:rPr>
          <w:bCs/>
          <w:sz w:val="23"/>
          <w:szCs w:val="23"/>
        </w:rPr>
        <w:t>) imiona i nazwiska wszystkich autorów,</w:t>
      </w:r>
    </w:p>
    <w:p w14:paraId="5969471C" w14:textId="3C21BA7E" w:rsidR="00E54E89" w:rsidRPr="00110060" w:rsidRDefault="003951A7" w:rsidP="00E54E89">
      <w:pPr>
        <w:pStyle w:val="Akapitzlis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b</w:t>
      </w:r>
      <w:r w:rsidR="00FC48B0" w:rsidRPr="00110060">
        <w:rPr>
          <w:bCs/>
          <w:sz w:val="23"/>
          <w:szCs w:val="23"/>
        </w:rPr>
        <w:t>) tytuł,</w:t>
      </w:r>
    </w:p>
    <w:p w14:paraId="36D9DBBC" w14:textId="0B60328F" w:rsidR="00E54E89" w:rsidRPr="00110060" w:rsidRDefault="003951A7" w:rsidP="00E54E89">
      <w:pPr>
        <w:pStyle w:val="Akapitzlis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c</w:t>
      </w:r>
      <w:r w:rsidR="00E54E89" w:rsidRPr="00110060">
        <w:rPr>
          <w:bCs/>
          <w:sz w:val="23"/>
          <w:szCs w:val="23"/>
        </w:rPr>
        <w:t xml:space="preserve">) ogólny zarys </w:t>
      </w:r>
      <w:r w:rsidR="001969BF">
        <w:rPr>
          <w:bCs/>
          <w:sz w:val="23"/>
          <w:szCs w:val="23"/>
        </w:rPr>
        <w:t>komunikat</w:t>
      </w:r>
      <w:r w:rsidR="00FC48B0" w:rsidRPr="00110060">
        <w:rPr>
          <w:bCs/>
          <w:sz w:val="23"/>
          <w:szCs w:val="23"/>
        </w:rPr>
        <w:t>u</w:t>
      </w:r>
      <w:r w:rsidR="005F35E0" w:rsidRPr="00110060">
        <w:rPr>
          <w:bCs/>
          <w:sz w:val="23"/>
          <w:szCs w:val="23"/>
        </w:rPr>
        <w:t xml:space="preserve"> </w:t>
      </w:r>
      <w:r w:rsidR="00FC48B0" w:rsidRPr="00110060">
        <w:rPr>
          <w:bCs/>
          <w:sz w:val="23"/>
          <w:szCs w:val="23"/>
        </w:rPr>
        <w:t>/ prezentacji posterowej,</w:t>
      </w:r>
    </w:p>
    <w:p w14:paraId="5ECF8314" w14:textId="4A6CD42A" w:rsidR="00E54E89" w:rsidRPr="00110060" w:rsidRDefault="003951A7" w:rsidP="00E54E89">
      <w:pPr>
        <w:pStyle w:val="Akapitzlis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d</w:t>
      </w:r>
      <w:r w:rsidR="00E54E89" w:rsidRPr="00110060">
        <w:rPr>
          <w:bCs/>
          <w:sz w:val="23"/>
          <w:szCs w:val="23"/>
        </w:rPr>
        <w:t>) przynajmniej dwa źródła</w:t>
      </w:r>
      <w:r w:rsidR="001969BF">
        <w:rPr>
          <w:bCs/>
          <w:sz w:val="23"/>
          <w:szCs w:val="23"/>
        </w:rPr>
        <w:t xml:space="preserve"> literaturowe</w:t>
      </w:r>
      <w:r w:rsidR="00FC48B0" w:rsidRPr="00110060">
        <w:rPr>
          <w:bCs/>
          <w:sz w:val="23"/>
          <w:szCs w:val="23"/>
        </w:rPr>
        <w:t>.</w:t>
      </w:r>
    </w:p>
    <w:p w14:paraId="59E4708E" w14:textId="77777777" w:rsidR="00BB085B" w:rsidRPr="00E2312C" w:rsidRDefault="00E54E89" w:rsidP="00E2312C">
      <w:pPr>
        <w:pStyle w:val="Akapitzlist"/>
        <w:numPr>
          <w:ilvl w:val="0"/>
          <w:numId w:val="4"/>
        </w:numPr>
        <w:jc w:val="both"/>
        <w:rPr>
          <w:bCs/>
          <w:sz w:val="23"/>
          <w:szCs w:val="23"/>
        </w:rPr>
      </w:pPr>
      <w:r w:rsidRPr="00110060">
        <w:rPr>
          <w:bCs/>
          <w:sz w:val="23"/>
          <w:szCs w:val="23"/>
        </w:rPr>
        <w:t xml:space="preserve">Abstrakt powinien obejmować </w:t>
      </w:r>
      <w:r w:rsidRPr="007B1982">
        <w:rPr>
          <w:bCs/>
          <w:sz w:val="23"/>
          <w:szCs w:val="23"/>
        </w:rPr>
        <w:t>maksymalnie jedną stronę A4 i być sporządzony zgodnie ze wzorem</w:t>
      </w:r>
      <w:r w:rsidR="0000246C">
        <w:rPr>
          <w:bCs/>
          <w:sz w:val="23"/>
          <w:szCs w:val="23"/>
        </w:rPr>
        <w:t xml:space="preserve"> zamieszczonym na stronie Konferencji.</w:t>
      </w:r>
    </w:p>
    <w:p w14:paraId="2BBECCB5" w14:textId="77777777" w:rsidR="00113714" w:rsidRPr="00113714" w:rsidRDefault="00113714" w:rsidP="00113714">
      <w:pPr>
        <w:pStyle w:val="Akapitzlist"/>
        <w:numPr>
          <w:ilvl w:val="0"/>
          <w:numId w:val="4"/>
        </w:numPr>
        <w:jc w:val="both"/>
        <w:rPr>
          <w:bCs/>
          <w:sz w:val="23"/>
          <w:szCs w:val="23"/>
        </w:rPr>
      </w:pPr>
      <w:r w:rsidRPr="00D56C99">
        <w:rPr>
          <w:bCs/>
          <w:sz w:val="23"/>
          <w:szCs w:val="23"/>
        </w:rPr>
        <w:t>Wszystkie zaakceptowan</w:t>
      </w:r>
      <w:r w:rsidR="0069044F">
        <w:rPr>
          <w:bCs/>
          <w:sz w:val="23"/>
          <w:szCs w:val="23"/>
        </w:rPr>
        <w:t>e abstrakty zostaną opublikowane</w:t>
      </w:r>
      <w:r w:rsidR="0065706B">
        <w:rPr>
          <w:bCs/>
          <w:sz w:val="23"/>
          <w:szCs w:val="23"/>
        </w:rPr>
        <w:t xml:space="preserve"> w</w:t>
      </w:r>
      <w:r w:rsidR="0000246C">
        <w:rPr>
          <w:bCs/>
          <w:sz w:val="23"/>
          <w:szCs w:val="23"/>
        </w:rPr>
        <w:t xml:space="preserve"> formie elektronicznych materiał</w:t>
      </w:r>
      <w:r w:rsidR="001D5A1C">
        <w:rPr>
          <w:bCs/>
          <w:sz w:val="23"/>
          <w:szCs w:val="23"/>
        </w:rPr>
        <w:t>ów</w:t>
      </w:r>
      <w:r w:rsidR="0000246C">
        <w:rPr>
          <w:bCs/>
          <w:sz w:val="23"/>
          <w:szCs w:val="23"/>
        </w:rPr>
        <w:t xml:space="preserve"> konferencyjnych</w:t>
      </w:r>
      <w:r w:rsidR="0069044F">
        <w:rPr>
          <w:bCs/>
          <w:sz w:val="23"/>
          <w:szCs w:val="23"/>
        </w:rPr>
        <w:t>, które umieszczone</w:t>
      </w:r>
      <w:r w:rsidR="00E2312C">
        <w:rPr>
          <w:bCs/>
          <w:sz w:val="23"/>
          <w:szCs w:val="23"/>
        </w:rPr>
        <w:t xml:space="preserve"> zostaną</w:t>
      </w:r>
      <w:r w:rsidR="001D5A1C">
        <w:rPr>
          <w:bCs/>
          <w:sz w:val="23"/>
          <w:szCs w:val="23"/>
        </w:rPr>
        <w:t xml:space="preserve"> na stronie Konferencji</w:t>
      </w:r>
      <w:r w:rsidR="00E2312C">
        <w:rPr>
          <w:bCs/>
          <w:sz w:val="23"/>
          <w:szCs w:val="23"/>
        </w:rPr>
        <w:t xml:space="preserve"> najpóźniej w dniu Konferencji.</w:t>
      </w:r>
      <w:r w:rsidR="0000246C">
        <w:rPr>
          <w:bCs/>
          <w:sz w:val="23"/>
          <w:szCs w:val="23"/>
        </w:rPr>
        <w:t xml:space="preserve"> </w:t>
      </w:r>
    </w:p>
    <w:p w14:paraId="51BFFC6B" w14:textId="02D76C4B" w:rsidR="00DB4373" w:rsidRPr="00110060" w:rsidRDefault="00E54E89" w:rsidP="00AE74D4">
      <w:pPr>
        <w:pStyle w:val="Akapitzlist"/>
        <w:numPr>
          <w:ilvl w:val="0"/>
          <w:numId w:val="4"/>
        </w:numPr>
        <w:jc w:val="both"/>
        <w:rPr>
          <w:bCs/>
          <w:sz w:val="23"/>
          <w:szCs w:val="23"/>
        </w:rPr>
      </w:pPr>
      <w:r w:rsidRPr="00110060">
        <w:rPr>
          <w:sz w:val="23"/>
          <w:szCs w:val="23"/>
        </w:rPr>
        <w:t xml:space="preserve">Po zamknięciu nadsyłania zgłoszeń merytorycznej selekcji otrzymanych abstraktów dokona </w:t>
      </w:r>
      <w:r w:rsidR="00BF5411" w:rsidRPr="00110060">
        <w:rPr>
          <w:sz w:val="23"/>
          <w:szCs w:val="23"/>
        </w:rPr>
        <w:t>K</w:t>
      </w:r>
      <w:r w:rsidRPr="00110060">
        <w:rPr>
          <w:sz w:val="23"/>
          <w:szCs w:val="23"/>
        </w:rPr>
        <w:t xml:space="preserve">omitet </w:t>
      </w:r>
      <w:r w:rsidR="00BF5411" w:rsidRPr="00110060">
        <w:rPr>
          <w:sz w:val="23"/>
          <w:szCs w:val="23"/>
        </w:rPr>
        <w:t>N</w:t>
      </w:r>
      <w:r w:rsidRPr="00110060">
        <w:rPr>
          <w:sz w:val="23"/>
          <w:szCs w:val="23"/>
        </w:rPr>
        <w:t xml:space="preserve">aukowy </w:t>
      </w:r>
      <w:r w:rsidR="00BF5411" w:rsidRPr="00110060">
        <w:rPr>
          <w:sz w:val="23"/>
          <w:szCs w:val="23"/>
        </w:rPr>
        <w:t>K</w:t>
      </w:r>
      <w:r w:rsidRPr="00110060">
        <w:rPr>
          <w:sz w:val="23"/>
          <w:szCs w:val="23"/>
        </w:rPr>
        <w:t xml:space="preserve">onferencji. Wspominany </w:t>
      </w:r>
      <w:r w:rsidR="00BF5411" w:rsidRPr="00110060">
        <w:rPr>
          <w:sz w:val="23"/>
          <w:szCs w:val="23"/>
        </w:rPr>
        <w:t>K</w:t>
      </w:r>
      <w:r w:rsidRPr="00110060">
        <w:rPr>
          <w:sz w:val="23"/>
          <w:szCs w:val="23"/>
        </w:rPr>
        <w:t xml:space="preserve">omitet </w:t>
      </w:r>
      <w:r w:rsidR="00DB4373" w:rsidRPr="00110060">
        <w:rPr>
          <w:sz w:val="23"/>
          <w:szCs w:val="23"/>
        </w:rPr>
        <w:t>zakwalifikuje wybr</w:t>
      </w:r>
      <w:r w:rsidR="001D5A1C" w:rsidRPr="00110060">
        <w:rPr>
          <w:sz w:val="23"/>
          <w:szCs w:val="23"/>
        </w:rPr>
        <w:t>anych uczestników do</w:t>
      </w:r>
      <w:r w:rsidR="00DB4373" w:rsidRPr="00110060">
        <w:rPr>
          <w:sz w:val="23"/>
          <w:szCs w:val="23"/>
        </w:rPr>
        <w:t xml:space="preserve"> ustnej prezentacji posteru</w:t>
      </w:r>
      <w:r w:rsidR="001D5A1C" w:rsidRPr="00110060">
        <w:rPr>
          <w:sz w:val="23"/>
          <w:szCs w:val="23"/>
        </w:rPr>
        <w:t xml:space="preserve"> na sesji poprzedzającej sesję posterową</w:t>
      </w:r>
      <w:r w:rsidR="00DB4373" w:rsidRPr="00110060">
        <w:rPr>
          <w:sz w:val="23"/>
          <w:szCs w:val="23"/>
        </w:rPr>
        <w:t xml:space="preserve">. </w:t>
      </w:r>
      <w:r w:rsidR="0066539B">
        <w:rPr>
          <w:bCs/>
          <w:sz w:val="23"/>
          <w:szCs w:val="23"/>
        </w:rPr>
        <w:br/>
      </w:r>
      <w:r w:rsidR="00614F35" w:rsidRPr="00110060">
        <w:rPr>
          <w:bCs/>
          <w:sz w:val="23"/>
          <w:szCs w:val="23"/>
        </w:rPr>
        <w:t xml:space="preserve">Czas pojedynczego </w:t>
      </w:r>
      <w:r w:rsidR="001969BF">
        <w:rPr>
          <w:bCs/>
          <w:sz w:val="23"/>
          <w:szCs w:val="23"/>
        </w:rPr>
        <w:t>komunikat</w:t>
      </w:r>
      <w:r w:rsidR="00614F35" w:rsidRPr="00110060">
        <w:rPr>
          <w:bCs/>
          <w:sz w:val="23"/>
          <w:szCs w:val="23"/>
        </w:rPr>
        <w:t>u w formie prezentacji multimedialnej, nie powinien przekraczać 5 minut.</w:t>
      </w:r>
    </w:p>
    <w:p w14:paraId="4D436558" w14:textId="77777777" w:rsidR="00AA18EC" w:rsidRPr="007B1982" w:rsidRDefault="001969BF" w:rsidP="00AE74D4">
      <w:pPr>
        <w:pStyle w:val="Akapitzlist"/>
        <w:numPr>
          <w:ilvl w:val="0"/>
          <w:numId w:val="4"/>
        </w:num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Komunikat</w:t>
      </w:r>
      <w:r w:rsidR="00AA18EC" w:rsidRPr="007B1982">
        <w:rPr>
          <w:bCs/>
          <w:sz w:val="23"/>
          <w:szCs w:val="23"/>
        </w:rPr>
        <w:t>y mogą być wygłaszane z wykorzystaniem prezentacji multimedialnych</w:t>
      </w:r>
      <w:r w:rsidR="001D4730">
        <w:rPr>
          <w:bCs/>
          <w:sz w:val="23"/>
          <w:szCs w:val="23"/>
        </w:rPr>
        <w:t>.</w:t>
      </w:r>
    </w:p>
    <w:p w14:paraId="2D93BDF5" w14:textId="5296DE15" w:rsidR="00E54E89" w:rsidRPr="00D56C99" w:rsidRDefault="00266606" w:rsidP="00E54E89">
      <w:pPr>
        <w:pStyle w:val="Akapitzlist"/>
        <w:numPr>
          <w:ilvl w:val="0"/>
          <w:numId w:val="4"/>
        </w:numPr>
        <w:jc w:val="both"/>
        <w:rPr>
          <w:bCs/>
          <w:sz w:val="23"/>
          <w:szCs w:val="23"/>
        </w:rPr>
      </w:pPr>
      <w:r>
        <w:rPr>
          <w:sz w:val="23"/>
          <w:szCs w:val="23"/>
        </w:rPr>
        <w:t>Przewiduje</w:t>
      </w:r>
      <w:r w:rsidR="00AA18EC" w:rsidRPr="007B1982">
        <w:rPr>
          <w:sz w:val="23"/>
          <w:szCs w:val="23"/>
        </w:rPr>
        <w:t xml:space="preserve"> się nagrody dla najlepszych posterów wyłonionych na drodze konkursu organizowanego przez </w:t>
      </w:r>
      <w:r w:rsidR="0050077B" w:rsidRPr="007B1982">
        <w:rPr>
          <w:sz w:val="23"/>
          <w:szCs w:val="23"/>
        </w:rPr>
        <w:t>K</w:t>
      </w:r>
      <w:r w:rsidR="00AA18EC" w:rsidRPr="007B1982">
        <w:rPr>
          <w:sz w:val="23"/>
          <w:szCs w:val="23"/>
        </w:rPr>
        <w:t xml:space="preserve">omitet </w:t>
      </w:r>
      <w:r w:rsidR="0050077B" w:rsidRPr="007B1982">
        <w:rPr>
          <w:sz w:val="23"/>
          <w:szCs w:val="23"/>
        </w:rPr>
        <w:t>N</w:t>
      </w:r>
      <w:r w:rsidR="00AA18EC" w:rsidRPr="007B1982">
        <w:rPr>
          <w:sz w:val="23"/>
          <w:szCs w:val="23"/>
        </w:rPr>
        <w:t xml:space="preserve">aukowy </w:t>
      </w:r>
      <w:r w:rsidR="0050077B" w:rsidRPr="007B1982">
        <w:rPr>
          <w:sz w:val="23"/>
          <w:szCs w:val="23"/>
        </w:rPr>
        <w:t>K</w:t>
      </w:r>
      <w:r w:rsidR="00AA18EC" w:rsidRPr="007B1982">
        <w:rPr>
          <w:sz w:val="23"/>
          <w:szCs w:val="23"/>
        </w:rPr>
        <w:t>onferencji.</w:t>
      </w:r>
      <w:r w:rsidR="00E54E89" w:rsidRPr="007B1982">
        <w:rPr>
          <w:sz w:val="23"/>
          <w:szCs w:val="23"/>
        </w:rPr>
        <w:t xml:space="preserve"> </w:t>
      </w:r>
    </w:p>
    <w:p w14:paraId="17EB2371" w14:textId="77777777" w:rsidR="001F33F8" w:rsidRPr="007B1982" w:rsidRDefault="001F33F8" w:rsidP="001F33F8">
      <w:pPr>
        <w:pStyle w:val="Akapitzlist"/>
        <w:numPr>
          <w:ilvl w:val="0"/>
          <w:numId w:val="4"/>
        </w:numPr>
        <w:jc w:val="both"/>
        <w:rPr>
          <w:bCs/>
          <w:sz w:val="23"/>
          <w:szCs w:val="23"/>
        </w:rPr>
      </w:pPr>
      <w:r w:rsidRPr="007B1982">
        <w:rPr>
          <w:bCs/>
          <w:sz w:val="23"/>
          <w:szCs w:val="23"/>
        </w:rPr>
        <w:t>Organizator nie ponosi odpowiedzialności za rzeczy Uczestników, które mogą zostać zgubione, zniszczone lub skradzione podczas Konferencji.</w:t>
      </w:r>
    </w:p>
    <w:p w14:paraId="32BB6BCF" w14:textId="77777777" w:rsidR="001F33F8" w:rsidRPr="007B1982" w:rsidRDefault="001F33F8" w:rsidP="001F33F8">
      <w:pPr>
        <w:pStyle w:val="Akapitzlist"/>
        <w:numPr>
          <w:ilvl w:val="0"/>
          <w:numId w:val="4"/>
        </w:numPr>
        <w:jc w:val="both"/>
        <w:rPr>
          <w:bCs/>
          <w:sz w:val="23"/>
          <w:szCs w:val="23"/>
        </w:rPr>
      </w:pPr>
      <w:r w:rsidRPr="007B1982">
        <w:rPr>
          <w:bCs/>
          <w:sz w:val="23"/>
          <w:szCs w:val="23"/>
        </w:rPr>
        <w:t>Uczestnik ponosi pełną odpowiedzialność za dokonane przez siebie zniszczenia na terenie obiektów, w których prowadzone są działania związane z Konferencją.</w:t>
      </w:r>
    </w:p>
    <w:p w14:paraId="5B23C228" w14:textId="2A57F855" w:rsidR="00ED20B4" w:rsidRDefault="001F33F8" w:rsidP="00F71AB4">
      <w:pPr>
        <w:pStyle w:val="Akapitzlist"/>
        <w:numPr>
          <w:ilvl w:val="0"/>
          <w:numId w:val="4"/>
        </w:numPr>
        <w:ind w:left="714" w:hanging="357"/>
        <w:jc w:val="both"/>
        <w:rPr>
          <w:bCs/>
          <w:sz w:val="23"/>
          <w:szCs w:val="23"/>
        </w:rPr>
      </w:pPr>
      <w:r w:rsidRPr="001A3188">
        <w:rPr>
          <w:bCs/>
          <w:sz w:val="23"/>
          <w:szCs w:val="23"/>
        </w:rPr>
        <w:lastRenderedPageBreak/>
        <w:t xml:space="preserve">Uczestnik zobowiązuje się do przestrzegania zasad bezpieczeństwa, w tym ppoż., </w:t>
      </w:r>
      <w:r w:rsidR="0066539B">
        <w:rPr>
          <w:bCs/>
          <w:sz w:val="23"/>
          <w:szCs w:val="23"/>
        </w:rPr>
        <w:br/>
      </w:r>
      <w:r w:rsidRPr="001A3188">
        <w:rPr>
          <w:bCs/>
          <w:sz w:val="23"/>
          <w:szCs w:val="23"/>
        </w:rPr>
        <w:t>jak również instrukcji oraz poleceń organizacyjno-technicznych Organizatora.</w:t>
      </w:r>
    </w:p>
    <w:p w14:paraId="05DC7032" w14:textId="77777777" w:rsidR="00174AA0" w:rsidRDefault="00174AA0" w:rsidP="00F71AB4">
      <w:pPr>
        <w:pStyle w:val="Akapitzlist"/>
        <w:numPr>
          <w:ilvl w:val="0"/>
          <w:numId w:val="4"/>
        </w:numPr>
        <w:ind w:left="714" w:hanging="357"/>
        <w:jc w:val="both"/>
        <w:rPr>
          <w:bCs/>
          <w:sz w:val="23"/>
          <w:szCs w:val="23"/>
        </w:rPr>
      </w:pPr>
      <w:r w:rsidRPr="00174AA0">
        <w:rPr>
          <w:bCs/>
          <w:sz w:val="23"/>
          <w:szCs w:val="23"/>
        </w:rPr>
        <w:t>Uczestnik ponosi również pełną odpowiedzialność za wszelkie wypowiedzi i prezentacje przedstawione</w:t>
      </w:r>
      <w:r w:rsidR="0023615E">
        <w:rPr>
          <w:bCs/>
          <w:sz w:val="23"/>
          <w:szCs w:val="23"/>
        </w:rPr>
        <w:t xml:space="preserve"> </w:t>
      </w:r>
      <w:r w:rsidRPr="0023615E">
        <w:rPr>
          <w:bCs/>
          <w:sz w:val="23"/>
          <w:szCs w:val="23"/>
        </w:rPr>
        <w:t>podczas Konferencji przez niego lub delegowane przez niego osoby.</w:t>
      </w:r>
    </w:p>
    <w:p w14:paraId="74C8E4B5" w14:textId="77777777" w:rsidR="00B17110" w:rsidRPr="0023615E" w:rsidRDefault="00B17110" w:rsidP="00B17110">
      <w:pPr>
        <w:pStyle w:val="Akapitzlist"/>
        <w:jc w:val="both"/>
        <w:rPr>
          <w:bCs/>
          <w:sz w:val="23"/>
          <w:szCs w:val="23"/>
        </w:rPr>
      </w:pPr>
    </w:p>
    <w:p w14:paraId="59FAFCF2" w14:textId="77777777" w:rsidR="00B17110" w:rsidRDefault="00B17110" w:rsidP="00AC7EA0">
      <w:pPr>
        <w:spacing w:line="22" w:lineRule="atLeast"/>
        <w:jc w:val="center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>§ 4</w:t>
      </w:r>
      <w:r w:rsidRPr="00B17110">
        <w:rPr>
          <w:rFonts w:cstheme="minorHAnsi"/>
          <w:b/>
          <w:bCs/>
          <w:sz w:val="23"/>
          <w:szCs w:val="23"/>
        </w:rPr>
        <w:t>. Z</w:t>
      </w:r>
      <w:r>
        <w:rPr>
          <w:rFonts w:cstheme="minorHAnsi"/>
          <w:b/>
          <w:bCs/>
          <w:sz w:val="23"/>
          <w:szCs w:val="23"/>
        </w:rPr>
        <w:t xml:space="preserve">asady prezentacji </w:t>
      </w:r>
      <w:r w:rsidR="001969BF">
        <w:rPr>
          <w:rFonts w:cstheme="minorHAnsi"/>
          <w:b/>
          <w:bCs/>
          <w:sz w:val="23"/>
          <w:szCs w:val="23"/>
        </w:rPr>
        <w:t>komunikat</w:t>
      </w:r>
      <w:r>
        <w:rPr>
          <w:rFonts w:cstheme="minorHAnsi"/>
          <w:b/>
          <w:bCs/>
          <w:sz w:val="23"/>
          <w:szCs w:val="23"/>
        </w:rPr>
        <w:t>ów i posterów</w:t>
      </w:r>
    </w:p>
    <w:p w14:paraId="0CC6C03C" w14:textId="6E64CB2A" w:rsidR="00B17110" w:rsidRPr="0000160B" w:rsidRDefault="00B17110" w:rsidP="00AC7EA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2" w:lineRule="atLeast"/>
        <w:jc w:val="both"/>
        <w:rPr>
          <w:rFonts w:cstheme="minorHAnsi"/>
          <w:sz w:val="23"/>
          <w:szCs w:val="23"/>
        </w:rPr>
      </w:pPr>
      <w:r w:rsidRPr="00B72210">
        <w:rPr>
          <w:rFonts w:cstheme="minorHAnsi"/>
          <w:sz w:val="23"/>
          <w:szCs w:val="23"/>
        </w:rPr>
        <w:t xml:space="preserve">Prezentacje odbywać się będą według programu ustalonego przez Organizatora. </w:t>
      </w:r>
      <w:r w:rsidR="00480D54">
        <w:rPr>
          <w:rFonts w:cstheme="minorHAnsi"/>
          <w:sz w:val="23"/>
          <w:szCs w:val="23"/>
        </w:rPr>
        <w:br/>
      </w:r>
      <w:r w:rsidRPr="00B72210">
        <w:rPr>
          <w:rFonts w:cstheme="minorHAnsi"/>
          <w:sz w:val="23"/>
          <w:szCs w:val="23"/>
        </w:rPr>
        <w:t xml:space="preserve">Program zostanie udostępniony uczestnikom na stronie </w:t>
      </w:r>
      <w:r w:rsidRPr="0000160B">
        <w:rPr>
          <w:rFonts w:cstheme="minorHAnsi"/>
          <w:sz w:val="23"/>
          <w:szCs w:val="23"/>
        </w:rPr>
        <w:t xml:space="preserve">wydarzenia do dnia </w:t>
      </w:r>
      <w:r w:rsidRPr="008E372A">
        <w:rPr>
          <w:rFonts w:cstheme="minorHAnsi"/>
          <w:b/>
          <w:sz w:val="23"/>
          <w:szCs w:val="23"/>
        </w:rPr>
        <w:t>27.05.2024r.</w:t>
      </w:r>
    </w:p>
    <w:p w14:paraId="3FC97BFD" w14:textId="77777777" w:rsidR="00B72210" w:rsidRPr="00110060" w:rsidRDefault="00B72210" w:rsidP="00AC7EA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2" w:lineRule="atLeast"/>
        <w:jc w:val="both"/>
        <w:rPr>
          <w:rFonts w:cstheme="minorHAnsi"/>
          <w:sz w:val="23"/>
          <w:szCs w:val="23"/>
        </w:rPr>
      </w:pPr>
      <w:r w:rsidRPr="00110060">
        <w:rPr>
          <w:rFonts w:cstheme="minorHAnsi"/>
          <w:sz w:val="23"/>
          <w:szCs w:val="23"/>
        </w:rPr>
        <w:t xml:space="preserve">Krótkie </w:t>
      </w:r>
      <w:r w:rsidR="001969BF">
        <w:rPr>
          <w:rFonts w:cstheme="minorHAnsi"/>
          <w:sz w:val="23"/>
          <w:szCs w:val="23"/>
        </w:rPr>
        <w:t>komunikat</w:t>
      </w:r>
      <w:r w:rsidRPr="00110060">
        <w:rPr>
          <w:rFonts w:cstheme="minorHAnsi"/>
          <w:sz w:val="23"/>
          <w:szCs w:val="23"/>
        </w:rPr>
        <w:t>y uczestników powinny być przedstawione w języku angielskim.</w:t>
      </w:r>
    </w:p>
    <w:p w14:paraId="2FA6699C" w14:textId="77777777" w:rsidR="00B17110" w:rsidRPr="00B72210" w:rsidRDefault="0000160B" w:rsidP="00AC7EA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2" w:lineRule="atLeast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Prezentujący </w:t>
      </w:r>
      <w:r w:rsidR="00E40132">
        <w:rPr>
          <w:rFonts w:cstheme="minorHAnsi"/>
          <w:sz w:val="23"/>
          <w:szCs w:val="23"/>
        </w:rPr>
        <w:t>w sesji poprzedzającej</w:t>
      </w:r>
      <w:r w:rsidR="00B17110" w:rsidRPr="00B72210">
        <w:rPr>
          <w:rFonts w:cstheme="minorHAnsi"/>
          <w:sz w:val="23"/>
          <w:szCs w:val="23"/>
        </w:rPr>
        <w:t xml:space="preserve"> sesję posterową </w:t>
      </w:r>
      <w:r>
        <w:rPr>
          <w:rFonts w:cstheme="minorHAnsi"/>
          <w:sz w:val="23"/>
          <w:szCs w:val="23"/>
        </w:rPr>
        <w:t>dysponować będą</w:t>
      </w:r>
      <w:r w:rsidR="00B17110" w:rsidRPr="00B72210">
        <w:rPr>
          <w:rFonts w:cstheme="minorHAnsi"/>
          <w:sz w:val="23"/>
          <w:szCs w:val="23"/>
        </w:rPr>
        <w:t xml:space="preserve"> </w:t>
      </w:r>
      <w:r w:rsidR="00B17110" w:rsidRPr="00EB16BA">
        <w:rPr>
          <w:rFonts w:cstheme="minorHAnsi"/>
          <w:b/>
          <w:sz w:val="23"/>
          <w:szCs w:val="23"/>
        </w:rPr>
        <w:t>5 minut</w:t>
      </w:r>
      <w:r w:rsidR="00E40132" w:rsidRPr="00EB16BA">
        <w:rPr>
          <w:rFonts w:cstheme="minorHAnsi"/>
          <w:b/>
          <w:sz w:val="23"/>
          <w:szCs w:val="23"/>
        </w:rPr>
        <w:t>ami</w:t>
      </w:r>
      <w:r w:rsidR="00B17110" w:rsidRPr="00EB16BA">
        <w:rPr>
          <w:rFonts w:cstheme="minorHAnsi"/>
          <w:sz w:val="23"/>
          <w:szCs w:val="23"/>
        </w:rPr>
        <w:t xml:space="preserve"> </w:t>
      </w:r>
      <w:r w:rsidR="00B17110" w:rsidRPr="00B72210">
        <w:rPr>
          <w:rFonts w:cstheme="minorHAnsi"/>
          <w:sz w:val="23"/>
          <w:szCs w:val="23"/>
        </w:rPr>
        <w:t>na prezentację posteru.  W tej sesji nie przewiduje się czasu na dyskusję. Autor prezentacji jest zobowiązany do przestrzegania limitu czasoweg</w:t>
      </w:r>
      <w:r w:rsidR="00B72210">
        <w:rPr>
          <w:rFonts w:cstheme="minorHAnsi"/>
          <w:sz w:val="23"/>
          <w:szCs w:val="23"/>
        </w:rPr>
        <w:t>o przeznaczonego na prezentację</w:t>
      </w:r>
      <w:r w:rsidR="00B17110" w:rsidRPr="00B72210">
        <w:rPr>
          <w:rFonts w:cstheme="minorHAnsi"/>
          <w:sz w:val="23"/>
          <w:szCs w:val="23"/>
        </w:rPr>
        <w:t>.</w:t>
      </w:r>
    </w:p>
    <w:p w14:paraId="1E2E5134" w14:textId="77777777" w:rsidR="00B17110" w:rsidRDefault="00B17110" w:rsidP="00AC7EA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2" w:lineRule="atLeast"/>
        <w:jc w:val="both"/>
        <w:rPr>
          <w:rFonts w:cstheme="minorHAnsi"/>
          <w:sz w:val="23"/>
          <w:szCs w:val="23"/>
        </w:rPr>
      </w:pPr>
      <w:r w:rsidRPr="00B72210">
        <w:rPr>
          <w:rFonts w:cstheme="minorHAnsi"/>
          <w:sz w:val="23"/>
          <w:szCs w:val="23"/>
        </w:rPr>
        <w:t>Prezentacje multimedialne mogą być przygotowane przy uż</w:t>
      </w:r>
      <w:r w:rsidR="00B72210">
        <w:rPr>
          <w:rFonts w:cstheme="minorHAnsi"/>
          <w:sz w:val="23"/>
          <w:szCs w:val="23"/>
        </w:rPr>
        <w:t xml:space="preserve">yciu dowolnego programu, przy czym </w:t>
      </w:r>
      <w:r w:rsidRPr="00B72210">
        <w:rPr>
          <w:rFonts w:cstheme="minorHAnsi"/>
          <w:sz w:val="23"/>
          <w:szCs w:val="23"/>
        </w:rPr>
        <w:t xml:space="preserve">Organizator </w:t>
      </w:r>
      <w:r w:rsidR="00B72210">
        <w:rPr>
          <w:rFonts w:cstheme="minorHAnsi"/>
          <w:sz w:val="23"/>
          <w:szCs w:val="23"/>
        </w:rPr>
        <w:t>zapewni odczyt</w:t>
      </w:r>
      <w:r w:rsidRPr="00B72210">
        <w:rPr>
          <w:rFonts w:cstheme="minorHAnsi"/>
          <w:sz w:val="23"/>
          <w:szCs w:val="23"/>
        </w:rPr>
        <w:t xml:space="preserve"> prezentacji w formacie </w:t>
      </w:r>
      <w:r w:rsidR="00B72210" w:rsidRPr="00EB16BA">
        <w:rPr>
          <w:rFonts w:cstheme="minorHAnsi"/>
          <w:b/>
          <w:sz w:val="23"/>
          <w:szCs w:val="23"/>
        </w:rPr>
        <w:t>PDF, PowerPoint</w:t>
      </w:r>
      <w:r w:rsidRPr="00B72210">
        <w:rPr>
          <w:rFonts w:cstheme="minorHAnsi"/>
          <w:sz w:val="23"/>
          <w:szCs w:val="23"/>
        </w:rPr>
        <w:t>.</w:t>
      </w:r>
    </w:p>
    <w:p w14:paraId="71EDEEF6" w14:textId="22E1B56A" w:rsidR="0000160B" w:rsidRPr="00B72210" w:rsidRDefault="0000160B" w:rsidP="00AC7EA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2" w:lineRule="atLeast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Prezentac</w:t>
      </w:r>
      <w:r w:rsidR="00170D9C">
        <w:rPr>
          <w:rFonts w:cstheme="minorHAnsi"/>
          <w:sz w:val="23"/>
          <w:szCs w:val="23"/>
        </w:rPr>
        <w:t>ję posterową</w:t>
      </w:r>
      <w:r>
        <w:rPr>
          <w:rFonts w:cstheme="minorHAnsi"/>
          <w:sz w:val="23"/>
          <w:szCs w:val="23"/>
        </w:rPr>
        <w:t xml:space="preserve"> </w:t>
      </w:r>
      <w:r w:rsidR="00E40132">
        <w:rPr>
          <w:rFonts w:cstheme="minorHAnsi"/>
          <w:sz w:val="23"/>
          <w:szCs w:val="23"/>
        </w:rPr>
        <w:t xml:space="preserve">należy przygotować w formacie </w:t>
      </w:r>
      <w:r w:rsidR="00E40132" w:rsidRPr="00EB16BA">
        <w:rPr>
          <w:rFonts w:cstheme="minorHAnsi"/>
          <w:b/>
          <w:sz w:val="23"/>
          <w:szCs w:val="23"/>
        </w:rPr>
        <w:t>A0</w:t>
      </w:r>
      <w:r>
        <w:rPr>
          <w:rFonts w:cstheme="minorHAnsi"/>
          <w:sz w:val="23"/>
          <w:szCs w:val="23"/>
        </w:rPr>
        <w:t>.</w:t>
      </w:r>
    </w:p>
    <w:p w14:paraId="4FF5409D" w14:textId="77777777" w:rsidR="00B17110" w:rsidRPr="00480D54" w:rsidRDefault="00B17110" w:rsidP="00AC7EA0">
      <w:pPr>
        <w:spacing w:line="22" w:lineRule="atLeast"/>
        <w:rPr>
          <w:rFonts w:cstheme="minorHAnsi"/>
          <w:bCs/>
          <w:sz w:val="23"/>
          <w:szCs w:val="23"/>
        </w:rPr>
      </w:pPr>
    </w:p>
    <w:p w14:paraId="0EBC9A95" w14:textId="77777777" w:rsidR="00ED20B4" w:rsidRPr="007B1982" w:rsidRDefault="00B17110" w:rsidP="00AA18EC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5</w:t>
      </w:r>
      <w:r w:rsidR="00851980">
        <w:rPr>
          <w:b/>
          <w:bCs/>
          <w:sz w:val="23"/>
          <w:szCs w:val="23"/>
        </w:rPr>
        <w:t>.</w:t>
      </w:r>
      <w:r w:rsidR="00ED20B4" w:rsidRPr="007B1982">
        <w:rPr>
          <w:b/>
          <w:bCs/>
          <w:sz w:val="23"/>
          <w:szCs w:val="23"/>
        </w:rPr>
        <w:t xml:space="preserve"> Ochrona danych osobowych</w:t>
      </w:r>
    </w:p>
    <w:p w14:paraId="74830DE8" w14:textId="5CB273EF" w:rsidR="00ED20B4" w:rsidRPr="00F71AB4" w:rsidRDefault="00ED20B4" w:rsidP="00F71AB4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Cs/>
          <w:sz w:val="23"/>
          <w:szCs w:val="23"/>
        </w:rPr>
      </w:pPr>
      <w:r w:rsidRPr="00F71AB4">
        <w:rPr>
          <w:rFonts w:cstheme="minorHAnsi"/>
          <w:bCs/>
          <w:sz w:val="23"/>
          <w:szCs w:val="23"/>
        </w:rPr>
        <w:t xml:space="preserve">Administratorem danych </w:t>
      </w:r>
      <w:r w:rsidR="00582E90" w:rsidRPr="00F71AB4">
        <w:rPr>
          <w:rFonts w:cstheme="minorHAnsi"/>
          <w:bCs/>
          <w:sz w:val="23"/>
          <w:szCs w:val="23"/>
        </w:rPr>
        <w:t xml:space="preserve">osobowych Uczestników Konferencji </w:t>
      </w:r>
      <w:r w:rsidRPr="00F71AB4">
        <w:rPr>
          <w:rFonts w:cstheme="minorHAnsi"/>
          <w:bCs/>
          <w:sz w:val="23"/>
          <w:szCs w:val="23"/>
        </w:rPr>
        <w:t>jest Centrum Badań Molekularnych i Makromolekularnych P</w:t>
      </w:r>
      <w:r w:rsidR="00F71AB4">
        <w:rPr>
          <w:rFonts w:cstheme="minorHAnsi"/>
          <w:bCs/>
          <w:sz w:val="23"/>
          <w:szCs w:val="23"/>
        </w:rPr>
        <w:t xml:space="preserve">olskiej </w:t>
      </w:r>
      <w:r w:rsidRPr="00F71AB4">
        <w:rPr>
          <w:rFonts w:cstheme="minorHAnsi"/>
          <w:bCs/>
          <w:sz w:val="23"/>
          <w:szCs w:val="23"/>
        </w:rPr>
        <w:t>A</w:t>
      </w:r>
      <w:r w:rsidR="00F71AB4">
        <w:rPr>
          <w:rFonts w:cstheme="minorHAnsi"/>
          <w:bCs/>
          <w:sz w:val="23"/>
          <w:szCs w:val="23"/>
        </w:rPr>
        <w:t xml:space="preserve">kademii </w:t>
      </w:r>
      <w:r w:rsidRPr="00F71AB4">
        <w:rPr>
          <w:rFonts w:cstheme="minorHAnsi"/>
          <w:bCs/>
          <w:sz w:val="23"/>
          <w:szCs w:val="23"/>
        </w:rPr>
        <w:t>N</w:t>
      </w:r>
      <w:r w:rsidR="00F71AB4">
        <w:rPr>
          <w:rFonts w:cstheme="minorHAnsi"/>
          <w:bCs/>
          <w:sz w:val="23"/>
          <w:szCs w:val="23"/>
        </w:rPr>
        <w:t>auk</w:t>
      </w:r>
      <w:r w:rsidRPr="00F71AB4">
        <w:rPr>
          <w:rFonts w:cstheme="minorHAnsi"/>
          <w:bCs/>
          <w:sz w:val="23"/>
          <w:szCs w:val="23"/>
        </w:rPr>
        <w:t xml:space="preserve"> z siedzibą w Łodzi przy ulicy Henryka Sienkiewicza 112.</w:t>
      </w:r>
    </w:p>
    <w:p w14:paraId="0D8D911D" w14:textId="5E87B122" w:rsidR="00582E90" w:rsidRPr="00F71AB4" w:rsidRDefault="00582E90" w:rsidP="00F71A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sz w:val="23"/>
          <w:szCs w:val="23"/>
        </w:rPr>
      </w:pPr>
      <w:r w:rsidRPr="00F71AB4">
        <w:rPr>
          <w:rFonts w:cstheme="minorHAnsi"/>
          <w:b/>
          <w:sz w:val="23"/>
          <w:szCs w:val="23"/>
        </w:rPr>
        <w:t>Uczestnik, dokonując rejestracji na Konferencję, akceptuje jej Regulamin oraz wyraża zgodę na przetwarzanie danych osobowych wymienionych w formularzu zgłoszeniowym, na potrzeby prawidłowej realizacji Konferencji.</w:t>
      </w:r>
    </w:p>
    <w:p w14:paraId="62964E08" w14:textId="44ABD00D" w:rsidR="00004A08" w:rsidRPr="00F71AB4" w:rsidRDefault="00ED20B4" w:rsidP="00F71AB4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Cs/>
          <w:sz w:val="23"/>
          <w:szCs w:val="23"/>
        </w:rPr>
      </w:pPr>
      <w:r w:rsidRPr="00F71AB4">
        <w:rPr>
          <w:rFonts w:cstheme="minorHAnsi"/>
          <w:bCs/>
          <w:sz w:val="23"/>
          <w:szCs w:val="23"/>
        </w:rPr>
        <w:t>Dane osobowe Uczestnika</w:t>
      </w:r>
      <w:r w:rsidR="00582E90" w:rsidRPr="00F71AB4">
        <w:rPr>
          <w:rFonts w:cstheme="minorHAnsi"/>
          <w:bCs/>
          <w:sz w:val="23"/>
          <w:szCs w:val="23"/>
        </w:rPr>
        <w:t>, podane w formularzu zgłoszeniowym,</w:t>
      </w:r>
      <w:r w:rsidRPr="00F71AB4">
        <w:rPr>
          <w:rFonts w:cstheme="minorHAnsi"/>
          <w:bCs/>
          <w:sz w:val="23"/>
          <w:szCs w:val="23"/>
        </w:rPr>
        <w:t xml:space="preserve"> będą przetwarzane </w:t>
      </w:r>
      <w:r w:rsidR="00F71AB4">
        <w:rPr>
          <w:rFonts w:cstheme="minorHAnsi"/>
          <w:bCs/>
          <w:sz w:val="23"/>
          <w:szCs w:val="23"/>
        </w:rPr>
        <w:br/>
      </w:r>
      <w:r w:rsidRPr="00F71AB4">
        <w:rPr>
          <w:rFonts w:cstheme="minorHAnsi"/>
          <w:bCs/>
          <w:sz w:val="23"/>
          <w:szCs w:val="23"/>
        </w:rPr>
        <w:t xml:space="preserve">w celu realizacji zobowiązań dotyczących Konferencji, jak i działań powiązanych i </w:t>
      </w:r>
      <w:r w:rsidRPr="00021750">
        <w:rPr>
          <w:rFonts w:cstheme="minorHAnsi"/>
          <w:bCs/>
          <w:sz w:val="23"/>
          <w:szCs w:val="23"/>
        </w:rPr>
        <w:t xml:space="preserve">będą udostępniane </w:t>
      </w:r>
      <w:r w:rsidR="00021750" w:rsidRPr="00021750">
        <w:rPr>
          <w:rFonts w:cstheme="minorHAnsi"/>
          <w:bCs/>
          <w:sz w:val="23"/>
          <w:szCs w:val="23"/>
        </w:rPr>
        <w:t>wyłącznie podmiotom zaangażowanym w organizację wydarzenia lub uprawnionym organom</w:t>
      </w:r>
      <w:r w:rsidR="00004A08" w:rsidRPr="00021750">
        <w:rPr>
          <w:rFonts w:cstheme="minorHAnsi"/>
          <w:bCs/>
          <w:sz w:val="23"/>
          <w:szCs w:val="23"/>
        </w:rPr>
        <w:t xml:space="preserve">, w szczególności </w:t>
      </w:r>
      <w:r w:rsidR="00004A08" w:rsidRPr="00021750">
        <w:rPr>
          <w:rFonts w:cstheme="minorHAnsi"/>
          <w:sz w:val="23"/>
          <w:szCs w:val="23"/>
        </w:rPr>
        <w:t>będą przetwarzane w następujących</w:t>
      </w:r>
      <w:r w:rsidR="00004A08" w:rsidRPr="00F71AB4">
        <w:rPr>
          <w:rFonts w:cstheme="minorHAnsi"/>
          <w:sz w:val="23"/>
          <w:szCs w:val="23"/>
        </w:rPr>
        <w:t xml:space="preserve"> celach: </w:t>
      </w:r>
    </w:p>
    <w:p w14:paraId="6BFFC2A0" w14:textId="466B9B85" w:rsidR="00004A08" w:rsidRPr="00F71AB4" w:rsidRDefault="00004A08" w:rsidP="00F71AB4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3"/>
          <w:szCs w:val="23"/>
        </w:rPr>
      </w:pPr>
      <w:r w:rsidRPr="00F71AB4">
        <w:rPr>
          <w:rFonts w:cstheme="minorHAnsi"/>
          <w:sz w:val="23"/>
          <w:szCs w:val="23"/>
        </w:rPr>
        <w:t xml:space="preserve">rejestracji uczestnictwa oraz organizacji i przeprowadzenia Konferencji; </w:t>
      </w:r>
    </w:p>
    <w:p w14:paraId="62B97DEE" w14:textId="72DABE80" w:rsidR="00ED20B4" w:rsidRPr="00021750" w:rsidRDefault="00004A08" w:rsidP="00F71AB4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bCs/>
          <w:sz w:val="23"/>
          <w:szCs w:val="23"/>
        </w:rPr>
      </w:pPr>
      <w:r w:rsidRPr="00F71AB4">
        <w:rPr>
          <w:rFonts w:cstheme="minorHAnsi"/>
          <w:sz w:val="23"/>
          <w:szCs w:val="23"/>
        </w:rPr>
        <w:t>komunikowania się z Uczestnikami w sprawach związanych z Konferencją, udokumentowania jej przebiegu, w tym m.in. sporządzenia listy Uczestników, wydania certyfikatów uczestnictwa</w:t>
      </w:r>
      <w:r w:rsidR="00021750">
        <w:rPr>
          <w:rFonts w:cstheme="minorHAnsi"/>
          <w:sz w:val="23"/>
          <w:szCs w:val="23"/>
        </w:rPr>
        <w:t>;</w:t>
      </w:r>
    </w:p>
    <w:p w14:paraId="266D6048" w14:textId="7D4295D5" w:rsidR="00021750" w:rsidRPr="00F71AB4" w:rsidRDefault="00021750" w:rsidP="00F71AB4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bCs/>
          <w:sz w:val="23"/>
          <w:szCs w:val="23"/>
        </w:rPr>
      </w:pPr>
      <w:r>
        <w:rPr>
          <w:rFonts w:cstheme="minorHAnsi"/>
          <w:sz w:val="23"/>
          <w:szCs w:val="23"/>
        </w:rPr>
        <w:t>przekazywania informacji o przyszłym wydarzeniach organizowanych przez Organizatora.</w:t>
      </w:r>
    </w:p>
    <w:p w14:paraId="0C18E023" w14:textId="47008D25" w:rsidR="001F0ABF" w:rsidRPr="004F748D" w:rsidRDefault="00021750" w:rsidP="0002175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709"/>
        <w:jc w:val="both"/>
        <w:rPr>
          <w:rFonts w:cstheme="minorHAnsi"/>
          <w:bCs/>
          <w:sz w:val="23"/>
          <w:szCs w:val="23"/>
        </w:rPr>
      </w:pPr>
      <w:r w:rsidRPr="00F71AB4">
        <w:rPr>
          <w:rFonts w:cstheme="minorHAnsi"/>
          <w:sz w:val="23"/>
          <w:szCs w:val="23"/>
        </w:rPr>
        <w:t>Uczestnik</w:t>
      </w:r>
      <w:r>
        <w:rPr>
          <w:rFonts w:cstheme="minorHAnsi"/>
          <w:sz w:val="23"/>
          <w:szCs w:val="23"/>
        </w:rPr>
        <w:t>, dokonując zgłoszenia i</w:t>
      </w:r>
      <w:r w:rsidRPr="00F71AB4">
        <w:rPr>
          <w:rFonts w:cstheme="minorHAnsi"/>
          <w:sz w:val="23"/>
          <w:szCs w:val="23"/>
        </w:rPr>
        <w:t xml:space="preserve"> akceptując Regulamin Konferencji wyraża </w:t>
      </w:r>
      <w:r>
        <w:rPr>
          <w:rFonts w:cstheme="minorHAnsi"/>
          <w:sz w:val="23"/>
          <w:szCs w:val="23"/>
        </w:rPr>
        <w:t xml:space="preserve">również </w:t>
      </w:r>
      <w:r w:rsidRPr="00F71AB4">
        <w:rPr>
          <w:rFonts w:cstheme="minorHAnsi"/>
          <w:sz w:val="23"/>
          <w:szCs w:val="23"/>
        </w:rPr>
        <w:t xml:space="preserve">zgodę na nieodpłatną (bez wynagrodzenia dla Uczestnika) </w:t>
      </w:r>
      <w:r>
        <w:rPr>
          <w:rFonts w:cstheme="minorHAnsi"/>
          <w:sz w:val="23"/>
          <w:szCs w:val="23"/>
        </w:rPr>
        <w:t xml:space="preserve">i nieograniczoną w czasie </w:t>
      </w:r>
      <w:r w:rsidRPr="00F71AB4">
        <w:rPr>
          <w:rFonts w:cstheme="minorHAnsi"/>
          <w:sz w:val="23"/>
          <w:szCs w:val="23"/>
        </w:rPr>
        <w:t>publikację zdjęć</w:t>
      </w:r>
      <w:r>
        <w:rPr>
          <w:rFonts w:cstheme="minorHAnsi"/>
          <w:sz w:val="23"/>
          <w:szCs w:val="23"/>
        </w:rPr>
        <w:t xml:space="preserve">, filmów, nagrań wykonanych podczas wydarzenia, </w:t>
      </w:r>
      <w:r w:rsidRPr="00F71AB4">
        <w:rPr>
          <w:rFonts w:cstheme="minorHAnsi"/>
          <w:sz w:val="23"/>
          <w:szCs w:val="23"/>
        </w:rPr>
        <w:t>utrwalających przebieg Konferencji</w:t>
      </w:r>
      <w:r>
        <w:rPr>
          <w:rFonts w:cstheme="minorHAnsi"/>
          <w:sz w:val="23"/>
          <w:szCs w:val="23"/>
        </w:rPr>
        <w:t>. Materiały te</w:t>
      </w:r>
      <w:r w:rsidR="001F0ABF" w:rsidRPr="00F71AB4">
        <w:rPr>
          <w:rFonts w:cstheme="minorHAnsi"/>
          <w:sz w:val="23"/>
          <w:szCs w:val="23"/>
        </w:rPr>
        <w:t xml:space="preserve"> mogą zostać umieszczone na stronie internetowej Konferencji</w:t>
      </w:r>
      <w:r>
        <w:rPr>
          <w:rFonts w:cstheme="minorHAnsi"/>
          <w:sz w:val="23"/>
          <w:szCs w:val="23"/>
        </w:rPr>
        <w:t xml:space="preserve">, stronie internetowej Organizatora, a także </w:t>
      </w:r>
      <w:r w:rsidR="001F0ABF" w:rsidRPr="00F71AB4">
        <w:rPr>
          <w:rFonts w:cstheme="minorHAnsi"/>
          <w:sz w:val="23"/>
          <w:szCs w:val="23"/>
        </w:rPr>
        <w:t xml:space="preserve">wykorzystane w materiałach promocyjnych </w:t>
      </w:r>
      <w:r>
        <w:rPr>
          <w:rFonts w:cstheme="minorHAnsi"/>
          <w:sz w:val="23"/>
          <w:szCs w:val="23"/>
        </w:rPr>
        <w:br/>
      </w:r>
      <w:r w:rsidR="001F0ABF" w:rsidRPr="00F71AB4">
        <w:rPr>
          <w:rFonts w:cstheme="minorHAnsi"/>
          <w:sz w:val="23"/>
          <w:szCs w:val="23"/>
        </w:rPr>
        <w:t>i publikacjach</w:t>
      </w:r>
      <w:r>
        <w:rPr>
          <w:rFonts w:cstheme="minorHAnsi"/>
          <w:sz w:val="23"/>
          <w:szCs w:val="23"/>
        </w:rPr>
        <w:t xml:space="preserve">, </w:t>
      </w:r>
      <w:r w:rsidR="001F0ABF" w:rsidRPr="00F71AB4">
        <w:rPr>
          <w:rFonts w:cstheme="minorHAnsi"/>
          <w:sz w:val="23"/>
          <w:szCs w:val="23"/>
        </w:rPr>
        <w:t>w mediach</w:t>
      </w:r>
      <w:r w:rsidR="00F71AB4">
        <w:rPr>
          <w:rFonts w:cstheme="minorHAnsi"/>
          <w:sz w:val="23"/>
          <w:szCs w:val="23"/>
        </w:rPr>
        <w:t xml:space="preserve">, w tym mediach społecznościowych. </w:t>
      </w:r>
      <w:r w:rsidR="001F0ABF" w:rsidRPr="00F71AB4">
        <w:rPr>
          <w:rFonts w:cstheme="minorHAnsi"/>
          <w:sz w:val="23"/>
          <w:szCs w:val="23"/>
        </w:rPr>
        <w:t>Uczestnik zrzeka się wszelkich roszczeń (istniejących i przyszłych), w tym również o wynagrodzenie względem Organizatorów, z tytułu wykorzystywania jego wizerunku/głosu/wypowiedzi na potrzeby popularyzacji Konferencji.</w:t>
      </w:r>
    </w:p>
    <w:p w14:paraId="417E3A13" w14:textId="27140040" w:rsidR="004F748D" w:rsidRDefault="004F748D" w:rsidP="004F748D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cstheme="minorHAnsi"/>
          <w:sz w:val="23"/>
          <w:szCs w:val="23"/>
        </w:rPr>
      </w:pPr>
    </w:p>
    <w:p w14:paraId="455A555E" w14:textId="77777777" w:rsidR="004F748D" w:rsidRPr="00F71AB4" w:rsidRDefault="004F748D" w:rsidP="004F748D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cstheme="minorHAnsi"/>
          <w:bCs/>
          <w:sz w:val="23"/>
          <w:szCs w:val="23"/>
        </w:rPr>
      </w:pPr>
    </w:p>
    <w:p w14:paraId="30739A63" w14:textId="2FF688A0" w:rsidR="00CF4307" w:rsidRPr="00F71AB4" w:rsidRDefault="00CF4307" w:rsidP="00F71AB4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Cs/>
          <w:sz w:val="23"/>
          <w:szCs w:val="23"/>
        </w:rPr>
      </w:pPr>
      <w:r w:rsidRPr="00F71AB4">
        <w:rPr>
          <w:rFonts w:cstheme="minorHAnsi"/>
          <w:sz w:val="23"/>
          <w:szCs w:val="23"/>
        </w:rPr>
        <w:lastRenderedPageBreak/>
        <w:t xml:space="preserve">Dane osobowe </w:t>
      </w:r>
      <w:r w:rsidR="00480D54">
        <w:rPr>
          <w:rFonts w:cstheme="minorHAnsi"/>
          <w:sz w:val="23"/>
          <w:szCs w:val="23"/>
        </w:rPr>
        <w:t>będą przetwarzane na podstawie:</w:t>
      </w:r>
    </w:p>
    <w:p w14:paraId="29571A3B" w14:textId="50366F11" w:rsidR="00CF4307" w:rsidRPr="00F71AB4" w:rsidRDefault="00CF4307" w:rsidP="00F71AB4">
      <w:pPr>
        <w:pStyle w:val="Akapitzlist"/>
        <w:spacing w:after="0"/>
        <w:jc w:val="both"/>
        <w:rPr>
          <w:rFonts w:cstheme="minorHAnsi"/>
          <w:sz w:val="23"/>
          <w:szCs w:val="23"/>
        </w:rPr>
      </w:pPr>
      <w:r w:rsidRPr="00F71AB4">
        <w:rPr>
          <w:rFonts w:cstheme="minorHAnsi"/>
          <w:sz w:val="23"/>
          <w:szCs w:val="23"/>
        </w:rPr>
        <w:t xml:space="preserve">− art. 6 ust. 1 lit. b) rozporządzenia RODO (ponieważ jest to niezbędne </w:t>
      </w:r>
      <w:r w:rsidR="00F71AB4">
        <w:rPr>
          <w:rFonts w:cstheme="minorHAnsi"/>
          <w:sz w:val="23"/>
          <w:szCs w:val="23"/>
        </w:rPr>
        <w:t>organizacji Konferencji</w:t>
      </w:r>
      <w:r w:rsidRPr="00F71AB4">
        <w:rPr>
          <w:rFonts w:cstheme="minorHAnsi"/>
          <w:sz w:val="23"/>
          <w:szCs w:val="23"/>
        </w:rPr>
        <w:t>, której stroną je</w:t>
      </w:r>
      <w:r w:rsidR="00480D54">
        <w:rPr>
          <w:rFonts w:cstheme="minorHAnsi"/>
          <w:sz w:val="23"/>
          <w:szCs w:val="23"/>
        </w:rPr>
        <w:t>st osoba, której dane dotyczą),</w:t>
      </w:r>
    </w:p>
    <w:p w14:paraId="4E7BC3A9" w14:textId="534FBB7D" w:rsidR="00CF4307" w:rsidRPr="00F71AB4" w:rsidRDefault="00CF4307" w:rsidP="00F71AB4">
      <w:pPr>
        <w:pStyle w:val="Akapitzlist"/>
        <w:spacing w:after="0"/>
        <w:jc w:val="both"/>
        <w:rPr>
          <w:rFonts w:cstheme="minorHAnsi"/>
          <w:sz w:val="23"/>
          <w:szCs w:val="23"/>
        </w:rPr>
      </w:pPr>
      <w:r w:rsidRPr="00F71AB4">
        <w:rPr>
          <w:rFonts w:cstheme="minorHAnsi"/>
          <w:sz w:val="23"/>
          <w:szCs w:val="23"/>
        </w:rPr>
        <w:t xml:space="preserve">− art. 6 ust. 1 lit. c) rozporządzenia RODO (w związku z wymogami przepisów prawa oraz aktów prawa wewnętrznego obowiązującego </w:t>
      </w:r>
      <w:r w:rsidR="00F71AB4">
        <w:rPr>
          <w:rFonts w:cstheme="minorHAnsi"/>
          <w:sz w:val="23"/>
          <w:szCs w:val="23"/>
        </w:rPr>
        <w:t>u Organizatora</w:t>
      </w:r>
      <w:r w:rsidR="00480D54">
        <w:rPr>
          <w:rFonts w:cstheme="minorHAnsi"/>
          <w:sz w:val="23"/>
          <w:szCs w:val="23"/>
        </w:rPr>
        <w:t>,</w:t>
      </w:r>
    </w:p>
    <w:p w14:paraId="5843BBFE" w14:textId="70146B67" w:rsidR="00CF4307" w:rsidRDefault="00CF4307" w:rsidP="00F71AB4">
      <w:pPr>
        <w:pStyle w:val="Akapitzlist"/>
        <w:spacing w:after="0"/>
        <w:jc w:val="both"/>
        <w:rPr>
          <w:rFonts w:cstheme="minorHAnsi"/>
          <w:sz w:val="23"/>
          <w:szCs w:val="23"/>
        </w:rPr>
      </w:pPr>
      <w:r w:rsidRPr="00F71AB4">
        <w:rPr>
          <w:rFonts w:cstheme="minorHAnsi"/>
          <w:sz w:val="23"/>
          <w:szCs w:val="23"/>
        </w:rPr>
        <w:t xml:space="preserve">− art. 6 ust. 1 lit. a) rozporządzenia RODO na podstawie wyrażonej przez </w:t>
      </w:r>
      <w:r w:rsidR="00F71AB4">
        <w:rPr>
          <w:rFonts w:cstheme="minorHAnsi"/>
          <w:sz w:val="23"/>
          <w:szCs w:val="23"/>
        </w:rPr>
        <w:t>Uczestnika</w:t>
      </w:r>
      <w:r w:rsidRPr="00F71AB4">
        <w:rPr>
          <w:rFonts w:cstheme="minorHAnsi"/>
          <w:sz w:val="23"/>
          <w:szCs w:val="23"/>
        </w:rPr>
        <w:t xml:space="preserve"> zgody na przetwarzanie danych osobowych (w przypadku zg</w:t>
      </w:r>
      <w:r w:rsidR="00480D54">
        <w:rPr>
          <w:rFonts w:cstheme="minorHAnsi"/>
          <w:sz w:val="23"/>
          <w:szCs w:val="23"/>
        </w:rPr>
        <w:t>ody na wykorzystanie wizerunku),</w:t>
      </w:r>
    </w:p>
    <w:p w14:paraId="2F8C17E9" w14:textId="10D9CF3F" w:rsidR="00F71AB4" w:rsidRPr="00F71AB4" w:rsidRDefault="00F71AB4" w:rsidP="00F71AB4">
      <w:pPr>
        <w:pStyle w:val="Akapitzlist"/>
        <w:spacing w:after="0"/>
        <w:jc w:val="both"/>
        <w:rPr>
          <w:rFonts w:cstheme="minorHAnsi"/>
          <w:bCs/>
          <w:sz w:val="23"/>
          <w:szCs w:val="23"/>
        </w:rPr>
      </w:pPr>
      <w:r w:rsidRPr="00F71AB4">
        <w:rPr>
          <w:rFonts w:cstheme="minorHAnsi"/>
          <w:sz w:val="23"/>
          <w:szCs w:val="23"/>
        </w:rPr>
        <w:t>- art. 6 ust. 1 lit. f) rozporz</w:t>
      </w:r>
      <w:r>
        <w:rPr>
          <w:rFonts w:cstheme="minorHAnsi"/>
          <w:sz w:val="23"/>
          <w:szCs w:val="23"/>
        </w:rPr>
        <w:t xml:space="preserve">ądzenia RODO na podstawie prawnie uzasadnionego interesu Organizatora polegającego na przekazywaniu </w:t>
      </w:r>
      <w:r w:rsidRPr="00F71AB4">
        <w:rPr>
          <w:rFonts w:cstheme="minorHAnsi"/>
          <w:sz w:val="23"/>
          <w:szCs w:val="23"/>
        </w:rPr>
        <w:t xml:space="preserve">informacji o przyszłych konferencjach </w:t>
      </w:r>
      <w:r>
        <w:rPr>
          <w:rFonts w:cstheme="minorHAnsi"/>
          <w:sz w:val="23"/>
          <w:szCs w:val="23"/>
        </w:rPr>
        <w:br/>
      </w:r>
      <w:r w:rsidRPr="00F71AB4">
        <w:rPr>
          <w:rFonts w:cstheme="minorHAnsi"/>
          <w:sz w:val="23"/>
          <w:szCs w:val="23"/>
        </w:rPr>
        <w:t>i wydarzeniach</w:t>
      </w:r>
      <w:r>
        <w:rPr>
          <w:rFonts w:cstheme="minorHAnsi"/>
          <w:sz w:val="23"/>
          <w:szCs w:val="23"/>
        </w:rPr>
        <w:t>.</w:t>
      </w:r>
    </w:p>
    <w:p w14:paraId="50F06C35" w14:textId="1516BA38" w:rsidR="00033F68" w:rsidRPr="009056FA" w:rsidRDefault="00582E90" w:rsidP="002610A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Cs/>
          <w:sz w:val="23"/>
          <w:szCs w:val="23"/>
        </w:rPr>
      </w:pPr>
      <w:r w:rsidRPr="009056FA">
        <w:rPr>
          <w:rFonts w:cstheme="minorHAnsi"/>
          <w:bCs/>
          <w:sz w:val="23"/>
          <w:szCs w:val="23"/>
        </w:rPr>
        <w:t xml:space="preserve">Podanie danych osobowych przez Uczestnika jest dobrowolne, ale </w:t>
      </w:r>
      <w:r w:rsidR="00282E86" w:rsidRPr="009056FA">
        <w:rPr>
          <w:rFonts w:cstheme="minorHAnsi"/>
          <w:bCs/>
          <w:sz w:val="23"/>
          <w:szCs w:val="23"/>
        </w:rPr>
        <w:t xml:space="preserve">niezbędne </w:t>
      </w:r>
      <w:r w:rsidR="0066539B">
        <w:rPr>
          <w:rFonts w:cstheme="minorHAnsi"/>
          <w:bCs/>
          <w:sz w:val="23"/>
          <w:szCs w:val="23"/>
        </w:rPr>
        <w:br/>
      </w:r>
      <w:r w:rsidR="007E7583" w:rsidRPr="009056FA">
        <w:rPr>
          <w:rFonts w:cstheme="minorHAnsi"/>
          <w:bCs/>
          <w:sz w:val="23"/>
          <w:szCs w:val="23"/>
        </w:rPr>
        <w:t>do przeprowadzenia procesu rejestracji oraz uczestnictwa w Konferencji. N</w:t>
      </w:r>
      <w:r w:rsidR="00620A80" w:rsidRPr="009056FA">
        <w:rPr>
          <w:rFonts w:cstheme="minorHAnsi"/>
          <w:bCs/>
          <w:sz w:val="23"/>
          <w:szCs w:val="23"/>
        </w:rPr>
        <w:t xml:space="preserve">iepodanie </w:t>
      </w:r>
      <w:r w:rsidR="007E7583" w:rsidRPr="009056FA">
        <w:rPr>
          <w:rFonts w:cstheme="minorHAnsi"/>
          <w:bCs/>
          <w:sz w:val="23"/>
          <w:szCs w:val="23"/>
        </w:rPr>
        <w:t>danych osobowych lub podanie danych nieprawdziwych skutkować</w:t>
      </w:r>
      <w:r w:rsidR="00620A80" w:rsidRPr="009056FA">
        <w:rPr>
          <w:rFonts w:cstheme="minorHAnsi"/>
          <w:bCs/>
          <w:sz w:val="23"/>
          <w:szCs w:val="23"/>
        </w:rPr>
        <w:t xml:space="preserve"> będzie niemożnością uczestnictwa w Konferencji. </w:t>
      </w:r>
      <w:r w:rsidR="00033F68" w:rsidRPr="009056FA">
        <w:rPr>
          <w:rFonts w:cstheme="minorHAnsi"/>
          <w:sz w:val="23"/>
          <w:szCs w:val="23"/>
          <w:shd w:val="clear" w:color="auto" w:fill="FFFFFF"/>
        </w:rPr>
        <w:t xml:space="preserve">Organizator nie ponosi odpowiedzialności za podanie błędnych lub nieprawdziwych danych przez Uczestnika podczas rejestracji uczestnictwa </w:t>
      </w:r>
      <w:r w:rsidR="009056FA">
        <w:rPr>
          <w:rFonts w:cstheme="minorHAnsi"/>
          <w:sz w:val="23"/>
          <w:szCs w:val="23"/>
          <w:shd w:val="clear" w:color="auto" w:fill="FFFFFF"/>
        </w:rPr>
        <w:br/>
      </w:r>
      <w:r w:rsidR="00033F68" w:rsidRPr="009056FA">
        <w:rPr>
          <w:rFonts w:cstheme="minorHAnsi"/>
          <w:sz w:val="23"/>
          <w:szCs w:val="23"/>
          <w:shd w:val="clear" w:color="auto" w:fill="FFFFFF"/>
        </w:rPr>
        <w:t>w Konferencji</w:t>
      </w:r>
      <w:r w:rsidR="009056FA">
        <w:rPr>
          <w:rFonts w:cstheme="minorHAnsi"/>
          <w:sz w:val="23"/>
          <w:szCs w:val="23"/>
          <w:shd w:val="clear" w:color="auto" w:fill="FFFFFF"/>
        </w:rPr>
        <w:t>, uniemożliwiają</w:t>
      </w:r>
      <w:r w:rsidR="00480D54">
        <w:rPr>
          <w:rFonts w:cstheme="minorHAnsi"/>
          <w:sz w:val="23"/>
          <w:szCs w:val="23"/>
          <w:shd w:val="clear" w:color="auto" w:fill="FFFFFF"/>
        </w:rPr>
        <w:t>cych uczestnictwo w wydarzeniu.</w:t>
      </w:r>
    </w:p>
    <w:p w14:paraId="6F1AAF0C" w14:textId="19767FD7" w:rsidR="00004A08" w:rsidRPr="00F71AB4" w:rsidRDefault="00004A08" w:rsidP="00F71A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sz w:val="23"/>
          <w:szCs w:val="23"/>
        </w:rPr>
      </w:pPr>
      <w:r w:rsidRPr="00F71AB4">
        <w:rPr>
          <w:rFonts w:cstheme="minorHAnsi"/>
          <w:sz w:val="23"/>
          <w:szCs w:val="23"/>
        </w:rPr>
        <w:t>Dane osobowe będą przechowywane przez okres niezbędny do realizacji cel</w:t>
      </w:r>
      <w:r w:rsidR="009056FA">
        <w:rPr>
          <w:rFonts w:cstheme="minorHAnsi"/>
          <w:sz w:val="23"/>
          <w:szCs w:val="23"/>
        </w:rPr>
        <w:t>ów</w:t>
      </w:r>
      <w:r w:rsidRPr="00F71AB4">
        <w:rPr>
          <w:rFonts w:cstheme="minorHAnsi"/>
          <w:sz w:val="23"/>
          <w:szCs w:val="23"/>
        </w:rPr>
        <w:t>, o który</w:t>
      </w:r>
      <w:r w:rsidR="009056FA">
        <w:rPr>
          <w:rFonts w:cstheme="minorHAnsi"/>
          <w:sz w:val="23"/>
          <w:szCs w:val="23"/>
        </w:rPr>
        <w:t>ch</w:t>
      </w:r>
      <w:r w:rsidRPr="00F71AB4">
        <w:rPr>
          <w:rFonts w:cstheme="minorHAnsi"/>
          <w:sz w:val="23"/>
          <w:szCs w:val="23"/>
        </w:rPr>
        <w:t xml:space="preserve"> mowa w pkt 3 powyżej, a po realizacji Konferencji przez okres przechowywania dokumentacji finansowo-księgowej Konferencji przez </w:t>
      </w:r>
      <w:r w:rsidRPr="00F71AB4">
        <w:rPr>
          <w:rFonts w:cstheme="minorHAnsi"/>
          <w:bCs/>
          <w:sz w:val="23"/>
          <w:szCs w:val="23"/>
        </w:rPr>
        <w:t xml:space="preserve">Centrum Badań Molekularnych </w:t>
      </w:r>
      <w:r w:rsidR="009056FA">
        <w:rPr>
          <w:rFonts w:cstheme="minorHAnsi"/>
          <w:bCs/>
          <w:sz w:val="23"/>
          <w:szCs w:val="23"/>
        </w:rPr>
        <w:br/>
      </w:r>
      <w:r w:rsidRPr="00F71AB4">
        <w:rPr>
          <w:rFonts w:cstheme="minorHAnsi"/>
          <w:bCs/>
          <w:sz w:val="23"/>
          <w:szCs w:val="23"/>
        </w:rPr>
        <w:t>i Makromolekularnych PAN</w:t>
      </w:r>
      <w:r w:rsidRPr="00F71AB4">
        <w:rPr>
          <w:rFonts w:cstheme="minorHAnsi"/>
          <w:sz w:val="23"/>
          <w:szCs w:val="23"/>
        </w:rPr>
        <w:t xml:space="preserve">. W sytuacjach przewidzianych w przepisach prawa dane osobowe mogą być też przetwarzane w okresie niezbędnym do ustalenia i dochodzenia ewentualnych roszczeń. W przypadku wyrażenia zgody na wykorzystanie wizerunku dane osobowe będą przechowywane do wycofania zgody. </w:t>
      </w:r>
      <w:r w:rsidR="009056FA">
        <w:rPr>
          <w:rFonts w:cstheme="minorHAnsi"/>
          <w:sz w:val="23"/>
          <w:szCs w:val="23"/>
        </w:rPr>
        <w:t>W przypadku prz</w:t>
      </w:r>
      <w:r w:rsidR="00021750">
        <w:rPr>
          <w:rFonts w:cstheme="minorHAnsi"/>
          <w:sz w:val="23"/>
          <w:szCs w:val="23"/>
        </w:rPr>
        <w:t>e</w:t>
      </w:r>
      <w:r w:rsidR="009056FA">
        <w:rPr>
          <w:rFonts w:cstheme="minorHAnsi"/>
          <w:sz w:val="23"/>
          <w:szCs w:val="23"/>
        </w:rPr>
        <w:t>syłania informacji o przyszłych wydarzeniach, dane osobowe będą przetwarzane do zgłoszenia sprzeciwu wobec przetwarzania danych.</w:t>
      </w:r>
    </w:p>
    <w:p w14:paraId="6DC23100" w14:textId="05CBEF9F" w:rsidR="00F71AB4" w:rsidRPr="00F71AB4" w:rsidRDefault="00021750" w:rsidP="00F71AB4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Dane</w:t>
      </w:r>
      <w:r w:rsidR="00F71AB4" w:rsidRPr="00F71AB4">
        <w:rPr>
          <w:rFonts w:cstheme="minorHAnsi"/>
          <w:sz w:val="23"/>
          <w:szCs w:val="23"/>
        </w:rPr>
        <w:t xml:space="preserve"> osobowe </w:t>
      </w:r>
      <w:r>
        <w:rPr>
          <w:rFonts w:cstheme="minorHAnsi"/>
          <w:sz w:val="23"/>
          <w:szCs w:val="23"/>
        </w:rPr>
        <w:t xml:space="preserve">Uczestnika </w:t>
      </w:r>
      <w:r w:rsidR="00F71AB4" w:rsidRPr="00F71AB4">
        <w:rPr>
          <w:rFonts w:cstheme="minorHAnsi"/>
          <w:sz w:val="23"/>
          <w:szCs w:val="23"/>
        </w:rPr>
        <w:t xml:space="preserve">mogą być przekazane partnerom i instytucjom biorącym udział w realizacji </w:t>
      </w:r>
      <w:r>
        <w:rPr>
          <w:rFonts w:cstheme="minorHAnsi"/>
          <w:sz w:val="23"/>
          <w:szCs w:val="23"/>
        </w:rPr>
        <w:t xml:space="preserve">Konferencji, dostawcom usług wykorzystywanych do przygotowania </w:t>
      </w:r>
      <w:r>
        <w:rPr>
          <w:rFonts w:cstheme="minorHAnsi"/>
          <w:sz w:val="23"/>
          <w:szCs w:val="23"/>
        </w:rPr>
        <w:br/>
        <w:t>i przeprowadzenia wydarzenia oraz odbiorcom korzystającym z mediów, materiałów promocyjnych i publikacji popularyzujących wydarzenie.</w:t>
      </w:r>
    </w:p>
    <w:p w14:paraId="13D20CF7" w14:textId="42E96270" w:rsidR="00230664" w:rsidRPr="00F71AB4" w:rsidRDefault="00230664" w:rsidP="00F71A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sz w:val="23"/>
          <w:szCs w:val="23"/>
        </w:rPr>
      </w:pPr>
      <w:r w:rsidRPr="00F71AB4">
        <w:rPr>
          <w:rFonts w:cstheme="minorHAnsi"/>
          <w:sz w:val="23"/>
          <w:szCs w:val="23"/>
        </w:rPr>
        <w:t xml:space="preserve">Uczestnicy posiadają prawo żądania dostępu do danych osobowych, ich sprostowania, </w:t>
      </w:r>
      <w:r w:rsidR="00CF4307" w:rsidRPr="00F71AB4">
        <w:rPr>
          <w:rFonts w:cstheme="minorHAnsi"/>
          <w:sz w:val="23"/>
          <w:szCs w:val="23"/>
        </w:rPr>
        <w:t xml:space="preserve">ograniczenia przetwarzania, prawo do przenoszenia danych, </w:t>
      </w:r>
      <w:r w:rsidRPr="00F71AB4">
        <w:rPr>
          <w:rFonts w:cstheme="minorHAnsi"/>
          <w:sz w:val="23"/>
          <w:szCs w:val="23"/>
        </w:rPr>
        <w:t>a także prawo do cofnięcia zgody w dowolnym momencie bez wpływu na zgodność z prawem przetwarzania, którego dokonano na podstawie zgody przed jej cofnięciem</w:t>
      </w:r>
      <w:r w:rsidR="00021750">
        <w:rPr>
          <w:rFonts w:cstheme="minorHAnsi"/>
          <w:sz w:val="23"/>
          <w:szCs w:val="23"/>
        </w:rPr>
        <w:t>, a także prawo do zgłoszenia sprzeciwu wobec przetwarzania danych osobowych.</w:t>
      </w:r>
    </w:p>
    <w:p w14:paraId="7C4825A3" w14:textId="01CB4755" w:rsidR="00402DED" w:rsidRPr="00F71AB4" w:rsidRDefault="00A43B9C" w:rsidP="00F71A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sz w:val="23"/>
          <w:szCs w:val="23"/>
        </w:rPr>
      </w:pPr>
      <w:r w:rsidRPr="00F71AB4">
        <w:rPr>
          <w:rFonts w:cstheme="minorHAnsi"/>
          <w:sz w:val="23"/>
          <w:szCs w:val="23"/>
        </w:rPr>
        <w:t xml:space="preserve">Uczestnicy mają </w:t>
      </w:r>
      <w:r w:rsidR="00021750">
        <w:rPr>
          <w:rFonts w:cstheme="minorHAnsi"/>
          <w:sz w:val="23"/>
          <w:szCs w:val="23"/>
        </w:rPr>
        <w:t xml:space="preserve">także </w:t>
      </w:r>
      <w:r w:rsidRPr="00F71AB4">
        <w:rPr>
          <w:rFonts w:cstheme="minorHAnsi"/>
          <w:sz w:val="23"/>
          <w:szCs w:val="23"/>
        </w:rPr>
        <w:t>prawo wniesienia skargi do organu nadzorczego, którym w Polsce jest Prezes Urzędu Ochrony Danych</w:t>
      </w:r>
      <w:r w:rsidR="00004A08" w:rsidRPr="00F71AB4">
        <w:rPr>
          <w:rFonts w:cstheme="minorHAnsi"/>
          <w:sz w:val="23"/>
          <w:szCs w:val="23"/>
        </w:rPr>
        <w:t xml:space="preserve"> Osobowych</w:t>
      </w:r>
      <w:r w:rsidRPr="00F71AB4">
        <w:rPr>
          <w:rFonts w:cstheme="minorHAnsi"/>
          <w:sz w:val="23"/>
          <w:szCs w:val="23"/>
        </w:rPr>
        <w:t xml:space="preserve">, gdy uznają, iż </w:t>
      </w:r>
      <w:r w:rsidR="006839D4" w:rsidRPr="00F71AB4">
        <w:rPr>
          <w:rFonts w:cstheme="minorHAnsi"/>
          <w:sz w:val="23"/>
          <w:szCs w:val="23"/>
        </w:rPr>
        <w:t xml:space="preserve">sposób </w:t>
      </w:r>
      <w:r w:rsidRPr="00F71AB4">
        <w:rPr>
          <w:rFonts w:cstheme="minorHAnsi"/>
          <w:sz w:val="23"/>
          <w:szCs w:val="23"/>
        </w:rPr>
        <w:t>przetwarzani</w:t>
      </w:r>
      <w:r w:rsidR="00004A08" w:rsidRPr="00F71AB4">
        <w:rPr>
          <w:rFonts w:cstheme="minorHAnsi"/>
          <w:sz w:val="23"/>
          <w:szCs w:val="23"/>
        </w:rPr>
        <w:t>a</w:t>
      </w:r>
      <w:r w:rsidRPr="00F71AB4">
        <w:rPr>
          <w:rFonts w:cstheme="minorHAnsi"/>
          <w:sz w:val="23"/>
          <w:szCs w:val="23"/>
        </w:rPr>
        <w:t xml:space="preserve"> danych osobowych narusza </w:t>
      </w:r>
      <w:r w:rsidR="00004A08" w:rsidRPr="00F71AB4">
        <w:rPr>
          <w:rFonts w:cstheme="minorHAnsi"/>
          <w:sz w:val="23"/>
          <w:szCs w:val="23"/>
        </w:rPr>
        <w:t>obowiązujące przepisy w zakresie ochrony danych osobowych.</w:t>
      </w:r>
    </w:p>
    <w:p w14:paraId="50A4D7F2" w14:textId="2D62D1D3" w:rsidR="00CF4307" w:rsidRPr="00F71AB4" w:rsidRDefault="00CF4307" w:rsidP="00F71A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709"/>
        <w:jc w:val="both"/>
        <w:rPr>
          <w:rFonts w:cstheme="minorHAnsi"/>
          <w:sz w:val="23"/>
          <w:szCs w:val="23"/>
        </w:rPr>
      </w:pPr>
      <w:r w:rsidRPr="00F71AB4">
        <w:rPr>
          <w:rFonts w:cstheme="minorHAnsi"/>
          <w:sz w:val="23"/>
          <w:szCs w:val="23"/>
        </w:rPr>
        <w:t xml:space="preserve">W sprawach zakresu ochrony danych osobowych można skontaktować się </w:t>
      </w:r>
      <w:r w:rsidR="0066539B">
        <w:rPr>
          <w:rFonts w:cstheme="minorHAnsi"/>
          <w:sz w:val="23"/>
          <w:szCs w:val="23"/>
        </w:rPr>
        <w:br/>
      </w:r>
      <w:r w:rsidRPr="00F71AB4">
        <w:rPr>
          <w:rFonts w:cstheme="minorHAnsi"/>
          <w:sz w:val="23"/>
          <w:szCs w:val="23"/>
        </w:rPr>
        <w:t xml:space="preserve">z Organizatorem listownie na adres siedziby lub </w:t>
      </w:r>
      <w:r w:rsidRPr="00F71AB4">
        <w:rPr>
          <w:rFonts w:cstheme="minorHAnsi"/>
          <w:sz w:val="23"/>
          <w:szCs w:val="23"/>
          <w:shd w:val="clear" w:color="auto" w:fill="FFFFFF"/>
        </w:rPr>
        <w:t>z naszym Inspektorem Ochrony Danych pod adresem e-mail: </w:t>
      </w:r>
      <w:hyperlink r:id="rId10" w:history="1">
        <w:r w:rsidRPr="008E372A">
          <w:rPr>
            <w:rStyle w:val="Hipercze"/>
            <w:rFonts w:cstheme="minorHAnsi"/>
            <w:b/>
            <w:color w:val="auto"/>
            <w:sz w:val="23"/>
            <w:szCs w:val="23"/>
            <w:u w:val="none"/>
            <w:shd w:val="clear" w:color="auto" w:fill="FFFFFF"/>
          </w:rPr>
          <w:t>ido@cbmm.lodz.pl</w:t>
        </w:r>
      </w:hyperlink>
      <w:r w:rsidRPr="008E372A">
        <w:rPr>
          <w:rFonts w:cstheme="minorHAnsi"/>
          <w:b/>
          <w:sz w:val="23"/>
          <w:szCs w:val="23"/>
        </w:rPr>
        <w:t>.</w:t>
      </w:r>
    </w:p>
    <w:p w14:paraId="0C4A2E27" w14:textId="77777777" w:rsidR="00110060" w:rsidRPr="00F71AB4" w:rsidRDefault="00110060" w:rsidP="00110060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</w:rPr>
      </w:pPr>
    </w:p>
    <w:p w14:paraId="14D95115" w14:textId="77777777" w:rsidR="00402DED" w:rsidRDefault="00402DED" w:rsidP="009C5458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2CFF61C1" w14:textId="77777777" w:rsidR="00115F60" w:rsidRDefault="00115F60" w:rsidP="009C5458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5C55E654" w14:textId="77777777" w:rsidR="00115F60" w:rsidRDefault="00115F60" w:rsidP="009C5458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66720DB7" w14:textId="77777777" w:rsidR="00115F60" w:rsidRDefault="00115F60" w:rsidP="009C5458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40850038" w14:textId="77777777" w:rsidR="00115F60" w:rsidRPr="004F2507" w:rsidRDefault="00115F60" w:rsidP="009C5458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70084DF8" w14:textId="77777777" w:rsidR="00ED20B4" w:rsidRPr="007B1982" w:rsidRDefault="00283CEC" w:rsidP="00110060">
      <w:pPr>
        <w:pStyle w:val="Akapitzlist"/>
        <w:ind w:left="0"/>
        <w:jc w:val="center"/>
        <w:rPr>
          <w:b/>
          <w:bCs/>
          <w:sz w:val="23"/>
          <w:szCs w:val="23"/>
        </w:rPr>
      </w:pPr>
      <w:r w:rsidRPr="007B1982">
        <w:rPr>
          <w:b/>
          <w:bCs/>
          <w:sz w:val="23"/>
          <w:szCs w:val="23"/>
        </w:rPr>
        <w:lastRenderedPageBreak/>
        <w:t xml:space="preserve">§ </w:t>
      </w:r>
      <w:r w:rsidR="00F0133B">
        <w:rPr>
          <w:b/>
          <w:bCs/>
          <w:sz w:val="23"/>
          <w:szCs w:val="23"/>
        </w:rPr>
        <w:t>6</w:t>
      </w:r>
      <w:r w:rsidR="00851980">
        <w:rPr>
          <w:b/>
          <w:bCs/>
          <w:sz w:val="23"/>
          <w:szCs w:val="23"/>
        </w:rPr>
        <w:t>.</w:t>
      </w:r>
      <w:r w:rsidRPr="007B1982">
        <w:rPr>
          <w:b/>
          <w:bCs/>
          <w:sz w:val="23"/>
          <w:szCs w:val="23"/>
        </w:rPr>
        <w:t xml:space="preserve"> </w:t>
      </w:r>
      <w:r w:rsidRPr="007B1982">
        <w:rPr>
          <w:rFonts w:ascii="Calibri" w:hAnsi="Calibri" w:cs="Calibri"/>
          <w:b/>
          <w:bCs/>
          <w:sz w:val="23"/>
          <w:szCs w:val="23"/>
        </w:rPr>
        <w:t>Postanowienia końcowe</w:t>
      </w:r>
    </w:p>
    <w:p w14:paraId="09A41DE8" w14:textId="77777777" w:rsidR="001E5A8F" w:rsidRPr="007B1982" w:rsidRDefault="001E5A8F" w:rsidP="001E5A8F">
      <w:pPr>
        <w:pStyle w:val="Akapitzlist"/>
        <w:rPr>
          <w:b/>
          <w:bCs/>
          <w:sz w:val="23"/>
          <w:szCs w:val="23"/>
        </w:rPr>
      </w:pPr>
    </w:p>
    <w:p w14:paraId="781BF5AA" w14:textId="77777777" w:rsidR="00ED20B4" w:rsidRPr="007B1982" w:rsidRDefault="00ED20B4" w:rsidP="00ED20B4">
      <w:pPr>
        <w:pStyle w:val="Akapitzlist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7B1982">
        <w:rPr>
          <w:sz w:val="23"/>
          <w:szCs w:val="23"/>
        </w:rPr>
        <w:t>Organizator jest uprawniony do zmiany postanowień niniejszego Regulaminu oraz do jego interpretacji</w:t>
      </w:r>
      <w:r w:rsidR="001E5A8F" w:rsidRPr="007B1982">
        <w:rPr>
          <w:sz w:val="23"/>
          <w:szCs w:val="23"/>
        </w:rPr>
        <w:t xml:space="preserve"> </w:t>
      </w:r>
      <w:r w:rsidRPr="007B1982">
        <w:rPr>
          <w:sz w:val="23"/>
          <w:szCs w:val="23"/>
        </w:rPr>
        <w:t>w</w:t>
      </w:r>
      <w:r w:rsidR="001E5A8F" w:rsidRPr="007B1982">
        <w:rPr>
          <w:sz w:val="23"/>
          <w:szCs w:val="23"/>
        </w:rPr>
        <w:t xml:space="preserve"> </w:t>
      </w:r>
      <w:r w:rsidRPr="007B1982">
        <w:rPr>
          <w:sz w:val="23"/>
          <w:szCs w:val="23"/>
        </w:rPr>
        <w:t xml:space="preserve">zakresie dopuszczalnym przepisami prawa. </w:t>
      </w:r>
    </w:p>
    <w:p w14:paraId="63AC7749" w14:textId="77777777" w:rsidR="00ED20B4" w:rsidRPr="007B1982" w:rsidRDefault="00ED20B4" w:rsidP="00ED20B4">
      <w:pPr>
        <w:pStyle w:val="Akapitzlist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7B1982">
        <w:rPr>
          <w:sz w:val="23"/>
          <w:szCs w:val="23"/>
        </w:rPr>
        <w:t>W kwestiach nieuregulowanych Regulaminem zastosowanie znajdują przepisy prawa powszechnie</w:t>
      </w:r>
      <w:r w:rsidR="001E5A8F" w:rsidRPr="007B1982">
        <w:rPr>
          <w:sz w:val="23"/>
          <w:szCs w:val="23"/>
        </w:rPr>
        <w:t xml:space="preserve"> </w:t>
      </w:r>
      <w:r w:rsidRPr="007B1982">
        <w:rPr>
          <w:sz w:val="23"/>
          <w:szCs w:val="23"/>
        </w:rPr>
        <w:t xml:space="preserve">obowiązującego. </w:t>
      </w:r>
    </w:p>
    <w:p w14:paraId="6A692786" w14:textId="77777777" w:rsidR="00ED20B4" w:rsidRPr="007B1982" w:rsidRDefault="00ED20B4" w:rsidP="00ED20B4">
      <w:pPr>
        <w:pStyle w:val="Akapitzlist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7B1982">
        <w:rPr>
          <w:sz w:val="23"/>
          <w:szCs w:val="23"/>
        </w:rPr>
        <w:t>Organizator zastrzega sobie prawo do zmiany postanowień niniejszego Regulaminu, przy czym</w:t>
      </w:r>
      <w:r w:rsidR="001E5A8F" w:rsidRPr="007B1982">
        <w:rPr>
          <w:sz w:val="23"/>
          <w:szCs w:val="23"/>
        </w:rPr>
        <w:t xml:space="preserve"> </w:t>
      </w:r>
      <w:r w:rsidRPr="007B1982">
        <w:rPr>
          <w:sz w:val="23"/>
          <w:szCs w:val="23"/>
        </w:rPr>
        <w:t>zmiany</w:t>
      </w:r>
      <w:r w:rsidR="001E5A8F" w:rsidRPr="007B1982">
        <w:rPr>
          <w:sz w:val="23"/>
          <w:szCs w:val="23"/>
        </w:rPr>
        <w:t xml:space="preserve"> </w:t>
      </w:r>
      <w:r w:rsidRPr="007B1982">
        <w:rPr>
          <w:sz w:val="23"/>
          <w:szCs w:val="23"/>
        </w:rPr>
        <w:t>te</w:t>
      </w:r>
      <w:r w:rsidR="001E5A8F" w:rsidRPr="007B1982">
        <w:rPr>
          <w:sz w:val="23"/>
          <w:szCs w:val="23"/>
        </w:rPr>
        <w:t xml:space="preserve"> </w:t>
      </w:r>
      <w:r w:rsidRPr="007B1982">
        <w:rPr>
          <w:sz w:val="23"/>
          <w:szCs w:val="23"/>
        </w:rPr>
        <w:t>nie będą mniej korzystne dla Uczestników.</w:t>
      </w:r>
    </w:p>
    <w:p w14:paraId="5F1E311F" w14:textId="77777777" w:rsidR="00F4158C" w:rsidRPr="007B1982" w:rsidRDefault="00F4158C" w:rsidP="00ED20B4">
      <w:pPr>
        <w:pStyle w:val="Akapitzlist"/>
        <w:numPr>
          <w:ilvl w:val="0"/>
          <w:numId w:val="6"/>
        </w:numPr>
        <w:jc w:val="both"/>
        <w:rPr>
          <w:bCs/>
          <w:sz w:val="23"/>
          <w:szCs w:val="23"/>
        </w:rPr>
      </w:pPr>
      <w:r w:rsidRPr="007B1982">
        <w:rPr>
          <w:bCs/>
          <w:sz w:val="23"/>
          <w:szCs w:val="23"/>
        </w:rPr>
        <w:t>Niniejszy regulamin wchodzi w życie z chwilą jego opublikowania na stronie internetowej Organizatora</w:t>
      </w:r>
      <w:r w:rsidRPr="008E372A">
        <w:rPr>
          <w:bCs/>
          <w:sz w:val="23"/>
          <w:szCs w:val="23"/>
        </w:rPr>
        <w:t xml:space="preserve">: </w:t>
      </w:r>
      <w:hyperlink r:id="rId11" w:history="1">
        <w:r w:rsidR="00672208" w:rsidRPr="008E372A">
          <w:rPr>
            <w:rStyle w:val="Hipercze"/>
            <w:color w:val="auto"/>
            <w:sz w:val="23"/>
            <w:szCs w:val="23"/>
          </w:rPr>
          <w:t>https://www.cbmm.lodz.pl/category/konferencje/</w:t>
        </w:r>
      </w:hyperlink>
      <w:r w:rsidR="00672208" w:rsidRPr="008E372A">
        <w:rPr>
          <w:sz w:val="23"/>
          <w:szCs w:val="23"/>
        </w:rPr>
        <w:t>.</w:t>
      </w:r>
    </w:p>
    <w:p w14:paraId="244F4C41" w14:textId="77777777" w:rsidR="001F33F8" w:rsidRPr="007B1982" w:rsidRDefault="001F33F8" w:rsidP="001F33F8">
      <w:pPr>
        <w:pStyle w:val="Akapitzlist"/>
        <w:jc w:val="both"/>
        <w:rPr>
          <w:sz w:val="23"/>
          <w:szCs w:val="23"/>
        </w:rPr>
      </w:pPr>
    </w:p>
    <w:p w14:paraId="112D12DD" w14:textId="77777777" w:rsidR="00280057" w:rsidRPr="007B1982" w:rsidRDefault="00280057">
      <w:pPr>
        <w:pStyle w:val="Akapitzlist"/>
        <w:jc w:val="both"/>
        <w:rPr>
          <w:sz w:val="23"/>
          <w:szCs w:val="23"/>
        </w:rPr>
      </w:pPr>
    </w:p>
    <w:sectPr w:rsidR="00280057" w:rsidRPr="007B1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0A99A" w14:textId="77777777" w:rsidR="000D5E47" w:rsidRDefault="000D5E47" w:rsidP="0000160B">
      <w:pPr>
        <w:spacing w:after="0" w:line="240" w:lineRule="auto"/>
      </w:pPr>
      <w:r>
        <w:separator/>
      </w:r>
    </w:p>
  </w:endnote>
  <w:endnote w:type="continuationSeparator" w:id="0">
    <w:p w14:paraId="0F92C613" w14:textId="77777777" w:rsidR="000D5E47" w:rsidRDefault="000D5E47" w:rsidP="0000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69E19" w14:textId="77777777" w:rsidR="000D5E47" w:rsidRDefault="000D5E47" w:rsidP="0000160B">
      <w:pPr>
        <w:spacing w:after="0" w:line="240" w:lineRule="auto"/>
      </w:pPr>
      <w:r>
        <w:separator/>
      </w:r>
    </w:p>
  </w:footnote>
  <w:footnote w:type="continuationSeparator" w:id="0">
    <w:p w14:paraId="062711DD" w14:textId="77777777" w:rsidR="000D5E47" w:rsidRDefault="000D5E47" w:rsidP="00001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3644"/>
    <w:multiLevelType w:val="hybridMultilevel"/>
    <w:tmpl w:val="83A0F614"/>
    <w:lvl w:ilvl="0" w:tplc="0415000F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034E093E"/>
    <w:multiLevelType w:val="hybridMultilevel"/>
    <w:tmpl w:val="98D4A5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F3D2E"/>
    <w:multiLevelType w:val="hybridMultilevel"/>
    <w:tmpl w:val="E53E27FE"/>
    <w:lvl w:ilvl="0" w:tplc="A9CA3104">
      <w:start w:val="1"/>
      <w:numFmt w:val="decimal"/>
      <w:suff w:val="space"/>
      <w:lvlText w:val="%1."/>
      <w:lvlJc w:val="left"/>
      <w:pPr>
        <w:ind w:left="1128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 w15:restartNumberingAfterBreak="0">
    <w:nsid w:val="1DEC30F8"/>
    <w:multiLevelType w:val="hybridMultilevel"/>
    <w:tmpl w:val="E79A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9484F"/>
    <w:multiLevelType w:val="hybridMultilevel"/>
    <w:tmpl w:val="CE90F82A"/>
    <w:lvl w:ilvl="0" w:tplc="F97CBD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667E9"/>
    <w:multiLevelType w:val="hybridMultilevel"/>
    <w:tmpl w:val="3252D012"/>
    <w:lvl w:ilvl="0" w:tplc="F97CBD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1615B"/>
    <w:multiLevelType w:val="hybridMultilevel"/>
    <w:tmpl w:val="C6265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5780A"/>
    <w:multiLevelType w:val="hybridMultilevel"/>
    <w:tmpl w:val="A7168AE6"/>
    <w:lvl w:ilvl="0" w:tplc="9C6EA2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9C077E"/>
    <w:multiLevelType w:val="hybridMultilevel"/>
    <w:tmpl w:val="E6D04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433CF"/>
    <w:multiLevelType w:val="hybridMultilevel"/>
    <w:tmpl w:val="E0A264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EB1216"/>
    <w:multiLevelType w:val="hybridMultilevel"/>
    <w:tmpl w:val="1E78216E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3C4A2178"/>
    <w:multiLevelType w:val="hybridMultilevel"/>
    <w:tmpl w:val="40209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97F56"/>
    <w:multiLevelType w:val="hybridMultilevel"/>
    <w:tmpl w:val="E53E27FE"/>
    <w:lvl w:ilvl="0" w:tplc="A9CA310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E31B55"/>
    <w:multiLevelType w:val="hybridMultilevel"/>
    <w:tmpl w:val="1E667714"/>
    <w:lvl w:ilvl="0" w:tplc="B2029C4A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712DA"/>
    <w:multiLevelType w:val="hybridMultilevel"/>
    <w:tmpl w:val="06A8C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35C50"/>
    <w:multiLevelType w:val="hybridMultilevel"/>
    <w:tmpl w:val="E488D1C4"/>
    <w:lvl w:ilvl="0" w:tplc="00FAB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C441F"/>
    <w:multiLevelType w:val="hybridMultilevel"/>
    <w:tmpl w:val="3A3A4ED2"/>
    <w:lvl w:ilvl="0" w:tplc="508A1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57E4B"/>
    <w:multiLevelType w:val="hybridMultilevel"/>
    <w:tmpl w:val="38964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5332C"/>
    <w:multiLevelType w:val="hybridMultilevel"/>
    <w:tmpl w:val="E488D1C4"/>
    <w:lvl w:ilvl="0" w:tplc="00FAB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524A9"/>
    <w:multiLevelType w:val="hybridMultilevel"/>
    <w:tmpl w:val="F6689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A05E7"/>
    <w:multiLevelType w:val="hybridMultilevel"/>
    <w:tmpl w:val="98D4A5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8"/>
  </w:num>
  <w:num w:numId="5">
    <w:abstractNumId w:val="16"/>
  </w:num>
  <w:num w:numId="6">
    <w:abstractNumId w:val="4"/>
  </w:num>
  <w:num w:numId="7">
    <w:abstractNumId w:val="5"/>
  </w:num>
  <w:num w:numId="8">
    <w:abstractNumId w:val="17"/>
  </w:num>
  <w:num w:numId="9">
    <w:abstractNumId w:val="3"/>
  </w:num>
  <w:num w:numId="10">
    <w:abstractNumId w:val="8"/>
  </w:num>
  <w:num w:numId="11">
    <w:abstractNumId w:val="1"/>
  </w:num>
  <w:num w:numId="12">
    <w:abstractNumId w:val="20"/>
  </w:num>
  <w:num w:numId="13">
    <w:abstractNumId w:val="9"/>
  </w:num>
  <w:num w:numId="14">
    <w:abstractNumId w:val="10"/>
  </w:num>
  <w:num w:numId="15">
    <w:abstractNumId w:val="15"/>
  </w:num>
  <w:num w:numId="16">
    <w:abstractNumId w:val="12"/>
  </w:num>
  <w:num w:numId="17">
    <w:abstractNumId w:val="11"/>
  </w:num>
  <w:num w:numId="18">
    <w:abstractNumId w:val="19"/>
  </w:num>
  <w:num w:numId="19">
    <w:abstractNumId w:val="14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BA"/>
    <w:rsid w:val="0000160B"/>
    <w:rsid w:val="0000246C"/>
    <w:rsid w:val="00004A08"/>
    <w:rsid w:val="00010F44"/>
    <w:rsid w:val="00021750"/>
    <w:rsid w:val="00033F68"/>
    <w:rsid w:val="000726AD"/>
    <w:rsid w:val="00083D17"/>
    <w:rsid w:val="000D5E47"/>
    <w:rsid w:val="000E4CE0"/>
    <w:rsid w:val="000F257D"/>
    <w:rsid w:val="00104A30"/>
    <w:rsid w:val="00110060"/>
    <w:rsid w:val="00113714"/>
    <w:rsid w:val="00115F60"/>
    <w:rsid w:val="00153881"/>
    <w:rsid w:val="00170D9C"/>
    <w:rsid w:val="00174258"/>
    <w:rsid w:val="00174AA0"/>
    <w:rsid w:val="00187079"/>
    <w:rsid w:val="001969BF"/>
    <w:rsid w:val="001A3188"/>
    <w:rsid w:val="001D4730"/>
    <w:rsid w:val="001D5A1C"/>
    <w:rsid w:val="001D6BB6"/>
    <w:rsid w:val="001E5A8F"/>
    <w:rsid w:val="001F0ABF"/>
    <w:rsid w:val="001F33F8"/>
    <w:rsid w:val="00201931"/>
    <w:rsid w:val="002241D3"/>
    <w:rsid w:val="00225729"/>
    <w:rsid w:val="00230664"/>
    <w:rsid w:val="0023615E"/>
    <w:rsid w:val="00266606"/>
    <w:rsid w:val="00280057"/>
    <w:rsid w:val="00282BAF"/>
    <w:rsid w:val="00282E86"/>
    <w:rsid w:val="00283CEC"/>
    <w:rsid w:val="002A2546"/>
    <w:rsid w:val="002A384D"/>
    <w:rsid w:val="002C3E51"/>
    <w:rsid w:val="002D4A7D"/>
    <w:rsid w:val="00324B9D"/>
    <w:rsid w:val="00325AE8"/>
    <w:rsid w:val="00356001"/>
    <w:rsid w:val="00360AFB"/>
    <w:rsid w:val="0037284B"/>
    <w:rsid w:val="003951A7"/>
    <w:rsid w:val="003952CD"/>
    <w:rsid w:val="003A44E4"/>
    <w:rsid w:val="003F21CD"/>
    <w:rsid w:val="00402DED"/>
    <w:rsid w:val="0040556A"/>
    <w:rsid w:val="0043795D"/>
    <w:rsid w:val="004622E6"/>
    <w:rsid w:val="00480D54"/>
    <w:rsid w:val="00490AC8"/>
    <w:rsid w:val="004B43D6"/>
    <w:rsid w:val="004C6AFC"/>
    <w:rsid w:val="004C7420"/>
    <w:rsid w:val="004F2507"/>
    <w:rsid w:val="004F4FE4"/>
    <w:rsid w:val="004F748D"/>
    <w:rsid w:val="0050077B"/>
    <w:rsid w:val="00515726"/>
    <w:rsid w:val="00524892"/>
    <w:rsid w:val="00533EF5"/>
    <w:rsid w:val="0056188E"/>
    <w:rsid w:val="00582E90"/>
    <w:rsid w:val="005D052E"/>
    <w:rsid w:val="005D470F"/>
    <w:rsid w:val="005E03C2"/>
    <w:rsid w:val="005E3F87"/>
    <w:rsid w:val="005E67AC"/>
    <w:rsid w:val="005F0D12"/>
    <w:rsid w:val="005F157F"/>
    <w:rsid w:val="005F35E0"/>
    <w:rsid w:val="006002A5"/>
    <w:rsid w:val="00614F35"/>
    <w:rsid w:val="00615464"/>
    <w:rsid w:val="00620A80"/>
    <w:rsid w:val="00620E2C"/>
    <w:rsid w:val="0063106E"/>
    <w:rsid w:val="0065706B"/>
    <w:rsid w:val="0066539B"/>
    <w:rsid w:val="00672208"/>
    <w:rsid w:val="00676616"/>
    <w:rsid w:val="006839D4"/>
    <w:rsid w:val="0069044F"/>
    <w:rsid w:val="006C0718"/>
    <w:rsid w:val="006C4B20"/>
    <w:rsid w:val="006D7C56"/>
    <w:rsid w:val="00700147"/>
    <w:rsid w:val="00706E72"/>
    <w:rsid w:val="00772EBA"/>
    <w:rsid w:val="00773090"/>
    <w:rsid w:val="00797EE5"/>
    <w:rsid w:val="007B1982"/>
    <w:rsid w:val="007D6DD0"/>
    <w:rsid w:val="007E7583"/>
    <w:rsid w:val="008002DE"/>
    <w:rsid w:val="00807F9B"/>
    <w:rsid w:val="00823616"/>
    <w:rsid w:val="00826493"/>
    <w:rsid w:val="00827F55"/>
    <w:rsid w:val="0083066B"/>
    <w:rsid w:val="00844DB6"/>
    <w:rsid w:val="00851980"/>
    <w:rsid w:val="0086217D"/>
    <w:rsid w:val="00867FF3"/>
    <w:rsid w:val="00876B17"/>
    <w:rsid w:val="008D07AF"/>
    <w:rsid w:val="008E347A"/>
    <w:rsid w:val="008E372A"/>
    <w:rsid w:val="009056FA"/>
    <w:rsid w:val="00947F48"/>
    <w:rsid w:val="0096245F"/>
    <w:rsid w:val="0098128C"/>
    <w:rsid w:val="0099158F"/>
    <w:rsid w:val="0099677F"/>
    <w:rsid w:val="009B3C61"/>
    <w:rsid w:val="009B6B92"/>
    <w:rsid w:val="009B744B"/>
    <w:rsid w:val="009C438A"/>
    <w:rsid w:val="009C5458"/>
    <w:rsid w:val="00A133B2"/>
    <w:rsid w:val="00A1411F"/>
    <w:rsid w:val="00A306B8"/>
    <w:rsid w:val="00A429B6"/>
    <w:rsid w:val="00A43B9C"/>
    <w:rsid w:val="00A65CB5"/>
    <w:rsid w:val="00A91DDA"/>
    <w:rsid w:val="00A94CDF"/>
    <w:rsid w:val="00AA18EC"/>
    <w:rsid w:val="00AB19A1"/>
    <w:rsid w:val="00AC6BD5"/>
    <w:rsid w:val="00AC7EA0"/>
    <w:rsid w:val="00B10D18"/>
    <w:rsid w:val="00B17110"/>
    <w:rsid w:val="00B57C4E"/>
    <w:rsid w:val="00B72210"/>
    <w:rsid w:val="00B835CB"/>
    <w:rsid w:val="00BA7F5A"/>
    <w:rsid w:val="00BB085B"/>
    <w:rsid w:val="00BB6E3C"/>
    <w:rsid w:val="00BB7FEF"/>
    <w:rsid w:val="00BC1C31"/>
    <w:rsid w:val="00BF5411"/>
    <w:rsid w:val="00C42A3C"/>
    <w:rsid w:val="00C50AF6"/>
    <w:rsid w:val="00C7578E"/>
    <w:rsid w:val="00C851B2"/>
    <w:rsid w:val="00CA28A1"/>
    <w:rsid w:val="00CA503A"/>
    <w:rsid w:val="00CB2793"/>
    <w:rsid w:val="00CD096B"/>
    <w:rsid w:val="00CF0724"/>
    <w:rsid w:val="00CF4307"/>
    <w:rsid w:val="00CF4E0D"/>
    <w:rsid w:val="00D33A9C"/>
    <w:rsid w:val="00D44E6D"/>
    <w:rsid w:val="00D56C99"/>
    <w:rsid w:val="00D63C28"/>
    <w:rsid w:val="00DB4373"/>
    <w:rsid w:val="00DB7DD4"/>
    <w:rsid w:val="00DE016A"/>
    <w:rsid w:val="00E2312C"/>
    <w:rsid w:val="00E40132"/>
    <w:rsid w:val="00E524C1"/>
    <w:rsid w:val="00E54E89"/>
    <w:rsid w:val="00E57423"/>
    <w:rsid w:val="00E71687"/>
    <w:rsid w:val="00E740E8"/>
    <w:rsid w:val="00E77EBC"/>
    <w:rsid w:val="00E9002B"/>
    <w:rsid w:val="00EB16BA"/>
    <w:rsid w:val="00EB791D"/>
    <w:rsid w:val="00ED1D5E"/>
    <w:rsid w:val="00ED20B4"/>
    <w:rsid w:val="00ED5CCA"/>
    <w:rsid w:val="00ED7F66"/>
    <w:rsid w:val="00F0133B"/>
    <w:rsid w:val="00F30E3C"/>
    <w:rsid w:val="00F37ACA"/>
    <w:rsid w:val="00F4158C"/>
    <w:rsid w:val="00F475AA"/>
    <w:rsid w:val="00F71AB4"/>
    <w:rsid w:val="00F76714"/>
    <w:rsid w:val="00F960A6"/>
    <w:rsid w:val="00FA558D"/>
    <w:rsid w:val="00FB52DF"/>
    <w:rsid w:val="00FC48B0"/>
    <w:rsid w:val="00FC726D"/>
    <w:rsid w:val="00FD0292"/>
    <w:rsid w:val="00FD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6FE73"/>
  <w15:chartTrackingRefBased/>
  <w15:docId w15:val="{3428809A-BF8A-4D75-A68F-3FA109BF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2E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2E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40E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40E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20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0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0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0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0B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16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16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16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5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cichon@cbmm.lod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bmm.lodz.pl/category/konferencje/" TargetMode="External"/><Relationship Id="rId5" Type="http://schemas.openxmlformats.org/officeDocument/2006/relationships/footnotes" Target="footnotes.xml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bmm.lodz.pl/category/konferencj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2070</Words>
  <Characters>12426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Kost CBMM</dc:creator>
  <cp:keywords/>
  <dc:description/>
  <cp:lastModifiedBy>ASkic</cp:lastModifiedBy>
  <cp:revision>2</cp:revision>
  <dcterms:created xsi:type="dcterms:W3CDTF">2024-03-27T08:30:00Z</dcterms:created>
  <dcterms:modified xsi:type="dcterms:W3CDTF">2024-03-27T08:30:00Z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ea794cdc-63b5-4f08-b8a7-1feca23753d7</vt:lpwstr>
  </property>
</Properties>
</file>