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38"/>
        <w:gridCol w:w="750"/>
        <w:gridCol w:w="568"/>
        <w:gridCol w:w="605"/>
        <w:gridCol w:w="605"/>
        <w:gridCol w:w="605"/>
        <w:gridCol w:w="605"/>
        <w:gridCol w:w="568"/>
        <w:gridCol w:w="568"/>
        <w:gridCol w:w="569"/>
      </w:tblGrid>
      <w:tr w:rsidR="005761CA" w:rsidRPr="00BB0D10" w:rsidTr="005761CA">
        <w:trPr>
          <w:trHeight w:val="285"/>
        </w:trPr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INŻYNIERII PRODUKCJI</w:t>
            </w:r>
          </w:p>
        </w:tc>
      </w:tr>
      <w:tr w:rsidR="005761CA" w:rsidRPr="00BB0D10" w:rsidTr="005761CA">
        <w:trPr>
          <w:trHeight w:val="412"/>
        </w:trPr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G</w:t>
            </w:r>
            <w:r w:rsidRPr="005761C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ospodarka obiegu zamkniętego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studia stacjonarne I stopnia,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profil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ogólnoakademicki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Obowiązuje dla naboru 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2356AF" w:rsidRPr="00EC59E1" w:rsidRDefault="002356AF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6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Zatwierdzono Uchwałą Senatu nr </w:t>
            </w:r>
            <w:r w:rsid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21/2021-2022 </w:t>
            </w:r>
            <w:r w:rsidRPr="002356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dn</w:t>
            </w:r>
            <w:r w:rsid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28 stycznia 2022 r.</w:t>
            </w:r>
          </w:p>
        </w:tc>
      </w:tr>
      <w:tr w:rsidR="005761CA" w:rsidRPr="00BB0D10" w:rsidTr="005761CA">
        <w:trPr>
          <w:trHeight w:val="188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przedmiotu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ECTS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Forma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Godziny ogółem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Wykłady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aud.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lab.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Ćw. ter.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Wykładów tygodniowo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Ćwiczeń tygodniowo </w:t>
            </w:r>
          </w:p>
        </w:tc>
      </w:tr>
      <w:tr w:rsidR="005761CA" w:rsidRPr="00BB0D10" w:rsidTr="005761CA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SEMESTR I 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Wychowanie fizyczne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36273D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środowiskowa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Ergonomia i BHP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Propedeutyka GOZ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humanistyczny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Metodologia studiów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36273D" w:rsidP="00CD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Σ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 w:colFirst="2" w:colLast="2"/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obcy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Wychowanie fizyczne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9E049F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Zasoby surowców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Grafika inżynierska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Statystyka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humanistyczny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Mikrobiologia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Technologie informacyjne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9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bookmarkEnd w:id="0"/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Σ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 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obcy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Termodynamika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Materiałoznawstwo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płynów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humanistyczny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BB0D10" w:rsidTr="005761CA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odpadami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Σ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 IV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obcy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Odnawialne źródła energii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jakością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Najlepsze dostępne technologie (BAT)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 i ocena właściwości odpadów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oczyszczania ścieków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cyklu życia produktu (LCA)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Σ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</w:tbl>
    <w:p w:rsidR="005761CA" w:rsidRDefault="005761CA" w:rsidP="005761CA"/>
    <w:tbl>
      <w:tblPr>
        <w:tblW w:w="9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50"/>
        <w:gridCol w:w="713"/>
        <w:gridCol w:w="493"/>
        <w:gridCol w:w="603"/>
        <w:gridCol w:w="603"/>
        <w:gridCol w:w="603"/>
        <w:gridCol w:w="675"/>
        <w:gridCol w:w="531"/>
        <w:gridCol w:w="603"/>
        <w:gridCol w:w="612"/>
      </w:tblGrid>
      <w:tr w:rsidR="005761CA" w:rsidRPr="00BB0D10" w:rsidTr="005761CA">
        <w:trPr>
          <w:trHeight w:val="2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i klimatyzacja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7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Technologie bezodpadowe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30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przemysłowe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6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Energetyka rozproszona i systemy </w:t>
            </w:r>
            <w:proofErr w:type="spellStart"/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prosumenckie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30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Retencja wody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30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oddziaływania na środowisko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30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Σ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 VI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Biopaliwa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 odpadów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Technologie oczyszczania gazów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7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Efektywność energetyczna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3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 1</w:t>
            </w:r>
            <w:r w:rsidRPr="00BB0D1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zawodowa 4 tygodnie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Σ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1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 VII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Automatyka w procesach przemysłowych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5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Dobra praktyka inżynierska i rachunek kosztów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Układy magazynowania energii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5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wód opadowych i ścieków oczyszczonych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63.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do wyboru 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 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inżynierski i egzamin dyplomowy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Σ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godzin w semestrach 1-7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5761CA" w:rsidRPr="00BB0D10" w:rsidTr="005761CA">
        <w:trPr>
          <w:trHeight w:val="2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Udział procentowy w całości godzin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BB0D10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D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5761CA" w:rsidRDefault="005761CA" w:rsidP="005761CA">
      <w:pP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</w:p>
    <w:p w:rsidR="005761CA" w:rsidRDefault="005761CA" w:rsidP="005761CA">
      <w:r w:rsidRPr="00BB0D10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* </w:t>
      </w:r>
      <w:r w:rsidRPr="00BB0D10">
        <w:rPr>
          <w:rFonts w:ascii="Times New Roman" w:eastAsia="Times New Roman" w:hAnsi="Times New Roman" w:cs="Times New Roman"/>
          <w:color w:val="000000"/>
          <w:lang w:eastAsia="pl-PL"/>
        </w:rPr>
        <w:t xml:space="preserve"> - w tym 2 godz. wyszukiwania informacji naukowych</w:t>
      </w:r>
    </w:p>
    <w:p w:rsidR="005761CA" w:rsidRDefault="005761CA" w:rsidP="005761CA">
      <w:r>
        <w:br w:type="page"/>
      </w: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06"/>
        <w:gridCol w:w="569"/>
        <w:gridCol w:w="569"/>
        <w:gridCol w:w="569"/>
        <w:gridCol w:w="569"/>
        <w:gridCol w:w="569"/>
        <w:gridCol w:w="569"/>
        <w:gridCol w:w="716"/>
        <w:gridCol w:w="717"/>
      </w:tblGrid>
      <w:tr w:rsidR="005761CA" w:rsidRPr="009F6A9E" w:rsidTr="005761CA">
        <w:trPr>
          <w:trHeight w:val="333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5761CA" w:rsidRPr="009F6A9E" w:rsidTr="005761CA">
        <w:trPr>
          <w:trHeight w:val="602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Kierunek </w:t>
            </w:r>
            <w:r w:rsidRPr="005761C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Gospodarka obiegu zamkniętego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studia stacjonarne I stopnia, profil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ogólnoakademicki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5761CA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Obowiązuje dla naboru 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2356AF" w:rsidRPr="00EC59E1" w:rsidRDefault="00602615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Zatwierdzono Uchwałą Senatu nr 21/2021-2022 z dn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28 stycznia 2022 r.</w:t>
            </w:r>
          </w:p>
        </w:tc>
      </w:tr>
      <w:tr w:rsidR="005761CA" w:rsidRPr="009F6A9E" w:rsidTr="005761CA">
        <w:trPr>
          <w:trHeight w:val="14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do wyboru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ECTS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Forma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Godziny ogółem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aud.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lab.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Ćw.ter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Wykładów 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tygodniowo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Ćwiczeń </w:t>
            </w: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tygodniowo </w:t>
            </w:r>
          </w:p>
        </w:tc>
      </w:tr>
      <w:tr w:rsidR="005761CA" w:rsidRPr="00EC59E1" w:rsidTr="005761CA">
        <w:trPr>
          <w:trHeight w:val="318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 - PRZEDMIOT DO WYBORU 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Funkcjonowanie ekosystemów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18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 - PRZEDMIOT HUMANISTYCZNY 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marketingu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18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 - PRZEDMIOT DO WYBORU 2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Idee rozwoju społeczeństw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Green Deal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33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 - PRZEDMIOT HUMANISTYCZNY 2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Filozofia krajobrazu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Dziedzictwo kulturowe Lubelszczyzny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04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 - PRZEDMIOT DO WYBORU 3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w GOZ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Zarzadzanie strumieniami materiałów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76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 - PRZEDMIOT DO WYBORU 4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Podstawy prawa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Prawne i administracyjne aspekty GOZ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 - PRZEDMIOT HUMANISTYCZNY 3</w:t>
            </w:r>
          </w:p>
        </w:tc>
      </w:tr>
      <w:tr w:rsidR="005761CA" w:rsidRPr="00EC59E1" w:rsidTr="006C1396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społeczna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6C1396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Social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EC59E1" w:rsidTr="005761CA">
        <w:trPr>
          <w:trHeight w:val="376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 - PRZEDMIOT DO WYBORU 5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Gospodarka wodna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Hydrologia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Water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 xml:space="preserve"> management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Hydrology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04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 - PRZEDMIOT DO WYBORU 6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Zrównoważony rozwój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Racjonalna gospodarka zasobami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IV - PRZEDMIOT DO WYBORU 7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Nanotechnologia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Biotechnologia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18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IV - PRZEDMIOT DO WYBORU 8</w:t>
            </w:r>
          </w:p>
        </w:tc>
      </w:tr>
      <w:tr w:rsidR="005761CA" w:rsidRPr="00EC59E1" w:rsidTr="006C1396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Uzdatnianie i odnowa wody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6C1396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Zaopatrzenie w wodę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5761CA" w:rsidRPr="00EC59E1" w:rsidRDefault="005761CA" w:rsidP="005761CA">
      <w:pPr>
        <w:rPr>
          <w:rFonts w:ascii="Times New Roman" w:hAnsi="Times New Roman" w:cs="Times New Roman"/>
        </w:rPr>
      </w:pPr>
    </w:p>
    <w:tbl>
      <w:tblPr>
        <w:tblW w:w="9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647"/>
        <w:gridCol w:w="565"/>
        <w:gridCol w:w="647"/>
        <w:gridCol w:w="647"/>
        <w:gridCol w:w="647"/>
        <w:gridCol w:w="647"/>
        <w:gridCol w:w="537"/>
        <w:gridCol w:w="572"/>
        <w:gridCol w:w="573"/>
      </w:tblGrid>
      <w:tr w:rsidR="005761CA" w:rsidRPr="00EC59E1" w:rsidTr="005761CA">
        <w:trPr>
          <w:trHeight w:val="284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 - PRZEDMIOT DO WYBORU 9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Rośliny energetyczne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ind w:left="-122" w:firstLine="12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Agroenergetyka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77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 - PRZEDMIOT DO WYBORU 10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 modalny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bezemisyjny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EC59E1" w:rsidTr="005761CA">
        <w:trPr>
          <w:trHeight w:val="377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 - PRZEDMIOT DO WYBORU 11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Technologie produkcji biogazu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Technologie fermentacji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 - PRZEDMIOT DO WYBORU 12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Techniki cieplne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Ogrzewnictwo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 - PRZEDMIOT DO WYBORU 13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budownictwa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Budownictwo pasywne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 - PRZEDMIOT DO WYBORU 14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Monitoring GOZ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Wskaźniki transformacji GOZ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 - PRZEDMIOT DO WYBORU 15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Smart City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Ekologiczne miasta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9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 - PRZEDMIOT DO WYBORU 16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Monitoring i sterowanie w przemyśle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EC59E1" w:rsidTr="005761CA">
        <w:trPr>
          <w:trHeight w:val="37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Wizualizacja procesów przemysłowych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EC59E1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59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</w:tbl>
    <w:p w:rsidR="005761CA" w:rsidRDefault="005761CA" w:rsidP="005761CA"/>
    <w:p w:rsidR="005761CA" w:rsidRDefault="005761CA">
      <w: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867"/>
        <w:gridCol w:w="762"/>
        <w:gridCol w:w="535"/>
        <w:gridCol w:w="641"/>
        <w:gridCol w:w="539"/>
        <w:gridCol w:w="551"/>
        <w:gridCol w:w="515"/>
        <w:gridCol w:w="439"/>
        <w:gridCol w:w="439"/>
        <w:gridCol w:w="668"/>
      </w:tblGrid>
      <w:tr w:rsidR="005761CA" w:rsidRPr="00AC56DF" w:rsidTr="006C1396">
        <w:trPr>
          <w:trHeight w:val="300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5761CA" w:rsidRPr="00AC56DF" w:rsidTr="006C1396">
        <w:trPr>
          <w:trHeight w:val="825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Kierunek </w:t>
            </w:r>
            <w:r w:rsidRPr="005761C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Gospodarka obiegu zamkniętego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studia niestacjonarne I stopnia, profil </w:t>
            </w:r>
            <w:proofErr w:type="spellStart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ogólnoakademicki</w:t>
            </w:r>
            <w:proofErr w:type="spellEnd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Obowiązuje dla naboru 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W każdym semestrze jest po 9 zjazdów.</w:t>
            </w:r>
          </w:p>
          <w:p w:rsidR="00602615" w:rsidRPr="00AC56DF" w:rsidRDefault="00602615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Zatwierdzono Uchwałą Senatu nr 21/2021-2022 z dn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28 stycznia 2022 r.</w:t>
            </w:r>
          </w:p>
        </w:tc>
      </w:tr>
      <w:tr w:rsidR="005761CA" w:rsidRPr="00AC56DF" w:rsidTr="006C1396">
        <w:trPr>
          <w:trHeight w:val="19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przedmiotu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ECTS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Forma </w:t>
            </w:r>
            <w:proofErr w:type="spellStart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</w:t>
            </w:r>
            <w:proofErr w:type="spellEnd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Godziny ogółem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Wykłady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aud.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lab.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Ćw. ter.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Wykładów tygodniowo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Ćwiczeń tygodniowo 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SEMESTR I 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Język obcy 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Ochrona własności intelektualnej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środowiskowa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Metodologia studiów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Propedeutyka GOZ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Język obcy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Ergonomia i BHP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humanistyczny 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Zasoby surowców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Grafika inżynierska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Statystyka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Biochemia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humanistyczny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Język obcy 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Technologie informacyjne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Termodynamika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Materiałoznawstwo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humanistyczny 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B9784D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Mikrobiologia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IV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Język obcy 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Mechanika płynów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Gospodarka odpadami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Odnawialne źródła energii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Zarządzanie jakością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</w:tbl>
    <w:p w:rsidR="005761CA" w:rsidRPr="00AC56DF" w:rsidRDefault="005761CA" w:rsidP="005761CA">
      <w:pPr>
        <w:rPr>
          <w:rFonts w:ascii="Times New Roman" w:hAnsi="Times New Roman" w:cs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08"/>
        <w:gridCol w:w="709"/>
        <w:gridCol w:w="523"/>
        <w:gridCol w:w="469"/>
        <w:gridCol w:w="171"/>
        <w:gridCol w:w="525"/>
        <w:gridCol w:w="540"/>
        <w:gridCol w:w="525"/>
        <w:gridCol w:w="460"/>
        <w:gridCol w:w="460"/>
        <w:gridCol w:w="721"/>
      </w:tblGrid>
      <w:tr w:rsidR="005761CA" w:rsidRPr="00AC56DF" w:rsidTr="006C139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Najlepsze dostępne technologie (BAT)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Odzysk i ocena właściwości odpadów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Technologia oczyszczania ścieków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Ocena cyklu życia produktu (LCA)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Wentylacja i klimatyzacja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Technologie bezodpadowe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Bezpieczeństwo przemysłowe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Energetyka rozproszona i systemy </w:t>
            </w:r>
            <w:proofErr w:type="spellStart"/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prosumenckie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Technologie oczyszczania gazów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Ocena oddziaływania na środowisko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Praktyka zawodowa 4 tygodnie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Recykling odpadów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Efektywność energetyczna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Retencja wody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Automatyka w procesach przemysłowych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Seminarium dyplomowe 1</w:t>
            </w:r>
            <w:r w:rsidRPr="00AC56D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  <w:r w:rsidR="00C90A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VIII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Biopaliwa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Dobra praktyka inżynierska i rachunek kosztów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Układy magazynowania energii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Zagospodarowanie wód opadowych i ścieków oczyszczonych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Przedmiot do wyboru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Seminarium dyplomowe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Projekt inżynierski i egzamin dyplomowy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Σ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godzin w semestrach 1-8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Udział procentowy w całości godzin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761CA" w:rsidRPr="00AC56DF" w:rsidTr="006C139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761CA" w:rsidRPr="00AC56DF" w:rsidRDefault="005761CA" w:rsidP="005761CA">
      <w:pPr>
        <w:rPr>
          <w:rFonts w:ascii="Times New Roman" w:hAnsi="Times New Roman" w:cs="Times New Roman"/>
        </w:rPr>
      </w:pPr>
    </w:p>
    <w:p w:rsidR="005761CA" w:rsidRPr="00AC56DF" w:rsidRDefault="005761CA" w:rsidP="005761CA">
      <w:pPr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774"/>
        <w:gridCol w:w="477"/>
        <w:gridCol w:w="475"/>
        <w:gridCol w:w="442"/>
        <w:gridCol w:w="500"/>
        <w:gridCol w:w="407"/>
        <w:gridCol w:w="442"/>
        <w:gridCol w:w="666"/>
        <w:gridCol w:w="925"/>
      </w:tblGrid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INŻYNIERII PRODUKCJI</w:t>
            </w:r>
          </w:p>
        </w:tc>
      </w:tr>
      <w:tr w:rsidR="005761CA" w:rsidRPr="00AC56DF" w:rsidTr="006C1396">
        <w:trPr>
          <w:trHeight w:val="118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Kierunek </w:t>
            </w:r>
            <w:r w:rsidRPr="005761C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Gospodarka obiegu zamkniętego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studia niestacjonarne I stopnia, profil </w:t>
            </w:r>
            <w:proofErr w:type="spellStart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ogólnoakademicki</w:t>
            </w:r>
            <w:proofErr w:type="spellEnd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Obowiązuje dla naboru 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/202</w:t>
            </w:r>
            <w:r w:rsidR="005C5A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5761CA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każdym semestrze jest po 9 zjazdów.</w:t>
            </w:r>
          </w:p>
          <w:p w:rsidR="00602615" w:rsidRPr="00AC56DF" w:rsidRDefault="00602615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Zatwierdzono Uchwałą Senatu nr 21/2021-2022 z dn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602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28 stycznia 2022 r.</w:t>
            </w:r>
          </w:p>
        </w:tc>
      </w:tr>
      <w:tr w:rsidR="005761CA" w:rsidRPr="00AC56DF" w:rsidTr="006C1396">
        <w:trPr>
          <w:trHeight w:val="177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do wyboru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ECTS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Forma </w:t>
            </w:r>
            <w:proofErr w:type="spellStart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</w:t>
            </w:r>
            <w:proofErr w:type="spellEnd"/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Godziny ogółem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aud.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Ćw. lab.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Ćw. ter.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Wykładów 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tygodniowo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Ćwiczeń </w:t>
            </w: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tygodniowo 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 - PRZEDMIOT DO WYBORU 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Funkcjonowanie ekosystemów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 - PRZEDMIOT HUMANISTYCZNY 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marketingu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 - PRZEDMIOT DO WYBORU 2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Idee rozwoju społeczeństw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Green Deal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 - PRZEDMIOT HUMANISTYCZNY 2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Filozofia krajobrazu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Dziedzictwo kulturowe Lubelszczyzny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 - PRZEDMIOT DO WYBORU 3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w GOZ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Zarzadzanie strumieniami materiałów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 - PRZEDMIOT DO WYBORU 4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Podstawy prawa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Prawne i administracyjne aspekty GOZ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III - PRZEDMIOT HUMANISTYCZNY 3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społeczna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Social</w:t>
            </w:r>
            <w:proofErr w:type="spellEnd"/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media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IV - PRZEDMIOT DO WYBORU 5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Gospodarka wodna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Hydrologia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Water</w:t>
            </w:r>
            <w:proofErr w:type="spellEnd"/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 xml:space="preserve"> management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Hydrology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IV - PRZEDMIOT DO WYBORU 6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Zrównoważony rozwój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Racjonalna gospodarka zasobami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 - PRZEDMIOT DO WYBORU 7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Nanotechnologia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Biotechnologia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 - PRZEDMIOT DO WYBORU 8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Uzdatnianie i odnowa wody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Zaopatrzenie w wodę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5761CA" w:rsidRPr="00AC56DF" w:rsidRDefault="005761CA" w:rsidP="005761CA">
      <w:pPr>
        <w:rPr>
          <w:rFonts w:ascii="Times New Roman" w:hAnsi="Times New Roman" w:cs="Times New Roman"/>
        </w:rPr>
      </w:pPr>
    </w:p>
    <w:p w:rsidR="005761CA" w:rsidRPr="00AC56DF" w:rsidRDefault="005761CA" w:rsidP="005761CA">
      <w:pPr>
        <w:rPr>
          <w:rFonts w:ascii="Times New Roman" w:hAnsi="Times New Roman" w:cs="Times New Roman"/>
        </w:rPr>
      </w:pPr>
    </w:p>
    <w:p w:rsidR="005761CA" w:rsidRPr="00AC56DF" w:rsidRDefault="005761CA" w:rsidP="005761CA">
      <w:pPr>
        <w:rPr>
          <w:rFonts w:ascii="Times New Roman" w:hAnsi="Times New Roman" w:cs="Times New Roman"/>
        </w:rPr>
      </w:pPr>
    </w:p>
    <w:p w:rsidR="005761CA" w:rsidRPr="00AC56DF" w:rsidRDefault="005761CA" w:rsidP="005761CA">
      <w:pPr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581"/>
        <w:gridCol w:w="438"/>
        <w:gridCol w:w="521"/>
        <w:gridCol w:w="406"/>
        <w:gridCol w:w="473"/>
        <w:gridCol w:w="439"/>
        <w:gridCol w:w="368"/>
        <w:gridCol w:w="487"/>
        <w:gridCol w:w="749"/>
      </w:tblGrid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 - PRZEDMIOT DO WYBORU 9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Rośliny energetyczne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Agroenergetyka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 - PRZEDMIOT DO WYBORU 10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 modalny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  <w:proofErr w:type="spellStart"/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bezemisyjny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 - PRZEDMIOT DO WYBORU 11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Technologie produkcji biogazu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Technologie fermentacji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 - PRZEDMIOT DO WYBORU 12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Techniki cieplne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Ogrzewnictwo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 - PRZEDMIOT DO WYBORU 13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budownictwa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Budownictwo pasywne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 - PRZEDMIOT DO WYBORU 14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Monitoring GOZ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Wskaźniki transformacji GOZ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VIII - PRZEDMIOT DO WYBORU 15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Smart City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Ekologiczne miasta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VIII - PRZEDMIOT DO WYBORU 16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Monitoring i sterowanie w przemyśle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61CA" w:rsidRPr="00AC56DF" w:rsidTr="006C1396">
        <w:trPr>
          <w:trHeight w:val="30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CA" w:rsidRPr="00AC56DF" w:rsidRDefault="005761CA" w:rsidP="005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Wizualizacja procesów przemysłowych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CA" w:rsidRPr="00AC56DF" w:rsidRDefault="005761CA" w:rsidP="0057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</w:tbl>
    <w:p w:rsidR="00C90A51" w:rsidRPr="00C90A51" w:rsidRDefault="00C90A51" w:rsidP="005761CA">
      <w:pPr>
        <w:rPr>
          <w:rFonts w:ascii="Times New Roman" w:hAnsi="Times New Roman" w:cs="Times New Roman"/>
          <w:b/>
        </w:rPr>
      </w:pPr>
      <w:r w:rsidRPr="00AC56DF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AC56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90A51">
        <w:rPr>
          <w:rFonts w:ascii="Times New Roman" w:eastAsia="Times New Roman" w:hAnsi="Times New Roman" w:cs="Times New Roman"/>
          <w:b/>
          <w:color w:val="000000"/>
          <w:lang w:eastAsia="pl-PL"/>
        </w:rPr>
        <w:t>- w tym 2 godz. wyszukiwania informacji naukowych</w:t>
      </w:r>
    </w:p>
    <w:p w:rsidR="006405AF" w:rsidRDefault="006405AF"/>
    <w:p w:rsidR="005761CA" w:rsidRDefault="005761CA"/>
    <w:p w:rsidR="005761CA" w:rsidRDefault="005761CA"/>
    <w:p w:rsidR="005761CA" w:rsidRDefault="005761CA"/>
    <w:p w:rsidR="005761CA" w:rsidRDefault="005761CA"/>
    <w:p w:rsidR="005761CA" w:rsidRDefault="005761CA"/>
    <w:p w:rsidR="005761CA" w:rsidRDefault="005761CA"/>
    <w:p w:rsidR="005761CA" w:rsidRDefault="005761CA"/>
    <w:sectPr w:rsidR="005761CA" w:rsidSect="005761C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4F"/>
    <w:rsid w:val="002356AF"/>
    <w:rsid w:val="002776E7"/>
    <w:rsid w:val="0036273D"/>
    <w:rsid w:val="004E324F"/>
    <w:rsid w:val="005761CA"/>
    <w:rsid w:val="005C5AAE"/>
    <w:rsid w:val="00602615"/>
    <w:rsid w:val="006405AF"/>
    <w:rsid w:val="006C1396"/>
    <w:rsid w:val="009E049F"/>
    <w:rsid w:val="00C90A51"/>
    <w:rsid w:val="00C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12A"/>
  <w15:docId w15:val="{B145E571-3218-4B70-AD01-FFA70CB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Artur Serafin</cp:lastModifiedBy>
  <cp:revision>8</cp:revision>
  <cp:lastPrinted>2023-04-05T12:09:00Z</cp:lastPrinted>
  <dcterms:created xsi:type="dcterms:W3CDTF">2022-11-23T11:21:00Z</dcterms:created>
  <dcterms:modified xsi:type="dcterms:W3CDTF">2023-04-24T09:09:00Z</dcterms:modified>
</cp:coreProperties>
</file>