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3597" w14:textId="11506BC6" w:rsidR="00CF2B43" w:rsidRDefault="00CF2B43" w:rsidP="00CF2B43">
      <w:pPr>
        <w:spacing w:after="0" w:line="240" w:lineRule="auto"/>
        <w:ind w:left="142" w:hanging="142"/>
        <w:jc w:val="center"/>
        <w:rPr>
          <w:rFonts w:cstheme="minorHAnsi"/>
          <w:b/>
          <w:bCs/>
          <w:sz w:val="28"/>
        </w:rPr>
      </w:pPr>
      <w:r w:rsidRPr="00CF2B43">
        <w:rPr>
          <w:rFonts w:cstheme="minorHAnsi"/>
          <w:b/>
          <w:sz w:val="28"/>
        </w:rPr>
        <w:t>Opracowanie z wykonania ćwiczeń</w:t>
      </w:r>
      <w:r w:rsidR="005D5355" w:rsidRPr="005D5355">
        <w:rPr>
          <w:rFonts w:ascii="Arial" w:eastAsia="Times New Roman" w:hAnsi="Arial" w:cs="Arial"/>
          <w:b/>
          <w:bCs/>
          <w:color w:val="464545"/>
          <w:kern w:val="0"/>
          <w:sz w:val="23"/>
          <w:szCs w:val="23"/>
          <w14:ligatures w14:val="none"/>
        </w:rPr>
        <w:br/>
      </w:r>
      <w:r w:rsidR="00237AA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Płyny ustrojowe </w:t>
      </w:r>
      <w:r w:rsidR="00827A02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–</w:t>
      </w:r>
      <w:r w:rsidR="00237AA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827A02">
        <w:rPr>
          <w:rFonts w:ascii="Calibri" w:hAnsi="Calibri" w:cs="Calibri"/>
          <w:b/>
          <w:bCs/>
          <w:sz w:val="28"/>
          <w:szCs w:val="28"/>
        </w:rPr>
        <w:t>mleko, żółć</w:t>
      </w:r>
    </w:p>
    <w:p w14:paraId="0EE346D6" w14:textId="77777777" w:rsidR="00AE52B2" w:rsidRPr="00CF2B43" w:rsidRDefault="00AE52B2" w:rsidP="00CF2B43">
      <w:pPr>
        <w:spacing w:after="0" w:line="240" w:lineRule="auto"/>
        <w:ind w:left="142" w:hanging="142"/>
        <w:jc w:val="center"/>
        <w:rPr>
          <w:rFonts w:cstheme="minorHAnsi"/>
          <w:b/>
          <w:sz w:val="28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2841"/>
        <w:gridCol w:w="3751"/>
      </w:tblGrid>
      <w:tr w:rsidR="00CF2B43" w:rsidRPr="00CF2B43" w14:paraId="5D1635DE" w14:textId="77777777" w:rsidTr="00CF2B43">
        <w:tc>
          <w:tcPr>
            <w:tcW w:w="3935" w:type="dxa"/>
            <w:hideMark/>
          </w:tcPr>
          <w:p w14:paraId="34431E11" w14:textId="77777777" w:rsidR="00CF2B43" w:rsidRPr="00CF2B43" w:rsidRDefault="00CF2B43">
            <w:pPr>
              <w:rPr>
                <w:rFonts w:cstheme="minorHAnsi"/>
              </w:rPr>
            </w:pPr>
            <w:r w:rsidRPr="00CF2B43">
              <w:rPr>
                <w:rFonts w:cstheme="minorHAnsi"/>
              </w:rPr>
              <w:t xml:space="preserve">Data </w:t>
            </w:r>
            <w:proofErr w:type="spellStart"/>
            <w:r w:rsidRPr="00CF2B43">
              <w:rPr>
                <w:rFonts w:cstheme="minorHAnsi"/>
              </w:rPr>
              <w:t>wykonania</w:t>
            </w:r>
            <w:proofErr w:type="spellEnd"/>
            <w:r w:rsidRPr="00CF2B43">
              <w:rPr>
                <w:rFonts w:cstheme="minorHAnsi"/>
              </w:rPr>
              <w:t xml:space="preserve"> </w:t>
            </w:r>
            <w:proofErr w:type="spellStart"/>
            <w:r w:rsidRPr="00CF2B43">
              <w:rPr>
                <w:rFonts w:cstheme="minorHAnsi"/>
              </w:rPr>
              <w:t>ćwiczenia</w:t>
            </w:r>
            <w:proofErr w:type="spellEnd"/>
            <w:r w:rsidRPr="00CF2B43">
              <w:rPr>
                <w:rFonts w:cstheme="minorHAnsi"/>
              </w:rPr>
              <w:t>:</w:t>
            </w:r>
          </w:p>
        </w:tc>
        <w:tc>
          <w:tcPr>
            <w:tcW w:w="2977" w:type="dxa"/>
            <w:hideMark/>
          </w:tcPr>
          <w:p w14:paraId="0DE54127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Grupa:</w:t>
            </w:r>
          </w:p>
        </w:tc>
        <w:sdt>
          <w:sdtPr>
            <w:rPr>
              <w:rFonts w:cstheme="minorHAnsi"/>
            </w:rPr>
            <w:id w:val="806663133"/>
            <w:placeholder>
              <w:docPart w:val="23DB2619AC524B1187A45205748C23C5"/>
            </w:placeholder>
            <w:showingPlcHdr/>
            <w:dropDownList>
              <w:listItem w:value="Wybierz z listy."/>
              <w:listItem w:displayText="Grupa 1" w:value="Grupa 1 (środa 11:00-12:30)"/>
              <w:listItem w:displayText="Grupa 2" w:value="Grupa 2"/>
              <w:listItem w:displayText="Grupa 3" w:value="Grupa 3"/>
              <w:listItem w:displayText="Grupa 4" w:value="Grupa 4"/>
              <w:listItem w:displayText="Grupa 5" w:value="Grupa 5"/>
              <w:listItem w:displayText="Grupa 6" w:value="Grupa 6"/>
              <w:listItem w:displayText="Grupa 7" w:value="Grupa 7"/>
            </w:dropDownList>
          </w:sdtPr>
          <w:sdtContent>
            <w:tc>
              <w:tcPr>
                <w:tcW w:w="3969" w:type="dxa"/>
                <w:hideMark/>
              </w:tcPr>
              <w:p w14:paraId="2F0139E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</w:rPr>
                  <w:t>Wybierz element.</w:t>
                </w:r>
              </w:p>
            </w:tc>
          </w:sdtContent>
        </w:sdt>
      </w:tr>
      <w:tr w:rsidR="00CF2B43" w:rsidRPr="00CF2B43" w14:paraId="4C4DDE3D" w14:textId="77777777" w:rsidTr="00CF2B43">
        <w:sdt>
          <w:sdtPr>
            <w:rPr>
              <w:rFonts w:cstheme="minorHAnsi"/>
            </w:rPr>
            <w:id w:val="-425494532"/>
            <w:placeholder>
              <w:docPart w:val="4E384AC898F747609F9633CE95E9BA1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381D6A47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5B82FD75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1:</w:t>
            </w:r>
          </w:p>
        </w:tc>
        <w:sdt>
          <w:sdtPr>
            <w:rPr>
              <w:rFonts w:cstheme="minorHAnsi"/>
            </w:rPr>
            <w:id w:val="879520032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4B425F46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0121DA97" w14:textId="77777777" w:rsidTr="00CF2B43">
        <w:tc>
          <w:tcPr>
            <w:tcW w:w="3935" w:type="dxa"/>
            <w:hideMark/>
          </w:tcPr>
          <w:p w14:paraId="6253B3E2" w14:textId="77777777" w:rsidR="00CF2B43" w:rsidRPr="00CF2B43" w:rsidRDefault="00CF2B43">
            <w:pPr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Data oddania opracowania:</w:t>
            </w:r>
          </w:p>
        </w:tc>
        <w:tc>
          <w:tcPr>
            <w:tcW w:w="2977" w:type="dxa"/>
            <w:hideMark/>
          </w:tcPr>
          <w:p w14:paraId="4028CA41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2:</w:t>
            </w:r>
          </w:p>
        </w:tc>
        <w:sdt>
          <w:sdtPr>
            <w:rPr>
              <w:rFonts w:cstheme="minorHAnsi"/>
            </w:rPr>
            <w:id w:val="1165054149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77E401B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651D114A" w14:textId="77777777" w:rsidTr="00CF2B43">
        <w:sdt>
          <w:sdtPr>
            <w:rPr>
              <w:rFonts w:cstheme="minorHAnsi"/>
            </w:rPr>
            <w:id w:val="283469478"/>
            <w:placeholder>
              <w:docPart w:val="AA2318863B8048EF8D4C780CEF37392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0ACB8CEE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3DEA312C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3:</w:t>
            </w:r>
          </w:p>
        </w:tc>
        <w:sdt>
          <w:sdtPr>
            <w:rPr>
              <w:rFonts w:cstheme="minorHAnsi"/>
            </w:rPr>
            <w:id w:val="-378007956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5C6D387E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</w:tbl>
    <w:p w14:paraId="503D4818" w14:textId="63C8BF00" w:rsidR="003B24A2" w:rsidRPr="00CF2B43" w:rsidRDefault="003B24A2" w:rsidP="003B24A2">
      <w:pPr>
        <w:tabs>
          <w:tab w:val="num" w:pos="720"/>
        </w:tabs>
        <w:spacing w:after="0"/>
        <w:jc w:val="both"/>
        <w:textAlignment w:val="baseline"/>
        <w:rPr>
          <w:rFonts w:cstheme="minorHAnsi"/>
          <w:sz w:val="23"/>
          <w:szCs w:val="23"/>
          <w:shd w:val="clear" w:color="auto" w:fill="FFFFFF"/>
        </w:rPr>
      </w:pPr>
    </w:p>
    <w:p w14:paraId="30CA9D54" w14:textId="77777777" w:rsidR="005D5355" w:rsidRPr="005D5355" w:rsidRDefault="005D5355" w:rsidP="005D5355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433BDBD" w14:textId="77777777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Jak powstaje mleko? Od czego zaczyna się produkcja mleka?</w:t>
      </w:r>
    </w:p>
    <w:p w14:paraId="7002BC9F" w14:textId="4C17F3FF" w:rsidR="00827A02" w:rsidRPr="00827A02" w:rsidRDefault="00827A02" w:rsidP="00827A02">
      <w:pPr>
        <w:pStyle w:val="Akapitzlist"/>
        <w:numPr>
          <w:ilvl w:val="0"/>
          <w:numId w:val="17"/>
        </w:numPr>
      </w:pPr>
      <w:r>
        <w:t xml:space="preserve">Omów </w:t>
      </w:r>
      <w:r w:rsidRPr="00827A02">
        <w:t>składniki</w:t>
      </w:r>
      <w:r>
        <w:t>, które</w:t>
      </w:r>
      <w:r w:rsidRPr="00827A02">
        <w:t xml:space="preserve"> powstają w gruczole </w:t>
      </w:r>
      <w:r>
        <w:t xml:space="preserve">mlekowym </w:t>
      </w:r>
      <w:r w:rsidRPr="00827A02">
        <w:t>i w jakich reakcjach</w:t>
      </w:r>
      <w:r>
        <w:t>.</w:t>
      </w:r>
    </w:p>
    <w:p w14:paraId="340B0C1C" w14:textId="74EA995C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Czy skład mleka różni się  pomiędzy samicami? Uzasadnić odpowiedź</w:t>
      </w:r>
      <w:r>
        <w:t>.</w:t>
      </w:r>
    </w:p>
    <w:p w14:paraId="26DC5AD3" w14:textId="77777777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Dlaczego białka siary nie są trawione w pierwszych godzinach życia noworodka?</w:t>
      </w:r>
    </w:p>
    <w:p w14:paraId="6E952385" w14:textId="77777777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 xml:space="preserve">Jak powstaje siara </w:t>
      </w:r>
      <w:proofErr w:type="spellStart"/>
      <w:r w:rsidRPr="00827A02">
        <w:t>hiperimmunizowana</w:t>
      </w:r>
      <w:proofErr w:type="spellEnd"/>
      <w:r w:rsidRPr="00827A02">
        <w:t xml:space="preserve"> i jak ją można wykorzystać?</w:t>
      </w:r>
    </w:p>
    <w:p w14:paraId="6A80A178" w14:textId="77777777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Dlaczego mleko „fenoloftaleinowe” odbarwia się pod wpływem lipazy?</w:t>
      </w:r>
    </w:p>
    <w:p w14:paraId="63BF780B" w14:textId="2E36D008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Które składniki żółci odpowiadają za jej właściwości emulgujące. Uzasadnij</w:t>
      </w:r>
      <w:r>
        <w:t>.</w:t>
      </w:r>
    </w:p>
    <w:p w14:paraId="436D3D13" w14:textId="4DF84AE3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Omów rolę wydzielniczą i wydalniczą żółci</w:t>
      </w:r>
      <w:r>
        <w:t>.</w:t>
      </w:r>
    </w:p>
    <w:p w14:paraId="50CCDE23" w14:textId="5852A0AB" w:rsidR="00827A02" w:rsidRPr="00827A02" w:rsidRDefault="00827A02" w:rsidP="00827A02">
      <w:pPr>
        <w:pStyle w:val="Akapitzlist"/>
        <w:numPr>
          <w:ilvl w:val="0"/>
          <w:numId w:val="17"/>
        </w:numPr>
      </w:pPr>
      <w:r w:rsidRPr="00827A02">
        <w:t>Na czym polega emulgujące działania żółci – omówić na podstawie wykonanych reakcji</w:t>
      </w:r>
      <w:r>
        <w:t>.</w:t>
      </w:r>
    </w:p>
    <w:p w14:paraId="3E4A7405" w14:textId="77777777" w:rsidR="005D5355" w:rsidRDefault="005D5355" w:rsidP="005D535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7F360E1" w14:textId="77777777" w:rsidR="009A0514" w:rsidRPr="009A0514" w:rsidRDefault="009A0514" w:rsidP="009A051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B475EFA" w14:textId="2E0EF9CC" w:rsidR="009A6565" w:rsidRPr="00CF2B43" w:rsidRDefault="009A6565" w:rsidP="003B24A2">
      <w:pPr>
        <w:ind w:left="794"/>
        <w:jc w:val="both"/>
        <w:rPr>
          <w:rFonts w:cstheme="minorHAnsi"/>
        </w:rPr>
      </w:pPr>
    </w:p>
    <w:sectPr w:rsidR="009A6565" w:rsidRPr="00CF2B43" w:rsidSect="0018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5B5"/>
    <w:multiLevelType w:val="hybridMultilevel"/>
    <w:tmpl w:val="467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EE0"/>
    <w:multiLevelType w:val="multilevel"/>
    <w:tmpl w:val="091E3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A37D5"/>
    <w:multiLevelType w:val="multilevel"/>
    <w:tmpl w:val="25F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217A8"/>
    <w:multiLevelType w:val="multilevel"/>
    <w:tmpl w:val="6BD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95713"/>
    <w:multiLevelType w:val="hybridMultilevel"/>
    <w:tmpl w:val="5F385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5982"/>
    <w:multiLevelType w:val="multilevel"/>
    <w:tmpl w:val="0CC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170DB"/>
    <w:multiLevelType w:val="multilevel"/>
    <w:tmpl w:val="A0A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B12CE"/>
    <w:multiLevelType w:val="hybridMultilevel"/>
    <w:tmpl w:val="4DBED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4862"/>
    <w:multiLevelType w:val="hybridMultilevel"/>
    <w:tmpl w:val="2A427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4DC5"/>
    <w:multiLevelType w:val="hybridMultilevel"/>
    <w:tmpl w:val="9170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1552"/>
    <w:multiLevelType w:val="multilevel"/>
    <w:tmpl w:val="1F9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D7BFC"/>
    <w:multiLevelType w:val="hybridMultilevel"/>
    <w:tmpl w:val="A282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100B"/>
    <w:multiLevelType w:val="multilevel"/>
    <w:tmpl w:val="2D9E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845F7"/>
    <w:multiLevelType w:val="multilevel"/>
    <w:tmpl w:val="9F1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91865"/>
    <w:multiLevelType w:val="hybridMultilevel"/>
    <w:tmpl w:val="180CE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83036"/>
    <w:multiLevelType w:val="hybridMultilevel"/>
    <w:tmpl w:val="2A42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C2C99"/>
    <w:multiLevelType w:val="multilevel"/>
    <w:tmpl w:val="3218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866351">
    <w:abstractNumId w:val="3"/>
  </w:num>
  <w:num w:numId="2" w16cid:durableId="132337126">
    <w:abstractNumId w:val="9"/>
  </w:num>
  <w:num w:numId="3" w16cid:durableId="2055427971">
    <w:abstractNumId w:val="15"/>
  </w:num>
  <w:num w:numId="4" w16cid:durableId="430245601">
    <w:abstractNumId w:val="8"/>
  </w:num>
  <w:num w:numId="5" w16cid:durableId="1256327651">
    <w:abstractNumId w:val="10"/>
  </w:num>
  <w:num w:numId="6" w16cid:durableId="522524017">
    <w:abstractNumId w:val="16"/>
  </w:num>
  <w:num w:numId="7" w16cid:durableId="1774789721">
    <w:abstractNumId w:val="2"/>
  </w:num>
  <w:num w:numId="8" w16cid:durableId="1766730642">
    <w:abstractNumId w:val="7"/>
  </w:num>
  <w:num w:numId="9" w16cid:durableId="1249457905">
    <w:abstractNumId w:val="5"/>
  </w:num>
  <w:num w:numId="10" w16cid:durableId="1950358429">
    <w:abstractNumId w:val="0"/>
  </w:num>
  <w:num w:numId="11" w16cid:durableId="182669428">
    <w:abstractNumId w:val="6"/>
  </w:num>
  <w:num w:numId="12" w16cid:durableId="2146309749">
    <w:abstractNumId w:val="11"/>
  </w:num>
  <w:num w:numId="13" w16cid:durableId="1219779437">
    <w:abstractNumId w:val="12"/>
  </w:num>
  <w:num w:numId="14" w16cid:durableId="1434741937">
    <w:abstractNumId w:val="4"/>
  </w:num>
  <w:num w:numId="15" w16cid:durableId="1686403964">
    <w:abstractNumId w:val="13"/>
  </w:num>
  <w:num w:numId="16" w16cid:durableId="1766073462">
    <w:abstractNumId w:val="1"/>
  </w:num>
  <w:num w:numId="17" w16cid:durableId="1253129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5"/>
    <w:rsid w:val="00163AA8"/>
    <w:rsid w:val="00185475"/>
    <w:rsid w:val="001B2DFA"/>
    <w:rsid w:val="001D5058"/>
    <w:rsid w:val="00237AAA"/>
    <w:rsid w:val="00273E95"/>
    <w:rsid w:val="00347601"/>
    <w:rsid w:val="00353A7E"/>
    <w:rsid w:val="003B24A2"/>
    <w:rsid w:val="003E415D"/>
    <w:rsid w:val="00553D97"/>
    <w:rsid w:val="005D5355"/>
    <w:rsid w:val="006D6DB3"/>
    <w:rsid w:val="00827A02"/>
    <w:rsid w:val="008315AB"/>
    <w:rsid w:val="008C50FB"/>
    <w:rsid w:val="009A0514"/>
    <w:rsid w:val="009A6565"/>
    <w:rsid w:val="00A12F8E"/>
    <w:rsid w:val="00AE52B2"/>
    <w:rsid w:val="00AF319F"/>
    <w:rsid w:val="00BB0A66"/>
    <w:rsid w:val="00CF2B43"/>
    <w:rsid w:val="00D87832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5899"/>
  <w15:chartTrackingRefBased/>
  <w15:docId w15:val="{9E1C805A-F2F7-46F7-9630-11F0A71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24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2B43"/>
    <w:rPr>
      <w:color w:val="808080"/>
    </w:rPr>
  </w:style>
  <w:style w:type="table" w:styleId="Tabela-Siatka">
    <w:name w:val="Table Grid"/>
    <w:basedOn w:val="Standardowy"/>
    <w:uiPriority w:val="59"/>
    <w:rsid w:val="00CF2B43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D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DB2619AC524B1187A45205748C2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CE2E4-D4F0-4E6B-87AF-BA477E1C20D8}"/>
      </w:docPartPr>
      <w:docPartBody>
        <w:p w:rsidR="006D44AB" w:rsidRDefault="00F96F34" w:rsidP="00F96F34">
          <w:pPr>
            <w:pStyle w:val="23DB2619AC524B1187A45205748C23C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4E384AC898F747609F9633CE95E9B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6330A-8544-45EE-B8D3-2486374C960E}"/>
      </w:docPartPr>
      <w:docPartBody>
        <w:p w:rsidR="006D44AB" w:rsidRDefault="00F96F34" w:rsidP="00F96F34">
          <w:pPr>
            <w:pStyle w:val="4E384AC898F747609F9633CE95E9BA1A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428EFA1E43644CB9EB2AA6E5E4F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A9C5C-8C87-415C-B587-08C7A713954E}"/>
      </w:docPartPr>
      <w:docPartBody>
        <w:p w:rsidR="006D44AB" w:rsidRDefault="00F96F34" w:rsidP="00F96F34">
          <w:pPr>
            <w:pStyle w:val="7428EFA1E43644CB9EB2AA6E5E4F499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318863B8048EF8D4C780CEF373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DCD4D-B287-4309-B5DF-16CF5DF5F96B}"/>
      </w:docPartPr>
      <w:docPartBody>
        <w:p w:rsidR="006D44AB" w:rsidRDefault="00F96F34" w:rsidP="00F96F34">
          <w:pPr>
            <w:pStyle w:val="AA2318863B8048EF8D4C780CEF373923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4"/>
    <w:rsid w:val="000A64A2"/>
    <w:rsid w:val="001B2DFA"/>
    <w:rsid w:val="002C2D64"/>
    <w:rsid w:val="00347601"/>
    <w:rsid w:val="00416A46"/>
    <w:rsid w:val="00491F89"/>
    <w:rsid w:val="006D44AB"/>
    <w:rsid w:val="0071541C"/>
    <w:rsid w:val="00911A46"/>
    <w:rsid w:val="00A12F8E"/>
    <w:rsid w:val="00B24DC4"/>
    <w:rsid w:val="00E42FFD"/>
    <w:rsid w:val="00EA1020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6F34"/>
  </w:style>
  <w:style w:type="paragraph" w:customStyle="1" w:styleId="23DB2619AC524B1187A45205748C23C5">
    <w:name w:val="23DB2619AC524B1187A45205748C23C5"/>
    <w:rsid w:val="00F96F34"/>
  </w:style>
  <w:style w:type="paragraph" w:customStyle="1" w:styleId="4E384AC898F747609F9633CE95E9BA1A">
    <w:name w:val="4E384AC898F747609F9633CE95E9BA1A"/>
    <w:rsid w:val="00F96F34"/>
  </w:style>
  <w:style w:type="paragraph" w:customStyle="1" w:styleId="7428EFA1E43644CB9EB2AA6E5E4F4995">
    <w:name w:val="7428EFA1E43644CB9EB2AA6E5E4F4995"/>
    <w:rsid w:val="00F96F34"/>
  </w:style>
  <w:style w:type="paragraph" w:customStyle="1" w:styleId="AA2318863B8048EF8D4C780CEF373923">
    <w:name w:val="AA2318863B8048EF8D4C780CEF373923"/>
    <w:rsid w:val="00F9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Kosztowny</dc:creator>
  <cp:keywords/>
  <dc:description/>
  <cp:lastModifiedBy>Ewelina Kosztowny</cp:lastModifiedBy>
  <cp:revision>2</cp:revision>
  <dcterms:created xsi:type="dcterms:W3CDTF">2024-12-10T07:45:00Z</dcterms:created>
  <dcterms:modified xsi:type="dcterms:W3CDTF">2024-12-10T07:45:00Z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9ed37e22d3ddd0d1bf68ab8d3761f05da444a5c9e6a19a3a7bfa45035edb04c4</vt:lpwstr>
  </property>
</Properties>
</file>