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63" w:rsidRPr="002F6563" w:rsidRDefault="006E29FB" w:rsidP="0000298A">
      <w:pPr>
        <w:spacing w:after="0" w:line="240" w:lineRule="auto"/>
        <w:ind w:left="142" w:hanging="142"/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Opracowanie teoretyczne</w:t>
      </w:r>
    </w:p>
    <w:p w:rsidR="002F6563" w:rsidRPr="00283A02" w:rsidRDefault="006E29FB" w:rsidP="0000298A">
      <w:pPr>
        <w:spacing w:after="0" w:line="240" w:lineRule="auto"/>
        <w:ind w:left="142" w:hanging="142"/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Bezpieczeństwo i higiena pracy</w:t>
      </w:r>
    </w:p>
    <w:p w:rsidR="0000298A" w:rsidRPr="00E132B2" w:rsidRDefault="0000298A" w:rsidP="0000298A">
      <w:pPr>
        <w:spacing w:after="0" w:line="240" w:lineRule="auto"/>
        <w:ind w:left="142" w:hanging="142"/>
        <w:jc w:val="center"/>
        <w:rPr>
          <w:b/>
          <w:sz w:val="12"/>
          <w:lang w:val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2977"/>
        <w:gridCol w:w="3969"/>
      </w:tblGrid>
      <w:tr w:rsidR="002F6563" w:rsidTr="002F6563">
        <w:tc>
          <w:tcPr>
            <w:tcW w:w="3935" w:type="dxa"/>
          </w:tcPr>
          <w:p w:rsidR="002F6563" w:rsidRDefault="002F6563" w:rsidP="00892C4A">
            <w:pPr>
              <w:tabs>
                <w:tab w:val="right" w:pos="3719"/>
              </w:tabs>
              <w:rPr>
                <w:lang w:val="pl-PL"/>
              </w:rPr>
            </w:pPr>
            <w:r>
              <w:rPr>
                <w:lang w:val="pl-PL"/>
              </w:rPr>
              <w:t>Data wykonania ćwiczenia:</w:t>
            </w:r>
            <w:r w:rsidR="00892C4A">
              <w:rPr>
                <w:lang w:val="pl-PL"/>
              </w:rPr>
              <w:tab/>
            </w:r>
          </w:p>
        </w:tc>
        <w:tc>
          <w:tcPr>
            <w:tcW w:w="2977" w:type="dxa"/>
          </w:tcPr>
          <w:p w:rsidR="002F6563" w:rsidRDefault="002F6563" w:rsidP="002F6563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Grupa:</w:t>
            </w:r>
          </w:p>
        </w:tc>
        <w:sdt>
          <w:sdtPr>
            <w:rPr>
              <w:lang w:val="pl-PL"/>
            </w:rPr>
            <w:id w:val="806663133"/>
            <w:lock w:val="sdtLocked"/>
            <w:placeholder>
              <w:docPart w:val="DefaultPlaceholder_1082065159"/>
            </w:placeholder>
            <w:showingPlcHdr/>
            <w:dropDownList>
              <w:listItem w:value="Wybierz z listy."/>
              <w:listItem w:displayText="Grupa 1" w:value="Grupa 1 (środa 11:00-12:30)"/>
              <w:listItem w:displayText="Grupa 2" w:value="Grupa 2"/>
              <w:listItem w:displayText="Grupa 3" w:value="Grupa 3"/>
              <w:listItem w:displayText="Grupa 4" w:value="Grupa 4"/>
              <w:listItem w:displayText="Grupa 5" w:value="Grupa 5"/>
              <w:listItem w:displayText="Grupa 6" w:value="Grupa 6"/>
              <w:listItem w:displayText="Grupa 7" w:value="Grupa 7"/>
            </w:dropDownList>
          </w:sdtPr>
          <w:sdtEndPr/>
          <w:sdtContent>
            <w:tc>
              <w:tcPr>
                <w:tcW w:w="3969" w:type="dxa"/>
              </w:tcPr>
              <w:p w:rsidR="002F6563" w:rsidRDefault="007863F8" w:rsidP="002F6563">
                <w:pPr>
                  <w:rPr>
                    <w:lang w:val="pl-PL"/>
                  </w:rPr>
                </w:pPr>
                <w:r w:rsidRPr="00B43F83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2F6563" w:rsidRPr="00283A02" w:rsidTr="002F6563">
        <w:sdt>
          <w:sdtPr>
            <w:rPr>
              <w:lang w:val="pl-PL"/>
            </w:rPr>
            <w:id w:val="-425494532"/>
            <w:lock w:val="sdtLocked"/>
            <w:placeholder>
              <w:docPart w:val="EE6727DE2A27447F83651C1352787167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935" w:type="dxa"/>
              </w:tcPr>
              <w:p w:rsidR="002F6563" w:rsidRDefault="002F6563" w:rsidP="002F6563">
                <w:pPr>
                  <w:jc w:val="right"/>
                  <w:rPr>
                    <w:lang w:val="pl-PL"/>
                  </w:rPr>
                </w:pPr>
                <w:r w:rsidRPr="002F6563">
                  <w:rPr>
                    <w:rStyle w:val="Tekstzastpczy"/>
                    <w:lang w:val="pl-PL"/>
                  </w:rPr>
                  <w:t>Kliknij tutaj, aby wprowadzić datę.</w:t>
                </w:r>
              </w:p>
            </w:tc>
          </w:sdtContent>
        </w:sdt>
        <w:tc>
          <w:tcPr>
            <w:tcW w:w="2977" w:type="dxa"/>
          </w:tcPr>
          <w:p w:rsidR="002F6563" w:rsidRDefault="002F6563" w:rsidP="002F6563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Wykonujący 1:</w:t>
            </w:r>
          </w:p>
        </w:tc>
        <w:sdt>
          <w:sdtPr>
            <w:rPr>
              <w:lang w:val="pl-PL"/>
            </w:rPr>
            <w:id w:val="879520032"/>
            <w:lock w:val="sdtLocked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2F6563" w:rsidRDefault="006C4BEC" w:rsidP="002F6563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2F6563" w:rsidRPr="00283A02" w:rsidTr="002F6563">
        <w:tc>
          <w:tcPr>
            <w:tcW w:w="3935" w:type="dxa"/>
          </w:tcPr>
          <w:p w:rsidR="002F6563" w:rsidRDefault="002F6563" w:rsidP="002F6563">
            <w:pPr>
              <w:rPr>
                <w:lang w:val="pl-PL"/>
              </w:rPr>
            </w:pPr>
            <w:r>
              <w:rPr>
                <w:lang w:val="pl-PL"/>
              </w:rPr>
              <w:t>Data oddania opracowania:</w:t>
            </w:r>
          </w:p>
        </w:tc>
        <w:tc>
          <w:tcPr>
            <w:tcW w:w="2977" w:type="dxa"/>
          </w:tcPr>
          <w:p w:rsidR="002F6563" w:rsidRDefault="002F6563" w:rsidP="002F6563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Wykonujący 2:</w:t>
            </w:r>
          </w:p>
        </w:tc>
        <w:sdt>
          <w:sdtPr>
            <w:rPr>
              <w:lang w:val="pl-PL"/>
            </w:rPr>
            <w:id w:val="1165054149"/>
            <w:lock w:val="sdtLocked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2F6563" w:rsidRDefault="006C4BEC" w:rsidP="002F6563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2F6563" w:rsidRPr="00283A02" w:rsidTr="002F6563">
        <w:sdt>
          <w:sdtPr>
            <w:rPr>
              <w:lang w:val="pl-PL"/>
            </w:rPr>
            <w:id w:val="283469478"/>
            <w:lock w:val="sdtLocked"/>
            <w:placeholder>
              <w:docPart w:val="E8321D4140F247949C0B47752BA6B045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935" w:type="dxa"/>
              </w:tcPr>
              <w:p w:rsidR="002F6563" w:rsidRDefault="002F6563" w:rsidP="002F6563">
                <w:pPr>
                  <w:jc w:val="right"/>
                  <w:rPr>
                    <w:lang w:val="pl-PL"/>
                  </w:rPr>
                </w:pPr>
                <w:r w:rsidRPr="002F6563">
                  <w:rPr>
                    <w:rStyle w:val="Tekstzastpczy"/>
                    <w:lang w:val="pl-PL"/>
                  </w:rPr>
                  <w:t>Kliknij tutaj, aby wprowadzić datę.</w:t>
                </w:r>
              </w:p>
            </w:tc>
          </w:sdtContent>
        </w:sdt>
        <w:tc>
          <w:tcPr>
            <w:tcW w:w="2977" w:type="dxa"/>
          </w:tcPr>
          <w:p w:rsidR="002F6563" w:rsidRDefault="002F6563" w:rsidP="002F6563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>Wykonujący 3:</w:t>
            </w:r>
          </w:p>
        </w:tc>
        <w:sdt>
          <w:sdtPr>
            <w:rPr>
              <w:lang w:val="pl-PL"/>
            </w:rPr>
            <w:id w:val="-378007956"/>
            <w:lock w:val="sdtLocked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:rsidR="002F6563" w:rsidRDefault="006C4BEC" w:rsidP="002F6563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2F6563" w:rsidRPr="00E132B2" w:rsidRDefault="002F6563" w:rsidP="008F22CE">
      <w:pPr>
        <w:spacing w:after="0"/>
        <w:ind w:left="142" w:hanging="142"/>
        <w:rPr>
          <w:sz w:val="6"/>
          <w:lang w:val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0914"/>
      </w:tblGrid>
      <w:tr w:rsidR="0000298A" w:rsidRPr="00283A02" w:rsidTr="006C4BEC">
        <w:tc>
          <w:tcPr>
            <w:tcW w:w="1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98A" w:rsidRPr="0000298A" w:rsidRDefault="006C4BEC" w:rsidP="003509B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="0000298A" w:rsidRPr="0000298A">
              <w:rPr>
                <w:b/>
                <w:lang w:val="pl-PL"/>
              </w:rPr>
              <w:t xml:space="preserve"> 1</w:t>
            </w:r>
          </w:p>
          <w:p w:rsidR="0000298A" w:rsidRPr="0000298A" w:rsidRDefault="00EC5AE4" w:rsidP="00EC5AE4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Jak przebywająca </w:t>
            </w:r>
            <w:r>
              <w:rPr>
                <w:b/>
                <w:lang w:val="pl-PL"/>
              </w:rPr>
              <w:t>osoba</w:t>
            </w:r>
            <w:r>
              <w:rPr>
                <w:b/>
                <w:lang w:val="pl-PL"/>
              </w:rPr>
              <w:t xml:space="preserve"> w </w:t>
            </w:r>
            <w:r w:rsidR="00292B11">
              <w:rPr>
                <w:b/>
                <w:lang w:val="pl-PL"/>
              </w:rPr>
              <w:t>s</w:t>
            </w:r>
            <w:r>
              <w:rPr>
                <w:b/>
                <w:lang w:val="pl-PL"/>
              </w:rPr>
              <w:t>ali laboratoryjnej powinna być ubrana?</w:t>
            </w:r>
          </w:p>
        </w:tc>
      </w:tr>
      <w:tr w:rsidR="0000298A" w:rsidRPr="00283A02" w:rsidTr="00EC5AE4">
        <w:trPr>
          <w:trHeight w:hRule="exact" w:val="1728"/>
        </w:trPr>
        <w:sdt>
          <w:sdtPr>
            <w:id w:val="-1094863488"/>
            <w:lock w:val="sdtLocked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1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C4BEC" w:rsidRPr="006C4BEC" w:rsidRDefault="006C4BEC" w:rsidP="003509B8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8F22CE" w:rsidRPr="00283A02" w:rsidTr="00C52EDC">
        <w:tc>
          <w:tcPr>
            <w:tcW w:w="1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2CE" w:rsidRPr="008F22CE" w:rsidRDefault="008F22CE" w:rsidP="003509B8">
            <w:pPr>
              <w:rPr>
                <w:b/>
                <w:sz w:val="14"/>
                <w:lang w:val="pl-PL"/>
              </w:rPr>
            </w:pPr>
          </w:p>
          <w:p w:rsidR="008F22CE" w:rsidRPr="0000298A" w:rsidRDefault="008F22CE" w:rsidP="003509B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2</w:t>
            </w:r>
          </w:p>
          <w:p w:rsidR="008F22CE" w:rsidRPr="00AE678E" w:rsidRDefault="00EC5AE4" w:rsidP="003509B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Czy zajęcia będą rozpoczynać się „wejściówką”</w:t>
            </w:r>
            <w:r w:rsidR="00292B11">
              <w:rPr>
                <w:b/>
                <w:lang w:val="pl-PL"/>
              </w:rPr>
              <w:t>?</w:t>
            </w:r>
          </w:p>
        </w:tc>
      </w:tr>
      <w:tr w:rsidR="008F22CE" w:rsidRPr="00283A02" w:rsidTr="00EC5AE4">
        <w:trPr>
          <w:trHeight w:hRule="exact" w:val="283"/>
        </w:trPr>
        <w:sdt>
          <w:sdtPr>
            <w:id w:val="-1553067165"/>
            <w:placeholder>
              <w:docPart w:val="41F276B497E049428F04B891752DC731"/>
            </w:placeholder>
            <w:showingPlcHdr/>
          </w:sdtPr>
          <w:sdtEndPr/>
          <w:sdtContent>
            <w:tc>
              <w:tcPr>
                <w:tcW w:w="11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22CE" w:rsidRPr="006C4BEC" w:rsidRDefault="008F22CE" w:rsidP="003509B8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tbl>
      <w:tblPr>
        <w:tblStyle w:val="Tabela-Siatka"/>
        <w:tblpPr w:leftFromText="141" w:rightFromText="141" w:vertAnchor="text" w:horzAnchor="margin" w:tblpY="557"/>
        <w:tblW w:w="0" w:type="auto"/>
        <w:tblLook w:val="04A0" w:firstRow="1" w:lastRow="0" w:firstColumn="1" w:lastColumn="0" w:noHBand="0" w:noVBand="1"/>
      </w:tblPr>
      <w:tblGrid>
        <w:gridCol w:w="11056"/>
      </w:tblGrid>
      <w:tr w:rsidR="003509B8" w:rsidRPr="00283A02" w:rsidTr="003509B8">
        <w:tc>
          <w:tcPr>
            <w:tcW w:w="1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9B8" w:rsidRPr="0000298A" w:rsidRDefault="003509B8" w:rsidP="003509B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3</w:t>
            </w:r>
          </w:p>
          <w:p w:rsidR="003509B8" w:rsidRPr="00AE678E" w:rsidRDefault="00EC5AE4" w:rsidP="003509B8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Co to jest błąd paralaksy? Proszę napisać jak powinno się odczytywać objętość cieczy </w:t>
            </w:r>
            <w:r w:rsidR="00292B11">
              <w:rPr>
                <w:b/>
                <w:lang w:val="pl-PL"/>
              </w:rPr>
              <w:t xml:space="preserve">znajdującej się </w:t>
            </w:r>
            <w:r>
              <w:rPr>
                <w:b/>
                <w:lang w:val="pl-PL"/>
              </w:rPr>
              <w:t>w pipecie.</w:t>
            </w:r>
          </w:p>
        </w:tc>
      </w:tr>
      <w:tr w:rsidR="003509B8" w:rsidRPr="00283A02" w:rsidTr="00EC5AE4">
        <w:trPr>
          <w:trHeight w:hRule="exact" w:val="2162"/>
        </w:trPr>
        <w:sdt>
          <w:sdtPr>
            <w:id w:val="-1985916823"/>
            <w:placeholder>
              <w:docPart w:val="6DE69340AA074B9F9D0D8D080B755CFA"/>
            </w:placeholder>
            <w:showingPlcHdr/>
          </w:sdtPr>
          <w:sdtEndPr/>
          <w:sdtContent>
            <w:tc>
              <w:tcPr>
                <w:tcW w:w="1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509B8" w:rsidRPr="006C4BEC" w:rsidRDefault="003509B8" w:rsidP="003509B8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3509B8" w:rsidRDefault="003509B8">
      <w:pPr>
        <w:rPr>
          <w:sz w:val="12"/>
          <w:lang w:val="pl-PL"/>
        </w:rPr>
      </w:pPr>
    </w:p>
    <w:tbl>
      <w:tblPr>
        <w:tblStyle w:val="Tabela-Siatka"/>
        <w:tblpPr w:leftFromText="141" w:rightFromText="141" w:vertAnchor="text" w:horzAnchor="margin" w:tblpY="2808"/>
        <w:tblW w:w="0" w:type="auto"/>
        <w:tblLook w:val="04A0" w:firstRow="1" w:lastRow="0" w:firstColumn="1" w:lastColumn="0" w:noHBand="0" w:noVBand="1"/>
      </w:tblPr>
      <w:tblGrid>
        <w:gridCol w:w="11026"/>
      </w:tblGrid>
      <w:tr w:rsidR="003509B8" w:rsidRPr="00283A02" w:rsidTr="00292B11">
        <w:trPr>
          <w:trHeight w:val="932"/>
        </w:trPr>
        <w:tc>
          <w:tcPr>
            <w:tcW w:w="1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B11" w:rsidRDefault="00292B11" w:rsidP="00292B11">
            <w:pPr>
              <w:rPr>
                <w:b/>
                <w:lang w:val="pl-PL"/>
              </w:rPr>
            </w:pPr>
          </w:p>
          <w:p w:rsidR="00292B11" w:rsidRDefault="00292B11" w:rsidP="00292B11">
            <w:pPr>
              <w:rPr>
                <w:b/>
                <w:lang w:val="pl-PL"/>
              </w:rPr>
            </w:pPr>
          </w:p>
          <w:p w:rsidR="003509B8" w:rsidRPr="0000298A" w:rsidRDefault="003509B8" w:rsidP="00292B11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4</w:t>
            </w:r>
          </w:p>
          <w:p w:rsidR="003509B8" w:rsidRPr="00AE678E" w:rsidRDefault="00292B11" w:rsidP="00292B11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Podać sposoby wyrażania stężeń. Do każdego sposobu podać po dwa przykłady</w:t>
            </w:r>
          </w:p>
        </w:tc>
      </w:tr>
      <w:tr w:rsidR="003509B8" w:rsidRPr="00283A02" w:rsidTr="00292B11">
        <w:trPr>
          <w:trHeight w:hRule="exact" w:val="5588"/>
        </w:trPr>
        <w:sdt>
          <w:sdtPr>
            <w:id w:val="1365017760"/>
            <w:placeholder>
              <w:docPart w:val="CA2D46B78F2F4CD4826A25C40F615D9A"/>
            </w:placeholder>
            <w:showingPlcHdr/>
          </w:sdtPr>
          <w:sdtEndPr/>
          <w:sdtContent>
            <w:tc>
              <w:tcPr>
                <w:tcW w:w="110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509B8" w:rsidRPr="006C4BEC" w:rsidRDefault="003509B8" w:rsidP="00292B11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FD309A" w:rsidRPr="0094009D" w:rsidRDefault="00FD309A" w:rsidP="0094009D">
      <w:pPr>
        <w:spacing w:after="0"/>
        <w:rPr>
          <w:sz w:val="12"/>
          <w:lang w:val="pl-PL"/>
        </w:rPr>
      </w:pPr>
    </w:p>
    <w:p w:rsidR="00292B11" w:rsidRDefault="00292B11" w:rsidP="007863F8">
      <w:pPr>
        <w:rPr>
          <w:sz w:val="8"/>
          <w:lang w:val="pl-PL"/>
        </w:rPr>
      </w:pPr>
    </w:p>
    <w:tbl>
      <w:tblPr>
        <w:tblStyle w:val="Tabela-Siatka"/>
        <w:tblpPr w:leftFromText="141" w:rightFromText="141" w:vertAnchor="text" w:horzAnchor="margin" w:tblpY="513"/>
        <w:tblW w:w="0" w:type="auto"/>
        <w:tblLook w:val="04A0" w:firstRow="1" w:lastRow="0" w:firstColumn="1" w:lastColumn="0" w:noHBand="0" w:noVBand="1"/>
      </w:tblPr>
      <w:tblGrid>
        <w:gridCol w:w="11056"/>
      </w:tblGrid>
      <w:tr w:rsidR="00292B11" w:rsidRPr="00283A02" w:rsidTr="00292B11">
        <w:trPr>
          <w:trHeight w:val="80"/>
        </w:trPr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B11" w:rsidRPr="0000298A" w:rsidRDefault="00292B11" w:rsidP="00292B11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Pytanie</w:t>
            </w:r>
            <w:r w:rsidRPr="0000298A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5</w:t>
            </w:r>
          </w:p>
          <w:p w:rsidR="00292B11" w:rsidRDefault="00292B11" w:rsidP="00292B11">
            <w:pPr>
              <w:pStyle w:val="Akapitzlist"/>
              <w:numPr>
                <w:ilvl w:val="0"/>
                <w:numId w:val="2"/>
              </w:numPr>
              <w:rPr>
                <w:b/>
                <w:lang w:val="pl-PL"/>
              </w:rPr>
            </w:pPr>
            <w:r w:rsidRPr="00292B11">
              <w:rPr>
                <w:b/>
                <w:lang w:val="pl-PL"/>
              </w:rPr>
              <w:t>Obliczyć stężenie molowe 25% roztworu NaOH</w:t>
            </w:r>
          </w:p>
          <w:p w:rsidR="00292B11" w:rsidRDefault="00246778" w:rsidP="00292B11">
            <w:pPr>
              <w:pStyle w:val="Akapitzlist"/>
              <w:numPr>
                <w:ilvl w:val="0"/>
                <w:numId w:val="2"/>
              </w:numPr>
              <w:rPr>
                <w:b/>
                <w:lang w:val="pl-PL"/>
              </w:rPr>
            </w:pPr>
            <w:r>
              <w:rPr>
                <w:b/>
                <w:lang w:val="pl-PL"/>
              </w:rPr>
              <w:t>W 250 ml H</w:t>
            </w:r>
            <w:r>
              <w:rPr>
                <w:b/>
                <w:vertAlign w:val="subscript"/>
                <w:lang w:val="pl-PL"/>
              </w:rPr>
              <w:t>2</w:t>
            </w:r>
            <w:r>
              <w:rPr>
                <w:b/>
                <w:lang w:val="pl-PL"/>
              </w:rPr>
              <w:t>O rozpuszczono 33g KOH. Obliczyć stężenie molowe oraz procentowe powstałego roztworu.</w:t>
            </w:r>
          </w:p>
          <w:p w:rsidR="00246778" w:rsidRPr="00292B11" w:rsidRDefault="00246778" w:rsidP="00292B11">
            <w:pPr>
              <w:pStyle w:val="Akapitzlist"/>
              <w:numPr>
                <w:ilvl w:val="0"/>
                <w:numId w:val="2"/>
              </w:numPr>
              <w:rPr>
                <w:b/>
                <w:lang w:val="pl-PL"/>
              </w:rPr>
            </w:pPr>
            <w:r>
              <w:rPr>
                <w:b/>
                <w:lang w:val="pl-PL"/>
              </w:rPr>
              <w:t>Z 30% roztworu KOH pobrano 10ml. Następnie rozcieńczono je do objętości 100ml. Podać</w:t>
            </w:r>
            <w:bookmarkStart w:id="0" w:name="_GoBack"/>
            <w:bookmarkEnd w:id="0"/>
            <w:r>
              <w:rPr>
                <w:b/>
                <w:lang w:val="pl-PL"/>
              </w:rPr>
              <w:t xml:space="preserve"> stężenie molowe oraz procentowe nowo powstałego roztworu.</w:t>
            </w:r>
          </w:p>
        </w:tc>
      </w:tr>
      <w:tr w:rsidR="00292B11" w:rsidRPr="00283A02" w:rsidTr="00246778">
        <w:trPr>
          <w:trHeight w:hRule="exact" w:val="13256"/>
        </w:trPr>
        <w:sdt>
          <w:sdtPr>
            <w:id w:val="806052434"/>
            <w:placeholder>
              <w:docPart w:val="4B2690F5D640447C8E736FB7B89E8BA5"/>
            </w:placeholder>
            <w:showingPlcHdr/>
          </w:sdtPr>
          <w:sdtContent>
            <w:tc>
              <w:tcPr>
                <w:tcW w:w="110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2B11" w:rsidRPr="006C4BEC" w:rsidRDefault="00292B11" w:rsidP="00292B11">
                <w:pPr>
                  <w:rPr>
                    <w:lang w:val="pl-PL"/>
                  </w:rPr>
                </w:pPr>
                <w:r w:rsidRPr="006C4BEC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292B11" w:rsidRPr="00292B11" w:rsidRDefault="00292B11" w:rsidP="007863F8">
      <w:pPr>
        <w:rPr>
          <w:sz w:val="8"/>
          <w:lang w:val="pl-PL"/>
        </w:rPr>
      </w:pPr>
    </w:p>
    <w:sectPr w:rsidR="00292B11" w:rsidRPr="00292B11" w:rsidSect="00292B11">
      <w:footerReference w:type="default" r:id="rId9"/>
      <w:type w:val="continuous"/>
      <w:pgSz w:w="11906" w:h="16838"/>
      <w:pgMar w:top="284" w:right="42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14E" w:rsidRDefault="0000414E" w:rsidP="004C1B66">
      <w:pPr>
        <w:spacing w:after="0" w:line="240" w:lineRule="auto"/>
      </w:pPr>
      <w:r>
        <w:separator/>
      </w:r>
    </w:p>
  </w:endnote>
  <w:endnote w:type="continuationSeparator" w:id="0">
    <w:p w:rsidR="0000414E" w:rsidRDefault="0000414E" w:rsidP="004C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20526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lang w:val="pl-PL"/>
      </w:rPr>
    </w:sdtEndPr>
    <w:sdtContent>
      <w:p w:rsidR="004C1B66" w:rsidRPr="003509B8" w:rsidRDefault="00892C4A" w:rsidP="00892C4A">
        <w:pPr>
          <w:pStyle w:val="Stopka"/>
          <w:pBdr>
            <w:top w:val="single" w:sz="4" w:space="1" w:color="D9D9D9" w:themeColor="background1" w:themeShade="D9"/>
          </w:pBdr>
          <w:jc w:val="both"/>
          <w:rPr>
            <w:lang w:val="pl-PL"/>
          </w:rPr>
        </w:pPr>
        <w:r w:rsidRPr="00892C4A">
          <w:rPr>
            <w:b/>
            <w:bCs/>
            <w:lang w:val="pl-PL"/>
          </w:rPr>
          <w:t xml:space="preserve">Strona </w:t>
        </w:r>
        <w:r w:rsidRPr="00892C4A">
          <w:rPr>
            <w:b/>
            <w:bCs/>
          </w:rPr>
          <w:fldChar w:fldCharType="begin"/>
        </w:r>
        <w:r w:rsidRPr="00892C4A">
          <w:rPr>
            <w:b/>
            <w:bCs/>
            <w:lang w:val="pl-PL"/>
          </w:rPr>
          <w:instrText>PAGE  \* Arabic  \* MERGEFORMAT</w:instrText>
        </w:r>
        <w:r w:rsidRPr="00892C4A">
          <w:rPr>
            <w:b/>
            <w:bCs/>
          </w:rPr>
          <w:fldChar w:fldCharType="separate"/>
        </w:r>
        <w:r w:rsidR="00246778">
          <w:rPr>
            <w:b/>
            <w:bCs/>
            <w:noProof/>
            <w:lang w:val="pl-PL"/>
          </w:rPr>
          <w:t>2</w:t>
        </w:r>
        <w:r w:rsidRPr="00892C4A">
          <w:rPr>
            <w:b/>
            <w:bCs/>
          </w:rPr>
          <w:fldChar w:fldCharType="end"/>
        </w:r>
        <w:r w:rsidRPr="00892C4A">
          <w:rPr>
            <w:b/>
            <w:bCs/>
            <w:lang w:val="pl-PL"/>
          </w:rPr>
          <w:t xml:space="preserve"> z </w:t>
        </w:r>
        <w:r w:rsidRPr="00892C4A">
          <w:rPr>
            <w:b/>
            <w:bCs/>
          </w:rPr>
          <w:fldChar w:fldCharType="begin"/>
        </w:r>
        <w:r w:rsidRPr="00892C4A">
          <w:rPr>
            <w:b/>
            <w:bCs/>
            <w:lang w:val="pl-PL"/>
          </w:rPr>
          <w:instrText>NUMPAGES  \* Arabic  \* MERGEFORMAT</w:instrText>
        </w:r>
        <w:r w:rsidRPr="00892C4A">
          <w:rPr>
            <w:b/>
            <w:bCs/>
          </w:rPr>
          <w:fldChar w:fldCharType="separate"/>
        </w:r>
        <w:r w:rsidR="00246778">
          <w:rPr>
            <w:b/>
            <w:bCs/>
            <w:noProof/>
            <w:lang w:val="pl-PL"/>
          </w:rPr>
          <w:t>2</w:t>
        </w:r>
        <w:r w:rsidRPr="00892C4A">
          <w:rPr>
            <w:b/>
            <w:bCs/>
          </w:rPr>
          <w:fldChar w:fldCharType="end"/>
        </w:r>
        <w:r w:rsidRPr="00892C4A">
          <w:rPr>
            <w:b/>
            <w:bCs/>
            <w:lang w:val="pl-PL"/>
          </w:rPr>
          <w:t xml:space="preserve"> </w:t>
        </w:r>
        <w:r>
          <w:rPr>
            <w:b/>
            <w:bCs/>
            <w:lang w:val="pl-PL"/>
          </w:rPr>
          <w:tab/>
        </w:r>
        <w:r w:rsidR="00292B11">
          <w:rPr>
            <w:lang w:val="pl-PL"/>
          </w:rPr>
          <w:t>Bezpieczeństwo i higiena pracy</w:t>
        </w:r>
        <w:r w:rsidR="00292B11">
          <w:rPr>
            <w:b/>
            <w:bCs/>
            <w:lang w:val="pl-PL"/>
          </w:rPr>
          <w:tab/>
        </w:r>
      </w:p>
    </w:sdtContent>
  </w:sdt>
  <w:p w:rsidR="004C1B66" w:rsidRPr="00892C4A" w:rsidRDefault="004C1B6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14E" w:rsidRDefault="0000414E" w:rsidP="004C1B66">
      <w:pPr>
        <w:spacing w:after="0" w:line="240" w:lineRule="auto"/>
      </w:pPr>
      <w:r>
        <w:separator/>
      </w:r>
    </w:p>
  </w:footnote>
  <w:footnote w:type="continuationSeparator" w:id="0">
    <w:p w:rsidR="0000414E" w:rsidRDefault="0000414E" w:rsidP="004C1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92923"/>
    <w:multiLevelType w:val="hybridMultilevel"/>
    <w:tmpl w:val="1B76CF46"/>
    <w:lvl w:ilvl="0" w:tplc="3AD6A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8365B"/>
    <w:multiLevelType w:val="hybridMultilevel"/>
    <w:tmpl w:val="0706C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63"/>
    <w:rsid w:val="0000298A"/>
    <w:rsid w:val="0000414E"/>
    <w:rsid w:val="001933C4"/>
    <w:rsid w:val="00196887"/>
    <w:rsid w:val="001A2CFE"/>
    <w:rsid w:val="001E3520"/>
    <w:rsid w:val="00206467"/>
    <w:rsid w:val="002358C9"/>
    <w:rsid w:val="00246778"/>
    <w:rsid w:val="00283A02"/>
    <w:rsid w:val="00292B11"/>
    <w:rsid w:val="002D43F3"/>
    <w:rsid w:val="002F6563"/>
    <w:rsid w:val="003350A6"/>
    <w:rsid w:val="00344AA7"/>
    <w:rsid w:val="003509B8"/>
    <w:rsid w:val="00354F07"/>
    <w:rsid w:val="0035502D"/>
    <w:rsid w:val="003D1CFB"/>
    <w:rsid w:val="00463071"/>
    <w:rsid w:val="004C1B66"/>
    <w:rsid w:val="004D267E"/>
    <w:rsid w:val="00514B60"/>
    <w:rsid w:val="00555615"/>
    <w:rsid w:val="0058748F"/>
    <w:rsid w:val="005D2E25"/>
    <w:rsid w:val="00641AE7"/>
    <w:rsid w:val="006541B0"/>
    <w:rsid w:val="0068235F"/>
    <w:rsid w:val="00687665"/>
    <w:rsid w:val="0069664A"/>
    <w:rsid w:val="006B5E69"/>
    <w:rsid w:val="006C4BEC"/>
    <w:rsid w:val="006E29FB"/>
    <w:rsid w:val="006F5D89"/>
    <w:rsid w:val="00733893"/>
    <w:rsid w:val="007863F8"/>
    <w:rsid w:val="007B15A9"/>
    <w:rsid w:val="007F0AA8"/>
    <w:rsid w:val="00875925"/>
    <w:rsid w:val="00892C4A"/>
    <w:rsid w:val="008A4242"/>
    <w:rsid w:val="008D594D"/>
    <w:rsid w:val="008F22CE"/>
    <w:rsid w:val="00935B90"/>
    <w:rsid w:val="0094009D"/>
    <w:rsid w:val="00952A4D"/>
    <w:rsid w:val="009A1B2D"/>
    <w:rsid w:val="00AD00F4"/>
    <w:rsid w:val="00AE20FF"/>
    <w:rsid w:val="00AE2E1D"/>
    <w:rsid w:val="00AE678E"/>
    <w:rsid w:val="00B508EC"/>
    <w:rsid w:val="00B8340E"/>
    <w:rsid w:val="00BC30AC"/>
    <w:rsid w:val="00BF4D00"/>
    <w:rsid w:val="00C25BD3"/>
    <w:rsid w:val="00C8721A"/>
    <w:rsid w:val="00CB122D"/>
    <w:rsid w:val="00D61535"/>
    <w:rsid w:val="00E132B2"/>
    <w:rsid w:val="00EC5AE4"/>
    <w:rsid w:val="00ED102E"/>
    <w:rsid w:val="00F4463F"/>
    <w:rsid w:val="00F70277"/>
    <w:rsid w:val="00F7155F"/>
    <w:rsid w:val="00FB2FD6"/>
    <w:rsid w:val="00FC643D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40D9C"/>
  <w15:docId w15:val="{2A8F1CAC-F2CC-4373-B5B4-54F513C4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F656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E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B66"/>
  </w:style>
  <w:style w:type="paragraph" w:styleId="Stopka">
    <w:name w:val="footer"/>
    <w:basedOn w:val="Normalny"/>
    <w:link w:val="StopkaZnak"/>
    <w:uiPriority w:val="99"/>
    <w:unhideWhenUsed/>
    <w:rsid w:val="004C1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0422DE-CF48-4F78-B8C0-B4F3A91BE6F1}"/>
      </w:docPartPr>
      <w:docPartBody>
        <w:p w:rsidR="007C56B0" w:rsidRDefault="001D521E">
          <w:r w:rsidRPr="00B43F83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6B60F3-995F-41A8-990F-637B2E1EC4A8}"/>
      </w:docPartPr>
      <w:docPartBody>
        <w:p w:rsidR="007C56B0" w:rsidRDefault="001D521E"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E6727DE2A27447F83651C1352787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C2C553-BD41-41AF-A08C-094D0BD100D8}"/>
      </w:docPartPr>
      <w:docPartBody>
        <w:p w:rsidR="007C56B0" w:rsidRDefault="001D521E" w:rsidP="001D521E">
          <w:pPr>
            <w:pStyle w:val="EE6727DE2A27447F83651C1352787167"/>
          </w:pPr>
          <w:r w:rsidRPr="002F6563">
            <w:rPr>
              <w:rStyle w:val="Tekstzastpczy"/>
              <w:lang w:val="pl-PL"/>
            </w:rPr>
            <w:t>Kliknij tutaj, aby wprowadzić datę.</w:t>
          </w:r>
        </w:p>
      </w:docPartBody>
    </w:docPart>
    <w:docPart>
      <w:docPartPr>
        <w:name w:val="E8321D4140F247949C0B47752BA6B0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26F8AD-5524-4928-BA81-F416E0659358}"/>
      </w:docPartPr>
      <w:docPartBody>
        <w:p w:rsidR="007C56B0" w:rsidRDefault="001D521E" w:rsidP="001D521E">
          <w:pPr>
            <w:pStyle w:val="E8321D4140F247949C0B47752BA6B045"/>
          </w:pPr>
          <w:r w:rsidRPr="002F6563">
            <w:rPr>
              <w:rStyle w:val="Tekstzastpczy"/>
              <w:lang w:val="pl-PL"/>
            </w:rPr>
            <w:t>Kliknij tutaj, aby wprowadzić datę.</w:t>
          </w:r>
        </w:p>
      </w:docPartBody>
    </w:docPart>
    <w:docPart>
      <w:docPartPr>
        <w:name w:val="41F276B497E049428F04B891752DC7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52C2DD-C4BE-41C2-A837-1ACB17F091A4}"/>
      </w:docPartPr>
      <w:docPartBody>
        <w:p w:rsidR="009808BA" w:rsidRDefault="00262DA4" w:rsidP="00262DA4">
          <w:pPr>
            <w:pStyle w:val="41F276B497E049428F04B891752DC731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DE69340AA074B9F9D0D8D080B755C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96AA25-D8C4-4DE9-BAC6-B7305EC58FF7}"/>
      </w:docPartPr>
      <w:docPartBody>
        <w:p w:rsidR="00E56AAF" w:rsidRDefault="00E1205B" w:rsidP="00E1205B">
          <w:pPr>
            <w:pStyle w:val="6DE69340AA074B9F9D0D8D080B755CFA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2D46B78F2F4CD4826A25C40F615D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95EB2F-BFCD-4C93-9C44-8D4CA368BF15}"/>
      </w:docPartPr>
      <w:docPartBody>
        <w:p w:rsidR="00E56AAF" w:rsidRDefault="00E1205B" w:rsidP="00E1205B">
          <w:pPr>
            <w:pStyle w:val="CA2D46B78F2F4CD4826A25C40F615D9A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2690F5D640447C8E736FB7B89E8B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18EBC-C6CA-4B93-A838-10EE8889F9A1}"/>
      </w:docPartPr>
      <w:docPartBody>
        <w:p w:rsidR="00000000" w:rsidRDefault="00E56AAF" w:rsidP="00E56AAF">
          <w:pPr>
            <w:pStyle w:val="4B2690F5D640447C8E736FB7B89E8BA5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1E"/>
    <w:rsid w:val="001D521E"/>
    <w:rsid w:val="00262DA4"/>
    <w:rsid w:val="00284A68"/>
    <w:rsid w:val="00311283"/>
    <w:rsid w:val="00485083"/>
    <w:rsid w:val="004B5640"/>
    <w:rsid w:val="00526C76"/>
    <w:rsid w:val="005C2124"/>
    <w:rsid w:val="006B03F2"/>
    <w:rsid w:val="007C56B0"/>
    <w:rsid w:val="009808BA"/>
    <w:rsid w:val="009A7400"/>
    <w:rsid w:val="009E0531"/>
    <w:rsid w:val="00CF1C93"/>
    <w:rsid w:val="00E1205B"/>
    <w:rsid w:val="00E56AAF"/>
    <w:rsid w:val="00F8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56AAF"/>
    <w:rPr>
      <w:color w:val="808080"/>
    </w:rPr>
  </w:style>
  <w:style w:type="paragraph" w:customStyle="1" w:styleId="EE6727DE2A27447F83651C1352787167">
    <w:name w:val="EE6727DE2A27447F83651C1352787167"/>
    <w:rsid w:val="001D521E"/>
    <w:rPr>
      <w:rFonts w:eastAsiaTheme="minorHAnsi"/>
      <w:lang w:eastAsia="en-US"/>
    </w:rPr>
  </w:style>
  <w:style w:type="paragraph" w:customStyle="1" w:styleId="E8321D4140F247949C0B47752BA6B045">
    <w:name w:val="E8321D4140F247949C0B47752BA6B045"/>
    <w:rsid w:val="001D521E"/>
    <w:rPr>
      <w:rFonts w:eastAsiaTheme="minorHAnsi"/>
      <w:lang w:eastAsia="en-US"/>
    </w:rPr>
  </w:style>
  <w:style w:type="paragraph" w:customStyle="1" w:styleId="532C865459754DE3B53091E44CEF41DF">
    <w:name w:val="532C865459754DE3B53091E44CEF41DF"/>
    <w:rsid w:val="001D521E"/>
  </w:style>
  <w:style w:type="paragraph" w:customStyle="1" w:styleId="1B67E576489C4F16B4083FA03A53D867">
    <w:name w:val="1B67E576489C4F16B4083FA03A53D867"/>
    <w:rsid w:val="001D521E"/>
  </w:style>
  <w:style w:type="paragraph" w:customStyle="1" w:styleId="90022B0A3678448FB995DB906CBB2927">
    <w:name w:val="90022B0A3678448FB995DB906CBB2927"/>
    <w:rsid w:val="001D521E"/>
  </w:style>
  <w:style w:type="paragraph" w:customStyle="1" w:styleId="03C71118C9874B2EB81A6460715E891F">
    <w:name w:val="03C71118C9874B2EB81A6460715E891F"/>
    <w:rsid w:val="001D521E"/>
  </w:style>
  <w:style w:type="paragraph" w:customStyle="1" w:styleId="4B88114F653E47689F058286066A527E">
    <w:name w:val="4B88114F653E47689F058286066A527E"/>
    <w:rsid w:val="001D521E"/>
  </w:style>
  <w:style w:type="paragraph" w:customStyle="1" w:styleId="40670B12AC504303B2DAC8A7B2490010">
    <w:name w:val="40670B12AC504303B2DAC8A7B2490010"/>
    <w:rsid w:val="004B5640"/>
    <w:rPr>
      <w:lang w:val="pl-PL" w:eastAsia="pl-PL"/>
    </w:rPr>
  </w:style>
  <w:style w:type="paragraph" w:customStyle="1" w:styleId="0EB97FB1F39C4FC59800E250E55B05D6">
    <w:name w:val="0EB97FB1F39C4FC59800E250E55B05D6"/>
    <w:rsid w:val="004B5640"/>
    <w:rPr>
      <w:lang w:val="pl-PL" w:eastAsia="pl-PL"/>
    </w:rPr>
  </w:style>
  <w:style w:type="paragraph" w:customStyle="1" w:styleId="AC33BC86F09B45F983CEB32D485F8596">
    <w:name w:val="AC33BC86F09B45F983CEB32D485F8596"/>
    <w:rsid w:val="004B5640"/>
    <w:rPr>
      <w:lang w:val="pl-PL" w:eastAsia="pl-PL"/>
    </w:rPr>
  </w:style>
  <w:style w:type="paragraph" w:customStyle="1" w:styleId="D5D81F9C7EF84A80A6B619C302484DA8">
    <w:name w:val="D5D81F9C7EF84A80A6B619C302484DA8"/>
    <w:rsid w:val="004B5640"/>
    <w:rPr>
      <w:lang w:val="pl-PL" w:eastAsia="pl-PL"/>
    </w:rPr>
  </w:style>
  <w:style w:type="paragraph" w:customStyle="1" w:styleId="BA79D4E527B5488B9388C8477B49D415">
    <w:name w:val="BA79D4E527B5488B9388C8477B49D415"/>
    <w:rsid w:val="004B5640"/>
    <w:rPr>
      <w:lang w:val="pl-PL" w:eastAsia="pl-PL"/>
    </w:rPr>
  </w:style>
  <w:style w:type="paragraph" w:customStyle="1" w:styleId="BDEFE5FCD8A54DE7BF14E6E2247367AE">
    <w:name w:val="BDEFE5FCD8A54DE7BF14E6E2247367AE"/>
    <w:rsid w:val="004B5640"/>
    <w:rPr>
      <w:lang w:val="pl-PL" w:eastAsia="pl-PL"/>
    </w:rPr>
  </w:style>
  <w:style w:type="paragraph" w:customStyle="1" w:styleId="09A66ED7F6C34AC09C3C764C094B0854">
    <w:name w:val="09A66ED7F6C34AC09C3C764C094B0854"/>
    <w:rsid w:val="004B5640"/>
    <w:rPr>
      <w:lang w:val="pl-PL" w:eastAsia="pl-PL"/>
    </w:rPr>
  </w:style>
  <w:style w:type="paragraph" w:customStyle="1" w:styleId="6763D3397A314CEF8F42AA81BBF20AF9">
    <w:name w:val="6763D3397A314CEF8F42AA81BBF20AF9"/>
    <w:rsid w:val="004B5640"/>
    <w:rPr>
      <w:lang w:val="pl-PL" w:eastAsia="pl-PL"/>
    </w:rPr>
  </w:style>
  <w:style w:type="paragraph" w:customStyle="1" w:styleId="9DDFAEE993A34C9A9FD1F6B12231967E">
    <w:name w:val="9DDFAEE993A34C9A9FD1F6B12231967E"/>
    <w:rsid w:val="004B5640"/>
    <w:rPr>
      <w:lang w:val="pl-PL" w:eastAsia="pl-PL"/>
    </w:rPr>
  </w:style>
  <w:style w:type="paragraph" w:customStyle="1" w:styleId="86C17D27B063431986AC9302DF44D1F3">
    <w:name w:val="86C17D27B063431986AC9302DF44D1F3"/>
    <w:rsid w:val="004B5640"/>
    <w:rPr>
      <w:lang w:val="pl-PL" w:eastAsia="pl-PL"/>
    </w:rPr>
  </w:style>
  <w:style w:type="paragraph" w:customStyle="1" w:styleId="E0184099D32E4950B0154FF2AB7C98F8">
    <w:name w:val="E0184099D32E4950B0154FF2AB7C98F8"/>
    <w:rsid w:val="004B5640"/>
    <w:rPr>
      <w:lang w:val="pl-PL" w:eastAsia="pl-PL"/>
    </w:rPr>
  </w:style>
  <w:style w:type="paragraph" w:customStyle="1" w:styleId="B11EE37187754CC58F1C043DA1393829">
    <w:name w:val="B11EE37187754CC58F1C043DA1393829"/>
    <w:rsid w:val="004B5640"/>
    <w:rPr>
      <w:lang w:val="pl-PL" w:eastAsia="pl-PL"/>
    </w:rPr>
  </w:style>
  <w:style w:type="paragraph" w:customStyle="1" w:styleId="EA11625357C343D0B2A194CD7E996E2A">
    <w:name w:val="EA11625357C343D0B2A194CD7E996E2A"/>
    <w:rsid w:val="004B5640"/>
    <w:rPr>
      <w:lang w:val="pl-PL" w:eastAsia="pl-PL"/>
    </w:rPr>
  </w:style>
  <w:style w:type="paragraph" w:customStyle="1" w:styleId="090847A5B20B4A19A9FD1E5957917B27">
    <w:name w:val="090847A5B20B4A19A9FD1E5957917B27"/>
    <w:rsid w:val="004B5640"/>
    <w:rPr>
      <w:lang w:val="pl-PL" w:eastAsia="pl-PL"/>
    </w:rPr>
  </w:style>
  <w:style w:type="paragraph" w:customStyle="1" w:styleId="190E0655B7914AD88CF4B330940799CD">
    <w:name w:val="190E0655B7914AD88CF4B330940799CD"/>
    <w:rsid w:val="004B5640"/>
    <w:rPr>
      <w:lang w:val="pl-PL" w:eastAsia="pl-PL"/>
    </w:rPr>
  </w:style>
  <w:style w:type="paragraph" w:customStyle="1" w:styleId="1B94D73DA8C941F59A33F43D32F6D224">
    <w:name w:val="1B94D73DA8C941F59A33F43D32F6D224"/>
    <w:rsid w:val="004B5640"/>
    <w:rPr>
      <w:lang w:val="pl-PL" w:eastAsia="pl-PL"/>
    </w:rPr>
  </w:style>
  <w:style w:type="paragraph" w:customStyle="1" w:styleId="59E181B492E048DA936189CCD12D6D99">
    <w:name w:val="59E181B492E048DA936189CCD12D6D99"/>
    <w:rsid w:val="004B5640"/>
    <w:rPr>
      <w:lang w:val="pl-PL" w:eastAsia="pl-PL"/>
    </w:rPr>
  </w:style>
  <w:style w:type="paragraph" w:customStyle="1" w:styleId="0D2EC8ACF7F043259B6606B1853C20C0">
    <w:name w:val="0D2EC8ACF7F043259B6606B1853C20C0"/>
    <w:rsid w:val="004B5640"/>
    <w:rPr>
      <w:lang w:val="pl-PL" w:eastAsia="pl-PL"/>
    </w:rPr>
  </w:style>
  <w:style w:type="paragraph" w:customStyle="1" w:styleId="41F276B497E049428F04B891752DC731">
    <w:name w:val="41F276B497E049428F04B891752DC731"/>
    <w:rsid w:val="00262DA4"/>
    <w:rPr>
      <w:lang w:val="pl-PL" w:eastAsia="pl-PL"/>
    </w:rPr>
  </w:style>
  <w:style w:type="paragraph" w:customStyle="1" w:styleId="49CB1B43F08944C091DFC3607D6954F0">
    <w:name w:val="49CB1B43F08944C091DFC3607D6954F0"/>
    <w:rsid w:val="00262DA4"/>
    <w:rPr>
      <w:lang w:val="pl-PL" w:eastAsia="pl-PL"/>
    </w:rPr>
  </w:style>
  <w:style w:type="paragraph" w:customStyle="1" w:styleId="EAA238B6797440FDBDAC60B145DF4D70">
    <w:name w:val="EAA238B6797440FDBDAC60B145DF4D70"/>
    <w:rsid w:val="00262DA4"/>
    <w:rPr>
      <w:lang w:val="pl-PL" w:eastAsia="pl-PL"/>
    </w:rPr>
  </w:style>
  <w:style w:type="paragraph" w:customStyle="1" w:styleId="18AAF1733B2C4BF581AD99E1124B25BF">
    <w:name w:val="18AAF1733B2C4BF581AD99E1124B25BF"/>
    <w:rsid w:val="00262DA4"/>
    <w:rPr>
      <w:lang w:val="pl-PL" w:eastAsia="pl-PL"/>
    </w:rPr>
  </w:style>
  <w:style w:type="paragraph" w:customStyle="1" w:styleId="495818528B10451D9ED40000CF5AE2AC">
    <w:name w:val="495818528B10451D9ED40000CF5AE2AC"/>
    <w:rsid w:val="00262DA4"/>
    <w:rPr>
      <w:lang w:val="pl-PL" w:eastAsia="pl-PL"/>
    </w:rPr>
  </w:style>
  <w:style w:type="paragraph" w:customStyle="1" w:styleId="C5B7768CE7B34911A4D2E4A16BA4FC7A">
    <w:name w:val="C5B7768CE7B34911A4D2E4A16BA4FC7A"/>
    <w:rsid w:val="00262DA4"/>
    <w:rPr>
      <w:lang w:val="pl-PL" w:eastAsia="pl-PL"/>
    </w:rPr>
  </w:style>
  <w:style w:type="paragraph" w:customStyle="1" w:styleId="19AFF5232AE048B2A4CB7CADA6EEEEDB">
    <w:name w:val="19AFF5232AE048B2A4CB7CADA6EEEEDB"/>
    <w:rsid w:val="005C2124"/>
    <w:rPr>
      <w:lang w:val="pl-PL" w:eastAsia="pl-PL"/>
    </w:rPr>
  </w:style>
  <w:style w:type="paragraph" w:customStyle="1" w:styleId="2B5C415AB94E4196B724FE31BD023AB4">
    <w:name w:val="2B5C415AB94E4196B724FE31BD023AB4"/>
    <w:rsid w:val="005C2124"/>
    <w:rPr>
      <w:lang w:val="pl-PL" w:eastAsia="pl-PL"/>
    </w:rPr>
  </w:style>
  <w:style w:type="paragraph" w:customStyle="1" w:styleId="A9E072D8B4BA41A199F3E235FCBB06B7">
    <w:name w:val="A9E072D8B4BA41A199F3E235FCBB06B7"/>
    <w:rsid w:val="00526C76"/>
    <w:rPr>
      <w:lang w:val="pl-PL" w:eastAsia="pl-PL"/>
    </w:rPr>
  </w:style>
  <w:style w:type="paragraph" w:customStyle="1" w:styleId="6AFA73F9BE124582B0963C764DC097A8">
    <w:name w:val="6AFA73F9BE124582B0963C764DC097A8"/>
    <w:rsid w:val="00526C76"/>
    <w:rPr>
      <w:lang w:val="pl-PL" w:eastAsia="pl-PL"/>
    </w:rPr>
  </w:style>
  <w:style w:type="paragraph" w:customStyle="1" w:styleId="8369828BDDB44CEEAB20FC06DC8E78E2">
    <w:name w:val="8369828BDDB44CEEAB20FC06DC8E78E2"/>
    <w:rsid w:val="00526C76"/>
    <w:rPr>
      <w:lang w:val="pl-PL" w:eastAsia="pl-PL"/>
    </w:rPr>
  </w:style>
  <w:style w:type="paragraph" w:customStyle="1" w:styleId="88590DE8D3714268B8BFF5B0EFAB1E87">
    <w:name w:val="88590DE8D3714268B8BFF5B0EFAB1E87"/>
    <w:rsid w:val="00E1205B"/>
    <w:pPr>
      <w:spacing w:after="160" w:line="259" w:lineRule="auto"/>
    </w:pPr>
    <w:rPr>
      <w:lang w:val="pl-PL" w:eastAsia="pl-PL"/>
    </w:rPr>
  </w:style>
  <w:style w:type="paragraph" w:customStyle="1" w:styleId="9E5C69DF4C884DFB93C6DABC26CD3CFC">
    <w:name w:val="9E5C69DF4C884DFB93C6DABC26CD3CFC"/>
    <w:rsid w:val="00E1205B"/>
    <w:pPr>
      <w:spacing w:after="160" w:line="259" w:lineRule="auto"/>
    </w:pPr>
    <w:rPr>
      <w:lang w:val="pl-PL" w:eastAsia="pl-PL"/>
    </w:rPr>
  </w:style>
  <w:style w:type="paragraph" w:customStyle="1" w:styleId="19E002B004A94B2383D5F492ADEC3FFF">
    <w:name w:val="19E002B004A94B2383D5F492ADEC3FFF"/>
    <w:rsid w:val="00E1205B"/>
    <w:pPr>
      <w:spacing w:after="160" w:line="259" w:lineRule="auto"/>
    </w:pPr>
    <w:rPr>
      <w:lang w:val="pl-PL" w:eastAsia="pl-PL"/>
    </w:rPr>
  </w:style>
  <w:style w:type="paragraph" w:customStyle="1" w:styleId="6DE69340AA074B9F9D0D8D080B755CFA">
    <w:name w:val="6DE69340AA074B9F9D0D8D080B755CFA"/>
    <w:rsid w:val="00E1205B"/>
    <w:pPr>
      <w:spacing w:after="160" w:line="259" w:lineRule="auto"/>
    </w:pPr>
    <w:rPr>
      <w:lang w:val="pl-PL" w:eastAsia="pl-PL"/>
    </w:rPr>
  </w:style>
  <w:style w:type="paragraph" w:customStyle="1" w:styleId="CA2D46B78F2F4CD4826A25C40F615D9A">
    <w:name w:val="CA2D46B78F2F4CD4826A25C40F615D9A"/>
    <w:rsid w:val="00E1205B"/>
    <w:pPr>
      <w:spacing w:after="160" w:line="259" w:lineRule="auto"/>
    </w:pPr>
    <w:rPr>
      <w:lang w:val="pl-PL" w:eastAsia="pl-PL"/>
    </w:rPr>
  </w:style>
  <w:style w:type="paragraph" w:customStyle="1" w:styleId="DD13175C6E394E679D034E0D9C2D7725">
    <w:name w:val="DD13175C6E394E679D034E0D9C2D7725"/>
    <w:rsid w:val="00E56AAF"/>
    <w:pPr>
      <w:spacing w:after="160" w:line="259" w:lineRule="auto"/>
    </w:pPr>
    <w:rPr>
      <w:lang w:val="pl-PL" w:eastAsia="pl-PL"/>
    </w:rPr>
  </w:style>
  <w:style w:type="paragraph" w:customStyle="1" w:styleId="8F521E4800974C29B8C9AA58CB14D667">
    <w:name w:val="8F521E4800974C29B8C9AA58CB14D667"/>
    <w:rsid w:val="00E56AAF"/>
    <w:pPr>
      <w:spacing w:after="160" w:line="259" w:lineRule="auto"/>
    </w:pPr>
    <w:rPr>
      <w:lang w:val="pl-PL" w:eastAsia="pl-PL"/>
    </w:rPr>
  </w:style>
  <w:style w:type="paragraph" w:customStyle="1" w:styleId="9BBC61A1550B4598A2BBA74E46A4EE35">
    <w:name w:val="9BBC61A1550B4598A2BBA74E46A4EE35"/>
    <w:rsid w:val="00E56AAF"/>
    <w:pPr>
      <w:spacing w:after="160" w:line="259" w:lineRule="auto"/>
    </w:pPr>
    <w:rPr>
      <w:lang w:val="pl-PL" w:eastAsia="pl-PL"/>
    </w:rPr>
  </w:style>
  <w:style w:type="paragraph" w:customStyle="1" w:styleId="0B9ED88825F144CD89A3DFD3D3872EAD">
    <w:name w:val="0B9ED88825F144CD89A3DFD3D3872EAD"/>
    <w:rsid w:val="00E56AAF"/>
    <w:pPr>
      <w:spacing w:after="160" w:line="259" w:lineRule="auto"/>
    </w:pPr>
    <w:rPr>
      <w:lang w:val="pl-PL" w:eastAsia="pl-PL"/>
    </w:rPr>
  </w:style>
  <w:style w:type="paragraph" w:customStyle="1" w:styleId="3759D6A7593A46609BDFD6E6497AE824">
    <w:name w:val="3759D6A7593A46609BDFD6E6497AE824"/>
    <w:rsid w:val="00E56AAF"/>
    <w:pPr>
      <w:spacing w:after="160" w:line="259" w:lineRule="auto"/>
    </w:pPr>
    <w:rPr>
      <w:lang w:val="pl-PL" w:eastAsia="pl-PL"/>
    </w:rPr>
  </w:style>
  <w:style w:type="paragraph" w:customStyle="1" w:styleId="74DA27BA6A1C46FBA0ED8BBBF048FD55">
    <w:name w:val="74DA27BA6A1C46FBA0ED8BBBF048FD55"/>
    <w:rsid w:val="00E56AAF"/>
    <w:pPr>
      <w:spacing w:after="160" w:line="259" w:lineRule="auto"/>
    </w:pPr>
    <w:rPr>
      <w:lang w:val="pl-PL" w:eastAsia="pl-PL"/>
    </w:rPr>
  </w:style>
  <w:style w:type="paragraph" w:customStyle="1" w:styleId="4B2690F5D640447C8E736FB7B89E8BA5">
    <w:name w:val="4B2690F5D640447C8E736FB7B89E8BA5"/>
    <w:rsid w:val="00E56AAF"/>
    <w:pPr>
      <w:spacing w:after="160" w:line="259" w:lineRule="auto"/>
    </w:pPr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D23BD6-A618-42D1-8311-BDB72F24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</dc:creator>
  <cp:lastModifiedBy>user</cp:lastModifiedBy>
  <cp:revision>3</cp:revision>
  <cp:lastPrinted>2016-02-25T14:55:00Z</cp:lastPrinted>
  <dcterms:created xsi:type="dcterms:W3CDTF">2019-07-31T07:42:00Z</dcterms:created>
  <dcterms:modified xsi:type="dcterms:W3CDTF">2019-07-31T08:07:00Z</dcterms:modified>
</cp:coreProperties>
</file>