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Default="001D1FE5" w:rsidP="00BC0376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t>Postępowanie prowadzone</w:t>
      </w:r>
      <w:r w:rsidR="000B6701">
        <w:t xml:space="preserve"> </w:t>
      </w:r>
      <w:r>
        <w:t>jest</w:t>
      </w:r>
      <w:r w:rsidR="002A5152" w:rsidRPr="008F3688">
        <w:t xml:space="preserve"> w języku polskim na </w:t>
      </w:r>
      <w:r w:rsidR="002A5152">
        <w:t>E</w:t>
      </w:r>
      <w:r w:rsidR="002A5152" w:rsidRPr="008F3688">
        <w:t xml:space="preserve">lektronicznej Platformie pod adresem </w:t>
      </w:r>
      <w:r w:rsidR="00BC0376" w:rsidRPr="00BC0376">
        <w:rPr>
          <w:b/>
        </w:rPr>
        <w:t>https://uplublin.eb2b.com.pl</w:t>
      </w:r>
      <w:r w:rsidR="00BC0376">
        <w:rPr>
          <w:b/>
        </w:rPr>
        <w:t xml:space="preserve"> </w:t>
      </w:r>
      <w:r>
        <w:t>(dalej jako „Platforma”).</w:t>
      </w:r>
      <w:bookmarkStart w:id="0" w:name="_GoBack"/>
      <w:bookmarkEnd w:id="0"/>
    </w:p>
    <w:p w:rsidR="001849F7" w:rsidRDefault="001849F7" w:rsidP="001849F7">
      <w:pPr>
        <w:pStyle w:val="NormalnyWeb"/>
      </w:pPr>
      <w:r>
        <w:rPr>
          <w:rStyle w:val="Pogrubienie"/>
        </w:rPr>
        <w:t>Korzystanie z platformy jest bezpłatne.</w:t>
      </w:r>
    </w:p>
    <w:p w:rsidR="001849F7" w:rsidRDefault="001849F7" w:rsidP="001849F7">
      <w:pPr>
        <w:pStyle w:val="NormalnyWeb"/>
      </w:pPr>
      <w:r>
        <w:rPr>
          <w:rStyle w:val="Pogrubienie"/>
        </w:rPr>
        <w:t>Podgląd i pobieranie dokumentacji postępowania nie wymaga logowania.</w:t>
      </w:r>
    </w:p>
    <w:p w:rsidR="001849F7" w:rsidRDefault="001849F7" w:rsidP="001849F7">
      <w:pPr>
        <w:pStyle w:val="NormalnyWeb"/>
      </w:pPr>
      <w:r>
        <w:rPr>
          <w:rStyle w:val="Pogrubienie"/>
        </w:rPr>
        <w:t>Niezbędne wymagania sprzętowo - aplikacyjne</w:t>
      </w:r>
      <w:r>
        <w:t> </w:t>
      </w:r>
      <w:r>
        <w:rPr>
          <w:rStyle w:val="Pogrubienie"/>
        </w:rPr>
        <w:t>umożliwiające pracę na Platformie Zakupowej to:</w:t>
      </w:r>
    </w:p>
    <w:p w:rsidR="001849F7" w:rsidRDefault="001849F7" w:rsidP="001849F7">
      <w:pPr>
        <w:pStyle w:val="NormalnyWeb"/>
        <w:ind w:left="150"/>
      </w:pPr>
      <w:r>
        <w:t>·         stały dostęp do sieci Internet o gwarantowanej przepustowości nie mniejszej niż 512kb/s,</w:t>
      </w:r>
    </w:p>
    <w:p w:rsidR="001849F7" w:rsidRDefault="001849F7" w:rsidP="001849F7">
      <w:pPr>
        <w:pStyle w:val="NormalnyWeb"/>
        <w:ind w:left="150"/>
      </w:pPr>
      <w:r>
        <w:t>·         komputer klasy PC lub PC lub MAC, o następującej konfiguracji: pamięć min 2GB Ram, procesor Intel IV 2GHZ, jeden z systemów operacyjnych - MS Windows 7, Mac Os x 10.4, Linux, lub ich nowsze wersje,</w:t>
      </w:r>
    </w:p>
    <w:p w:rsidR="001849F7" w:rsidRDefault="001849F7" w:rsidP="001849F7">
      <w:pPr>
        <w:pStyle w:val="NormalnyWeb"/>
        <w:ind w:left="150"/>
      </w:pPr>
      <w:r>
        <w:t>·         zainstalowana dowolna  przeglądarka internetowa; w przypadku Internet Explorer minimalnie wersja 10.0.</w:t>
      </w:r>
    </w:p>
    <w:p w:rsidR="001849F7" w:rsidRDefault="001849F7" w:rsidP="001849F7">
      <w:pPr>
        <w:pStyle w:val="NormalnyWeb"/>
        <w:ind w:left="150"/>
      </w:pPr>
      <w:r>
        <w:t>·         włączona obsługa JavaScript,</w:t>
      </w:r>
    </w:p>
    <w:p w:rsidR="001849F7" w:rsidRDefault="001849F7" w:rsidP="001849F7">
      <w:pPr>
        <w:pStyle w:val="NormalnyWeb"/>
        <w:ind w:left="150"/>
      </w:pPr>
      <w:r>
        <w:t xml:space="preserve">·         zainstalowany program </w:t>
      </w:r>
      <w:proofErr w:type="spellStart"/>
      <w:r>
        <w:t>Acrobat</w:t>
      </w:r>
      <w:proofErr w:type="spellEnd"/>
      <w:r>
        <w:t xml:space="preserve"> Reader.</w:t>
      </w:r>
    </w:p>
    <w:p w:rsidR="001849F7" w:rsidRDefault="001849F7" w:rsidP="001849F7">
      <w:pPr>
        <w:pStyle w:val="NormalnyWeb"/>
      </w:pPr>
      <w:r>
        <w:rPr>
          <w:rStyle w:val="Pogrubienie"/>
        </w:rPr>
        <w:t>Zaleca się Wykonawcy zainteresowanym udziałem w postępowaniu rejestrację na Platformie Zakupowej w celu otrzymywania na bieżąco powiadomień dotyczących przebiegu postępowania.</w:t>
      </w:r>
    </w:p>
    <w:p w:rsidR="001849F7" w:rsidRDefault="001849F7" w:rsidP="001849F7">
      <w:pPr>
        <w:pStyle w:val="NormalnyWeb"/>
        <w:rPr>
          <w:rStyle w:val="Pogrubienie"/>
        </w:rPr>
      </w:pPr>
      <w:r>
        <w:rPr>
          <w:rStyle w:val="Pogrubienie"/>
        </w:rPr>
        <w:t>Złożenie oferty wymaga rejestracji w systemie oraz podpisania jej kwalifikowanym podpisem elektronicznym.</w:t>
      </w:r>
    </w:p>
    <w:p w:rsidR="002A5152" w:rsidRDefault="002A5152" w:rsidP="001849F7">
      <w:pPr>
        <w:pStyle w:val="NormalnyWeb"/>
        <w:rPr>
          <w:rStyle w:val="Pogrubienie"/>
        </w:rPr>
      </w:pPr>
    </w:p>
    <w:p w:rsidR="00DC4380" w:rsidRDefault="00DC4380"/>
    <w:sectPr w:rsidR="00DC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E2"/>
    <w:rsid w:val="00003EF7"/>
    <w:rsid w:val="000B6701"/>
    <w:rsid w:val="000D4EEF"/>
    <w:rsid w:val="001369DE"/>
    <w:rsid w:val="001849F7"/>
    <w:rsid w:val="001D1FE5"/>
    <w:rsid w:val="002A5152"/>
    <w:rsid w:val="00333028"/>
    <w:rsid w:val="004D12E2"/>
    <w:rsid w:val="008F28D9"/>
    <w:rsid w:val="00BC0376"/>
    <w:rsid w:val="00DC4380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9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agnieszka.adamek</cp:lastModifiedBy>
  <cp:revision>2</cp:revision>
  <dcterms:created xsi:type="dcterms:W3CDTF">2019-12-17T11:00:00Z</dcterms:created>
  <dcterms:modified xsi:type="dcterms:W3CDTF">2019-12-17T11:00:00Z</dcterms:modified>
</cp:coreProperties>
</file>