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1EB6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2C671D">
        <w:rPr>
          <w:rFonts w:ascii="Times New Roman" w:hAnsi="Times New Roman"/>
          <w:b/>
          <w:sz w:val="24"/>
          <w:szCs w:val="24"/>
          <w:lang w:eastAsia="pl-PL"/>
        </w:rPr>
        <w:t>07</w:t>
      </w:r>
      <w:bookmarkStart w:id="0" w:name="_GoBack"/>
      <w:bookmarkEnd w:id="0"/>
      <w:r w:rsidR="001A2ECD">
        <w:rPr>
          <w:rFonts w:ascii="Times New Roman" w:hAnsi="Times New Roman"/>
          <w:b/>
          <w:sz w:val="24"/>
          <w:szCs w:val="24"/>
          <w:lang w:eastAsia="pl-PL"/>
        </w:rPr>
        <w:t>.11.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2013 r. 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035BE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ZAWIADOMIENIE O UNIEWAŻNIENIE POSTEPOWANIA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Default="00CD1EB6" w:rsidP="009757B4">
      <w:pPr>
        <w:spacing w:after="0"/>
        <w:ind w:right="4"/>
        <w:jc w:val="both"/>
        <w:rPr>
          <w:rFonts w:ascii="Times New Roman" w:hAnsi="Times New Roman"/>
          <w:bCs/>
          <w:sz w:val="24"/>
          <w:szCs w:val="24"/>
        </w:rPr>
      </w:pPr>
      <w:r w:rsidRPr="003C44B7">
        <w:rPr>
          <w:rFonts w:ascii="Times New Roman" w:hAnsi="Times New Roman"/>
          <w:b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 xml:space="preserve">postępowania o udzielenie zamówienia publicznego </w:t>
      </w:r>
      <w:r w:rsidRPr="00CF02C3">
        <w:rPr>
          <w:rFonts w:ascii="Times New Roman" w:hAnsi="Times New Roman"/>
          <w:sz w:val="24"/>
          <w:szCs w:val="24"/>
        </w:rPr>
        <w:t>prowadzonego w trybie przetargu nieograniczonego na</w:t>
      </w:r>
      <w:r w:rsidRPr="00CF02C3">
        <w:rPr>
          <w:rFonts w:ascii="Times New Roman" w:hAnsi="Times New Roman"/>
          <w:b/>
          <w:sz w:val="24"/>
          <w:szCs w:val="24"/>
        </w:rPr>
        <w:t xml:space="preserve"> </w:t>
      </w:r>
      <w:r w:rsidR="00ED1DCF">
        <w:rPr>
          <w:rFonts w:ascii="Times New Roman" w:hAnsi="Times New Roman"/>
          <w:b/>
          <w:sz w:val="24"/>
          <w:szCs w:val="24"/>
        </w:rPr>
        <w:t xml:space="preserve">dostawę wraz z montażem aparatury naukowo-badawczej oraz wyposażenia dydaktycznego budynku Centrum Innowacyjno-Wdrożeniowego Nowych Technik i Technologii w Inżynierii Rolniczej przy ul. Głębokiej 28 w Lublinie z podziałem na  </w:t>
      </w:r>
      <w:r w:rsidR="004A380E">
        <w:rPr>
          <w:rFonts w:ascii="Times New Roman" w:hAnsi="Times New Roman"/>
          <w:b/>
          <w:sz w:val="24"/>
          <w:szCs w:val="24"/>
        </w:rPr>
        <w:t>43</w:t>
      </w:r>
      <w:r w:rsidR="00ED1DCF">
        <w:rPr>
          <w:rFonts w:ascii="Times New Roman" w:hAnsi="Times New Roman"/>
          <w:b/>
          <w:sz w:val="24"/>
          <w:szCs w:val="24"/>
        </w:rPr>
        <w:t xml:space="preserve"> części</w:t>
      </w:r>
      <w:r w:rsidRPr="00951A41">
        <w:rPr>
          <w:rFonts w:ascii="Times New Roman" w:hAnsi="Times New Roman"/>
          <w:bCs/>
          <w:sz w:val="24"/>
          <w:szCs w:val="24"/>
        </w:rPr>
        <w:t>, w zakresie</w:t>
      </w:r>
    </w:p>
    <w:p w:rsidR="004A380E" w:rsidRDefault="004A380E" w:rsidP="00975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380E">
        <w:rPr>
          <w:rFonts w:ascii="Times New Roman" w:hAnsi="Times New Roman"/>
          <w:b/>
          <w:bCs/>
          <w:sz w:val="24"/>
          <w:szCs w:val="24"/>
        </w:rPr>
        <w:t xml:space="preserve">Część 11 – </w:t>
      </w:r>
      <w:r w:rsidRPr="004A380E">
        <w:rPr>
          <w:rFonts w:ascii="Times New Roman" w:hAnsi="Times New Roman"/>
          <w:b/>
          <w:sz w:val="24"/>
          <w:szCs w:val="24"/>
        </w:rPr>
        <w:t xml:space="preserve"> </w:t>
      </w:r>
      <w:r w:rsidRPr="00ED2630">
        <w:rPr>
          <w:rFonts w:ascii="Times New Roman" w:hAnsi="Times New Roman"/>
          <w:sz w:val="24"/>
          <w:szCs w:val="24"/>
        </w:rPr>
        <w:t>dostawa  z</w:t>
      </w:r>
      <w:r w:rsidRPr="00ED2630">
        <w:rPr>
          <w:rFonts w:ascii="Times New Roman" w:hAnsi="Times New Roman"/>
          <w:sz w:val="24"/>
          <w:szCs w:val="24"/>
          <w:lang w:eastAsia="pl-PL"/>
        </w:rPr>
        <w:t xml:space="preserve">estawu do analizy parametrów fizykochemicznych surowców roślinnych - mikroskop laboratoryjny z nakładką trinokularową z kamerą i  aparatem fotograficznym, </w:t>
      </w:r>
      <w:r w:rsidRPr="00ED2630">
        <w:rPr>
          <w:rFonts w:ascii="Times New Roman" w:hAnsi="Times New Roman"/>
          <w:sz w:val="24"/>
          <w:szCs w:val="24"/>
        </w:rPr>
        <w:t>zgodnie z załącznikiem nr 11 do SIWZ</w:t>
      </w:r>
      <w:r w:rsidRPr="004A380E">
        <w:rPr>
          <w:rFonts w:ascii="Times New Roman" w:hAnsi="Times New Roman"/>
          <w:b/>
          <w:sz w:val="24"/>
          <w:szCs w:val="24"/>
        </w:rPr>
        <w:t xml:space="preserve">, </w:t>
      </w:r>
    </w:p>
    <w:p w:rsidR="00DD22B9" w:rsidRPr="00DD22B9" w:rsidRDefault="00DD22B9" w:rsidP="009757B4">
      <w:pPr>
        <w:pStyle w:val="Tekstpodstawowy3"/>
        <w:jc w:val="both"/>
        <w:rPr>
          <w:sz w:val="24"/>
          <w:szCs w:val="24"/>
        </w:rPr>
      </w:pPr>
      <w:r w:rsidRPr="00DD22B9">
        <w:rPr>
          <w:b/>
          <w:bCs/>
          <w:sz w:val="24"/>
          <w:szCs w:val="24"/>
        </w:rPr>
        <w:t>Część 18</w:t>
      </w:r>
      <w:r>
        <w:rPr>
          <w:b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 dostawa z</w:t>
      </w:r>
      <w:r>
        <w:rPr>
          <w:sz w:val="24"/>
          <w:szCs w:val="24"/>
          <w:lang w:eastAsia="pl-PL"/>
        </w:rPr>
        <w:t xml:space="preserve">estawu do badań eksploatacyjnych sprzętu rolniczego – GPS ze stacją pozycjonującą, </w:t>
      </w:r>
      <w:r>
        <w:rPr>
          <w:sz w:val="24"/>
          <w:szCs w:val="24"/>
        </w:rPr>
        <w:t>zgodnie z załącznikiem nr 18 do SIWZ</w:t>
      </w:r>
    </w:p>
    <w:p w:rsidR="004A380E" w:rsidRDefault="004A380E" w:rsidP="00975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380E">
        <w:rPr>
          <w:rFonts w:ascii="Times New Roman" w:hAnsi="Times New Roman"/>
          <w:b/>
          <w:bCs/>
          <w:sz w:val="24"/>
          <w:szCs w:val="24"/>
        </w:rPr>
        <w:t>Część 24 –</w:t>
      </w:r>
      <w:r w:rsidRPr="004A380E">
        <w:rPr>
          <w:rFonts w:ascii="Times New Roman" w:hAnsi="Times New Roman"/>
          <w:b/>
          <w:sz w:val="24"/>
          <w:szCs w:val="24"/>
        </w:rPr>
        <w:t xml:space="preserve"> </w:t>
      </w:r>
      <w:r w:rsidRPr="00ED2630">
        <w:rPr>
          <w:rFonts w:ascii="Times New Roman" w:hAnsi="Times New Roman"/>
          <w:sz w:val="24"/>
          <w:szCs w:val="24"/>
        </w:rPr>
        <w:t>dostawa</w:t>
      </w:r>
      <w:r w:rsidRPr="00ED2630">
        <w:rPr>
          <w:rFonts w:ascii="Times New Roman" w:hAnsi="Times New Roman"/>
          <w:bCs/>
          <w:sz w:val="24"/>
          <w:szCs w:val="24"/>
          <w:lang w:eastAsia="pl-PL"/>
        </w:rPr>
        <w:t xml:space="preserve"> zestawu badawczego aplikacji nawozów mineralnych – zestaw sit</w:t>
      </w:r>
      <w:r w:rsidRPr="00ED2630">
        <w:rPr>
          <w:rFonts w:ascii="Times New Roman" w:hAnsi="Times New Roman"/>
          <w:sz w:val="24"/>
          <w:szCs w:val="24"/>
          <w:lang w:eastAsia="pl-PL"/>
        </w:rPr>
        <w:t>,</w:t>
      </w:r>
      <w:r w:rsidRPr="00ED2630">
        <w:rPr>
          <w:rFonts w:ascii="Times New Roman" w:hAnsi="Times New Roman"/>
          <w:sz w:val="24"/>
          <w:szCs w:val="24"/>
        </w:rPr>
        <w:t xml:space="preserve"> zgodnie z załącznikiem nr 24 do SIWZ,</w:t>
      </w:r>
      <w:r w:rsidRPr="004A380E">
        <w:rPr>
          <w:rFonts w:ascii="Times New Roman" w:hAnsi="Times New Roman"/>
          <w:b/>
          <w:sz w:val="24"/>
          <w:szCs w:val="24"/>
        </w:rPr>
        <w:t xml:space="preserve"> </w:t>
      </w:r>
    </w:p>
    <w:p w:rsidR="00795844" w:rsidRDefault="00795844" w:rsidP="009757B4">
      <w:pPr>
        <w:spacing w:after="0"/>
        <w:rPr>
          <w:rFonts w:ascii="Times New Roman" w:hAnsi="Times New Roman"/>
          <w:b/>
          <w:sz w:val="24"/>
          <w:szCs w:val="24"/>
        </w:rPr>
      </w:pPr>
      <w:r w:rsidRPr="00795844">
        <w:rPr>
          <w:rFonts w:ascii="Times New Roman" w:hAnsi="Times New Roman"/>
          <w:b/>
          <w:bCs/>
          <w:sz w:val="24"/>
          <w:szCs w:val="24"/>
        </w:rPr>
        <w:t xml:space="preserve">Część 31 – </w:t>
      </w:r>
      <w:r w:rsidRPr="00ED2630">
        <w:rPr>
          <w:rFonts w:ascii="Times New Roman" w:hAnsi="Times New Roman"/>
          <w:bCs/>
          <w:sz w:val="24"/>
          <w:szCs w:val="24"/>
        </w:rPr>
        <w:t>dostawa</w:t>
      </w:r>
      <w:r w:rsidRPr="00ED2630">
        <w:rPr>
          <w:rFonts w:ascii="Times New Roman" w:hAnsi="Times New Roman"/>
          <w:sz w:val="24"/>
          <w:szCs w:val="24"/>
          <w:lang w:eastAsia="pl-PL"/>
        </w:rPr>
        <w:t xml:space="preserve"> stanowiska kompleksowej oceny parametrów pracy maszyn rolniczych agregowanych z ciągnikiem za pośrednictwem TUZ,</w:t>
      </w:r>
      <w:r w:rsidRPr="00ED2630">
        <w:rPr>
          <w:rFonts w:ascii="Times New Roman" w:hAnsi="Times New Roman"/>
          <w:sz w:val="24"/>
          <w:szCs w:val="24"/>
        </w:rPr>
        <w:t xml:space="preserve"> zgodnie z załącznikiem nr 31 do SIWZ,</w:t>
      </w:r>
      <w:r w:rsidRPr="00795844">
        <w:rPr>
          <w:rFonts w:ascii="Times New Roman" w:hAnsi="Times New Roman"/>
          <w:b/>
          <w:sz w:val="24"/>
          <w:szCs w:val="24"/>
        </w:rPr>
        <w:t xml:space="preserve"> </w:t>
      </w:r>
    </w:p>
    <w:p w:rsidR="009757B4" w:rsidRDefault="009757B4" w:rsidP="009757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57B4" w:rsidRPr="00795844" w:rsidRDefault="009757B4" w:rsidP="009757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Dz. U. z 2010 r. Nr 113 poz. 759 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 </w:t>
      </w:r>
      <w:r w:rsidR="00845C50">
        <w:rPr>
          <w:rFonts w:ascii="Times New Roman" w:hAnsi="Times New Roman"/>
          <w:sz w:val="24"/>
          <w:szCs w:val="24"/>
          <w:lang w:eastAsia="pl-PL"/>
        </w:rPr>
        <w:t xml:space="preserve">14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>ustawy Pzp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9757B4" w:rsidRDefault="009757B4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57B4" w:rsidRDefault="009757B4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57B4" w:rsidRDefault="009757B4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57B4" w:rsidRPr="00E03D52" w:rsidRDefault="009757B4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57B4" w:rsidRDefault="009757B4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Pr="00035BE0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FA0772">
        <w:rPr>
          <w:rFonts w:ascii="Times New Roman" w:hAnsi="Times New Roman"/>
          <w:sz w:val="24"/>
          <w:szCs w:val="24"/>
          <w:lang w:eastAsia="pl-PL"/>
        </w:rPr>
        <w:t>1</w:t>
      </w:r>
      <w:r w:rsidR="00845C50">
        <w:rPr>
          <w:rFonts w:ascii="Times New Roman" w:hAnsi="Times New Roman"/>
          <w:sz w:val="24"/>
          <w:szCs w:val="24"/>
        </w:rPr>
        <w:t>1</w:t>
      </w:r>
      <w:r w:rsidR="00245023">
        <w:rPr>
          <w:rFonts w:ascii="Times New Roman" w:hAnsi="Times New Roman"/>
          <w:sz w:val="24"/>
          <w:szCs w:val="24"/>
        </w:rPr>
        <w:t xml:space="preserve">;18; </w:t>
      </w:r>
      <w:r w:rsidR="004A380E">
        <w:rPr>
          <w:rFonts w:ascii="Times New Roman" w:hAnsi="Times New Roman"/>
          <w:sz w:val="24"/>
          <w:szCs w:val="24"/>
        </w:rPr>
        <w:t>24</w:t>
      </w:r>
      <w:r w:rsidR="00795844">
        <w:rPr>
          <w:rFonts w:ascii="Times New Roman" w:hAnsi="Times New Roman"/>
          <w:sz w:val="24"/>
          <w:szCs w:val="24"/>
        </w:rPr>
        <w:t>; 31</w:t>
      </w:r>
      <w:r w:rsidR="00245023">
        <w:rPr>
          <w:rFonts w:ascii="Times New Roman" w:hAnsi="Times New Roman"/>
          <w:sz w:val="24"/>
          <w:szCs w:val="24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Pr="00ED1DCF" w:rsidRDefault="00CD1EB6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1EB6" w:rsidRPr="00ED1DCF" w:rsidSect="00ED1DC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2C671D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2C671D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157.1pt;height:46.65pt;visibility:visible">
          <v:imagedata r:id="rId1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7" type="#_x0000_t75" style="width:44.2pt;height:44.2pt;visibility:visible" filled="t">
          <v:imagedata r:id="rId2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8" type="#_x0000_t75" alt="flaga_ue_cz-b" style="width:124.35pt;height:38.45pt;visibility:visible">
          <v:imagedata r:id="rId3" o:title=""/>
        </v:shape>
      </w:pict>
    </w:r>
  </w:p>
  <w:p w:rsidR="00CD1EB6" w:rsidRPr="0015576D" w:rsidRDefault="00CD1EB6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2C671D" w:rsidP="00C65264">
    <w:pPr>
      <w:tabs>
        <w:tab w:val="center" w:pos="4536"/>
      </w:tabs>
      <w:jc w:val="center"/>
      <w:rPr>
        <w:rFonts w:ascii="Times New Roman" w:hAnsi="Times New Roman"/>
        <w:b/>
        <w:sz w:val="24"/>
        <w:szCs w:val="24"/>
      </w:rPr>
    </w:pPr>
    <w:hyperlink r:id="rId1" w:history="1">
      <w:r>
        <w:rPr>
          <w:rFonts w:ascii="Times New Roman" w:hAnsi="Times New Roman"/>
          <w:noProof/>
          <w:color w:val="0000FF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Uniwersytet Przyrodniczy" href="http://up.lublin.pl/" style="width:49.1pt;height:49.9pt;visibility:visible" o:button="t">
            <v:fill o:detectmouseclick="t"/>
            <v:imagedata r:id="rId2" o:title=""/>
          </v:shape>
        </w:pict>
      </w:r>
    </w:hyperlink>
  </w:p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4A380E">
      <w:rPr>
        <w:rFonts w:ascii="Times New Roman" w:hAnsi="Times New Roman"/>
        <w:b/>
        <w:sz w:val="24"/>
        <w:szCs w:val="24"/>
      </w:rPr>
      <w:t>p-200/12</w:t>
    </w:r>
    <w:r>
      <w:rPr>
        <w:rFonts w:ascii="Times New Roman" w:hAnsi="Times New Roman"/>
        <w:b/>
        <w:sz w:val="24"/>
        <w:szCs w:val="24"/>
      </w:rPr>
      <w:t>/2013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10557C"/>
    <w:rsid w:val="001273D8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C44B7"/>
    <w:rsid w:val="004268BA"/>
    <w:rsid w:val="004A380E"/>
    <w:rsid w:val="005A5B39"/>
    <w:rsid w:val="0065185F"/>
    <w:rsid w:val="00680424"/>
    <w:rsid w:val="006E0E2A"/>
    <w:rsid w:val="00795844"/>
    <w:rsid w:val="00845C50"/>
    <w:rsid w:val="00873B04"/>
    <w:rsid w:val="009447AE"/>
    <w:rsid w:val="00951A41"/>
    <w:rsid w:val="009757B4"/>
    <w:rsid w:val="00996375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D0465"/>
    <w:rsid w:val="00CD1EB6"/>
    <w:rsid w:val="00CD7503"/>
    <w:rsid w:val="00CF02C3"/>
    <w:rsid w:val="00D94F3B"/>
    <w:rsid w:val="00DC43D0"/>
    <w:rsid w:val="00DD22B9"/>
    <w:rsid w:val="00E03D52"/>
    <w:rsid w:val="00E1024C"/>
    <w:rsid w:val="00E52C10"/>
    <w:rsid w:val="00E57C83"/>
    <w:rsid w:val="00E66D5A"/>
    <w:rsid w:val="00E94A29"/>
    <w:rsid w:val="00ED1DCF"/>
    <w:rsid w:val="00ED2630"/>
    <w:rsid w:val="00ED3EC1"/>
    <w:rsid w:val="00F252FB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.lub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16</cp:revision>
  <cp:lastPrinted>2013-11-06T10:30:00Z</cp:lastPrinted>
  <dcterms:created xsi:type="dcterms:W3CDTF">2013-10-04T07:03:00Z</dcterms:created>
  <dcterms:modified xsi:type="dcterms:W3CDTF">2013-11-06T12:13:00Z</dcterms:modified>
</cp:coreProperties>
</file>