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72" w:rsidRPr="00136072" w:rsidRDefault="00EB0ECB" w:rsidP="00136072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>Znak sprawy AZP/PN/p-200/12</w:t>
      </w:r>
      <w:r w:rsidR="00136072" w:rsidRPr="00136072">
        <w:rPr>
          <w:rFonts w:ascii="Times New Roman" w:eastAsia="Calibri" w:hAnsi="Times New Roman" w:cs="Times New Roman"/>
          <w:b/>
          <w:sz w:val="24"/>
          <w:szCs w:val="24"/>
          <w:lang w:val="es-ES"/>
        </w:rPr>
        <w:t>/2013</w:t>
      </w:r>
      <w:hyperlink r:id="rId7" w:history="1"/>
      <w:r w:rsidR="00136072" w:rsidRPr="00136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8" w:history="1"/>
      <w:r w:rsidR="00136072" w:rsidRPr="00136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</w:p>
    <w:p w:rsidR="00136072" w:rsidRPr="00136072" w:rsidRDefault="00136072" w:rsidP="00136072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6072">
        <w:rPr>
          <w:rFonts w:ascii="Times New Roman" w:eastAsia="Calibri" w:hAnsi="Times New Roman" w:cs="Times New Roman"/>
          <w:sz w:val="24"/>
          <w:szCs w:val="24"/>
        </w:rPr>
        <w:t xml:space="preserve">Lublin, dn. </w:t>
      </w:r>
      <w:r w:rsidR="00EB0ECB">
        <w:rPr>
          <w:rFonts w:ascii="Times New Roman" w:eastAsia="Calibri" w:hAnsi="Times New Roman" w:cs="Times New Roman"/>
          <w:sz w:val="24"/>
          <w:szCs w:val="24"/>
        </w:rPr>
        <w:t>13.11.</w:t>
      </w:r>
      <w:r w:rsidRPr="00136072">
        <w:rPr>
          <w:rFonts w:ascii="Times New Roman" w:eastAsia="Calibri" w:hAnsi="Times New Roman" w:cs="Times New Roman"/>
          <w:sz w:val="24"/>
          <w:szCs w:val="24"/>
        </w:rPr>
        <w:t>2013 r.</w:t>
      </w:r>
    </w:p>
    <w:p w:rsidR="00136072" w:rsidRPr="00136072" w:rsidRDefault="00136072" w:rsidP="00136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072">
        <w:rPr>
          <w:rFonts w:ascii="Times New Roman" w:eastAsia="Calibri" w:hAnsi="Times New Roman" w:cs="Times New Roman"/>
          <w:b/>
          <w:sz w:val="28"/>
          <w:szCs w:val="28"/>
        </w:rPr>
        <w:t xml:space="preserve">Zawiadomienie o unieważnieniu czynności wyboru </w:t>
      </w:r>
    </w:p>
    <w:p w:rsidR="00136072" w:rsidRPr="00136072" w:rsidRDefault="00136072" w:rsidP="00136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072">
        <w:rPr>
          <w:rFonts w:ascii="Times New Roman" w:eastAsia="Calibri" w:hAnsi="Times New Roman" w:cs="Times New Roman"/>
          <w:b/>
          <w:sz w:val="28"/>
          <w:szCs w:val="28"/>
        </w:rPr>
        <w:t>najkorzystniejszej oferty w części 2</w:t>
      </w:r>
      <w:r w:rsidR="00EB0ECB">
        <w:rPr>
          <w:rFonts w:ascii="Times New Roman" w:eastAsia="Calibri" w:hAnsi="Times New Roman" w:cs="Times New Roman"/>
          <w:b/>
          <w:sz w:val="28"/>
          <w:szCs w:val="28"/>
        </w:rPr>
        <w:t>0</w:t>
      </w:r>
    </w:p>
    <w:p w:rsidR="00136072" w:rsidRPr="00136072" w:rsidRDefault="00136072" w:rsidP="00136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36072" w:rsidRPr="00EB0ECB" w:rsidRDefault="00136072" w:rsidP="00136072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6072">
        <w:rPr>
          <w:rFonts w:ascii="Times New Roman" w:eastAsia="Calibri" w:hAnsi="Times New Roman" w:cs="Times New Roman"/>
          <w:sz w:val="24"/>
          <w:szCs w:val="24"/>
        </w:rPr>
        <w:t xml:space="preserve">Dotyczy: postępowania o udzielenie zamówienia publicznego prowadzonego w trybie przetargu </w:t>
      </w:r>
      <w:r w:rsidRPr="00EB0ECB">
        <w:rPr>
          <w:rFonts w:ascii="Times New Roman" w:eastAsia="Calibri" w:hAnsi="Times New Roman" w:cs="Times New Roman"/>
          <w:sz w:val="24"/>
          <w:szCs w:val="24"/>
        </w:rPr>
        <w:t>nieograniczonego</w:t>
      </w:r>
      <w:r w:rsidRPr="00EB0ECB">
        <w:rPr>
          <w:rFonts w:ascii="Times New Roman" w:eastAsia="Calibri" w:hAnsi="Times New Roman" w:cs="Times New Roman"/>
          <w:b/>
          <w:sz w:val="24"/>
          <w:szCs w:val="24"/>
        </w:rPr>
        <w:t xml:space="preserve"> na </w:t>
      </w:r>
      <w:r w:rsidR="00EB0ECB" w:rsidRPr="00EB0ECB">
        <w:rPr>
          <w:rFonts w:ascii="Times New Roman" w:hAnsi="Times New Roman" w:cs="Times New Roman"/>
          <w:b/>
          <w:sz w:val="24"/>
          <w:szCs w:val="24"/>
        </w:rPr>
        <w:t xml:space="preserve">dostawę wraz z montażem aparatury naukowo-badawczej oraz wyposażenia dydaktycznego budynku </w:t>
      </w:r>
      <w:r w:rsidR="00EB0ECB" w:rsidRPr="00EB0ECB">
        <w:rPr>
          <w:rFonts w:ascii="Times New Roman" w:hAnsi="Times New Roman" w:cs="Times New Roman"/>
          <w:b/>
          <w:bCs/>
          <w:sz w:val="24"/>
          <w:szCs w:val="24"/>
        </w:rPr>
        <w:t>Centrum Innowacyjno-Wdrożeniowego Nowych Technik i Technologii w Inżynierii Rolniczej przy ul. Głębokiej 28 w Lublinie z podziałem na  43 części</w:t>
      </w:r>
      <w:r w:rsidR="00EB0ECB" w:rsidRPr="00EB0E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0ECB">
        <w:rPr>
          <w:rFonts w:ascii="Times New Roman" w:eastAsia="Calibri" w:hAnsi="Times New Roman" w:cs="Times New Roman"/>
          <w:b/>
          <w:bCs/>
          <w:sz w:val="24"/>
          <w:szCs w:val="24"/>
        </w:rPr>
        <w:t>w zakresie:</w:t>
      </w:r>
    </w:p>
    <w:p w:rsidR="00EB0ECB" w:rsidRPr="00EB0ECB" w:rsidRDefault="00EB0ECB" w:rsidP="00EB0E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CB">
        <w:rPr>
          <w:rFonts w:ascii="Times New Roman" w:hAnsi="Times New Roman" w:cs="Times New Roman"/>
          <w:b/>
          <w:bCs/>
          <w:sz w:val="24"/>
          <w:szCs w:val="24"/>
        </w:rPr>
        <w:t xml:space="preserve">Część 20 – </w:t>
      </w:r>
      <w:r w:rsidRPr="00EB0ECB">
        <w:rPr>
          <w:rFonts w:ascii="Times New Roman" w:hAnsi="Times New Roman" w:cs="Times New Roman"/>
          <w:b/>
          <w:sz w:val="24"/>
          <w:szCs w:val="24"/>
        </w:rPr>
        <w:t xml:space="preserve"> dostawa  z</w:t>
      </w:r>
      <w:r w:rsidRPr="00EB0EC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estawu badawczego jakości pokrycia, rozkładu poziomego i pionowego rozpylonej cieczy oraz armatury opryskiwaczy rolniczych, </w:t>
      </w:r>
      <w:r w:rsidRPr="00EB0ECB">
        <w:rPr>
          <w:rFonts w:ascii="Times New Roman" w:hAnsi="Times New Roman" w:cs="Times New Roman"/>
          <w:b/>
          <w:sz w:val="24"/>
          <w:szCs w:val="24"/>
        </w:rPr>
        <w:t>zgodnie z załącznikiem nr 20</w:t>
      </w:r>
      <w:r w:rsidRPr="00EB0ECB">
        <w:rPr>
          <w:rFonts w:ascii="Times New Roman" w:hAnsi="Times New Roman" w:cs="Times New Roman"/>
          <w:b/>
          <w:sz w:val="24"/>
          <w:szCs w:val="24"/>
        </w:rPr>
        <w:t xml:space="preserve"> do SIWZ.</w:t>
      </w:r>
    </w:p>
    <w:p w:rsidR="00136072" w:rsidRPr="00136072" w:rsidRDefault="00136072" w:rsidP="0013607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60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13607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136072">
        <w:rPr>
          <w:rFonts w:ascii="Times New Roman" w:eastAsia="Times New Roman" w:hAnsi="Times New Roman" w:cs="Times New Roman"/>
          <w:sz w:val="24"/>
          <w:szCs w:val="24"/>
          <w:lang w:eastAsia="ar-SA"/>
        </w:rPr>
        <w:t>W imieniu Uniwersytetu Przyrodniczego w Lublinie informuję, że w części 2</w:t>
      </w:r>
      <w:r w:rsidR="00EB0ECB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136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ww. postępowania Zamawiający unieważnia</w:t>
      </w:r>
      <w:r w:rsidRPr="001360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czynności wyborze najkorzystniejszej ofert</w:t>
      </w:r>
      <w:r w:rsidRPr="00136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złożonej przez  </w:t>
      </w:r>
      <w:r w:rsidR="00EB0ECB">
        <w:rPr>
          <w:rFonts w:ascii="Times New Roman" w:hAnsi="Times New Roman"/>
          <w:b/>
          <w:bCs/>
          <w:sz w:val="24"/>
          <w:szCs w:val="24"/>
        </w:rPr>
        <w:t xml:space="preserve">Janus Marek </w:t>
      </w:r>
      <w:proofErr w:type="spellStart"/>
      <w:r w:rsidR="00EB0ECB">
        <w:rPr>
          <w:rFonts w:ascii="Times New Roman" w:hAnsi="Times New Roman"/>
          <w:b/>
          <w:bCs/>
          <w:sz w:val="24"/>
          <w:szCs w:val="24"/>
        </w:rPr>
        <w:t>Ekotronic</w:t>
      </w:r>
      <w:proofErr w:type="spellEnd"/>
      <w:r w:rsidR="00EB0ECB">
        <w:rPr>
          <w:rFonts w:ascii="Times New Roman" w:hAnsi="Times New Roman"/>
          <w:b/>
          <w:bCs/>
          <w:sz w:val="24"/>
          <w:szCs w:val="24"/>
        </w:rPr>
        <w:t xml:space="preserve"> ul. Rogoźnicka 9B, 42-575 Strzyżowice</w:t>
      </w:r>
      <w:r w:rsidRPr="00136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 z ceną ofertową </w:t>
      </w:r>
      <w:r w:rsidR="009E30F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602 638,50 zł brutto</w:t>
      </w:r>
      <w:r w:rsidR="009E30F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(słownie: sześćset dwa tysiące sześćset trzydzieści osiem zł 50/100).</w:t>
      </w:r>
    </w:p>
    <w:p w:rsidR="00136072" w:rsidRPr="00136072" w:rsidRDefault="00136072" w:rsidP="0013607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6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Zawiadomienie o wyborze najkorzystniejszej oferty zostało przekazane Wykonawcom e:mailem i pocztą w dniu </w:t>
      </w:r>
      <w:r w:rsidR="009E30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07.11</w:t>
      </w:r>
      <w:r w:rsidRPr="00136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.2013 r.</w:t>
      </w:r>
    </w:p>
    <w:p w:rsidR="00136072" w:rsidRPr="00136072" w:rsidRDefault="00136072" w:rsidP="00136072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36072">
        <w:rPr>
          <w:rFonts w:ascii="Times New Roman" w:eastAsia="Calibri" w:hAnsi="Times New Roman" w:cs="Times New Roman"/>
          <w:sz w:val="24"/>
          <w:szCs w:val="24"/>
        </w:rPr>
        <w:t xml:space="preserve">     Powodem unieważnienia czynności wyboru firmy </w:t>
      </w:r>
      <w:r w:rsidR="009E30F3">
        <w:rPr>
          <w:rFonts w:ascii="Times New Roman" w:hAnsi="Times New Roman"/>
          <w:b/>
          <w:bCs/>
          <w:sz w:val="24"/>
          <w:szCs w:val="24"/>
        </w:rPr>
        <w:t xml:space="preserve">Janus Marek </w:t>
      </w:r>
      <w:proofErr w:type="spellStart"/>
      <w:r w:rsidR="009E30F3">
        <w:rPr>
          <w:rFonts w:ascii="Times New Roman" w:hAnsi="Times New Roman"/>
          <w:b/>
          <w:bCs/>
          <w:sz w:val="24"/>
          <w:szCs w:val="24"/>
        </w:rPr>
        <w:t>Ekotronic</w:t>
      </w:r>
      <w:proofErr w:type="spellEnd"/>
      <w:r w:rsidRPr="001360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., </w:t>
      </w:r>
      <w:r w:rsidRPr="00136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jako oferty najkorzystniejszej było powzięcie przez Zamawiającego informacji </w:t>
      </w:r>
      <w:r w:rsidR="009E30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iż Wykonawca w załączniku nr 20 do SIWZ „Specyfikacja techniczna zamawianego sprzętu w poz. 6 „</w:t>
      </w:r>
      <w:proofErr w:type="spellStart"/>
      <w:r w:rsidR="009E30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Fluorometr</w:t>
      </w:r>
      <w:proofErr w:type="spellEnd"/>
      <w:r w:rsidR="009E30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polowy”</w:t>
      </w:r>
      <w:r w:rsidR="006B09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kolumnie 4 wpisał „ BRAK”</w:t>
      </w:r>
    </w:p>
    <w:p w:rsidR="00136072" w:rsidRPr="00136072" w:rsidRDefault="00136072" w:rsidP="0013607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6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W ofercie uznanej przez Zamawiającego pismem z dnia </w:t>
      </w:r>
      <w:r w:rsidR="006B09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07.11.</w:t>
      </w:r>
      <w:r w:rsidRPr="00136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6B09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013 r. za najkorzystniejszą Wykonawca nie zaoferował aparatu „</w:t>
      </w:r>
      <w:proofErr w:type="spellStart"/>
      <w:r w:rsidR="006B09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Fluorometru</w:t>
      </w:r>
      <w:proofErr w:type="spellEnd"/>
      <w:r w:rsidR="006B09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polowego”</w:t>
      </w:r>
      <w:r w:rsidRPr="00136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w toku sprawdzania i oceny ofert nie zauważył tego braku  i dokonał wyboru oferty Wykonawcy niespełniającego warunków udział w postepowaniu.</w:t>
      </w:r>
    </w:p>
    <w:p w:rsidR="00136072" w:rsidRPr="00136072" w:rsidRDefault="00136072" w:rsidP="0013607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6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W związku z powyższym Zamawiający podjął decyzję o unieważnieniu obarczonej wadą czynności wyboru najkorzystniejszej oferty</w:t>
      </w:r>
      <w:r w:rsidR="006B093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6B0934">
        <w:rPr>
          <w:rFonts w:ascii="Times New Roman" w:hAnsi="Times New Roman"/>
          <w:b/>
          <w:bCs/>
          <w:sz w:val="24"/>
          <w:szCs w:val="24"/>
        </w:rPr>
        <w:t xml:space="preserve">Janus Marek </w:t>
      </w:r>
      <w:proofErr w:type="spellStart"/>
      <w:r w:rsidR="006B0934">
        <w:rPr>
          <w:rFonts w:ascii="Times New Roman" w:hAnsi="Times New Roman"/>
          <w:b/>
          <w:bCs/>
          <w:sz w:val="24"/>
          <w:szCs w:val="24"/>
        </w:rPr>
        <w:t>Ekotronic</w:t>
      </w:r>
      <w:proofErr w:type="spellEnd"/>
      <w:r w:rsidR="006B0934">
        <w:rPr>
          <w:rFonts w:ascii="Times New Roman" w:hAnsi="Times New Roman"/>
          <w:b/>
          <w:bCs/>
          <w:sz w:val="24"/>
          <w:szCs w:val="24"/>
        </w:rPr>
        <w:t xml:space="preserve"> ul. Rogoźnicka 9B, 42-575 Strzyżowice</w:t>
      </w:r>
      <w:r w:rsidR="006B09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odrzuceniu oferty i unieważnieniu postępowania w części 20.</w:t>
      </w:r>
    </w:p>
    <w:p w:rsidR="00136072" w:rsidRPr="00136072" w:rsidRDefault="00136072" w:rsidP="0013607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072">
        <w:rPr>
          <w:rFonts w:ascii="Times New Roman" w:eastAsia="Calibri" w:hAnsi="Times New Roman" w:cs="Times New Roman"/>
          <w:b/>
          <w:sz w:val="24"/>
          <w:szCs w:val="24"/>
        </w:rPr>
        <w:t>W imieniu Zamawiającego</w:t>
      </w:r>
    </w:p>
    <w:p w:rsidR="006B0934" w:rsidRDefault="006B0934" w:rsidP="001360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072" w:rsidRPr="00136072" w:rsidRDefault="00136072" w:rsidP="001360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072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</w:t>
      </w:r>
      <w:bookmarkStart w:id="0" w:name="_GoBack"/>
      <w:bookmarkEnd w:id="0"/>
      <w:r w:rsidRPr="00136072">
        <w:rPr>
          <w:rFonts w:ascii="Times New Roman" w:eastAsia="Calibri" w:hAnsi="Times New Roman" w:cs="Times New Roman"/>
          <w:b/>
          <w:sz w:val="24"/>
          <w:szCs w:val="24"/>
        </w:rPr>
        <w:t>…………………..</w:t>
      </w:r>
    </w:p>
    <w:p w:rsidR="00136072" w:rsidRPr="006B0934" w:rsidRDefault="00136072" w:rsidP="00136072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6B0934">
        <w:rPr>
          <w:rFonts w:ascii="Times New Roman" w:eastAsia="Calibri" w:hAnsi="Times New Roman" w:cs="Times New Roman"/>
          <w:i/>
        </w:rPr>
        <w:t>Rektor Uniwersytetu Przyrodniczego w Lublinie</w:t>
      </w:r>
    </w:p>
    <w:p w:rsidR="00136072" w:rsidRPr="006B0934" w:rsidRDefault="00136072" w:rsidP="00136072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6B0934">
        <w:rPr>
          <w:rFonts w:ascii="Times New Roman" w:eastAsia="Calibri" w:hAnsi="Times New Roman" w:cs="Times New Roman"/>
          <w:i/>
          <w:lang w:val="de-DE"/>
        </w:rPr>
        <w:t xml:space="preserve">prof. </w:t>
      </w:r>
      <w:proofErr w:type="spellStart"/>
      <w:r w:rsidRPr="006B0934">
        <w:rPr>
          <w:rFonts w:ascii="Times New Roman" w:eastAsia="Calibri" w:hAnsi="Times New Roman" w:cs="Times New Roman"/>
          <w:i/>
          <w:lang w:val="de-DE"/>
        </w:rPr>
        <w:t>dr</w:t>
      </w:r>
      <w:proofErr w:type="spellEnd"/>
      <w:r w:rsidRPr="006B0934">
        <w:rPr>
          <w:rFonts w:ascii="Times New Roman" w:eastAsia="Calibri" w:hAnsi="Times New Roman" w:cs="Times New Roman"/>
          <w:i/>
          <w:lang w:val="de-DE"/>
        </w:rPr>
        <w:t xml:space="preserve"> hab. </w:t>
      </w:r>
      <w:r w:rsidRPr="006B0934">
        <w:rPr>
          <w:rFonts w:ascii="Times New Roman" w:eastAsia="Calibri" w:hAnsi="Times New Roman" w:cs="Times New Roman"/>
          <w:i/>
        </w:rPr>
        <w:t>Marian Wesołowski</w:t>
      </w:r>
    </w:p>
    <w:p w:rsidR="00136072" w:rsidRPr="00136072" w:rsidRDefault="00136072" w:rsidP="00136072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libri" w:eastAsia="Calibri" w:hAnsi="Calibri" w:cs="Times New Roman"/>
        </w:rPr>
      </w:pPr>
    </w:p>
    <w:p w:rsidR="00136072" w:rsidRPr="00136072" w:rsidRDefault="00136072" w:rsidP="00136072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libri" w:eastAsia="Calibri" w:hAnsi="Calibri" w:cs="Times New Roman"/>
        </w:rPr>
      </w:pPr>
      <w:r w:rsidRPr="00136072">
        <w:rPr>
          <w:rFonts w:ascii="Calibri" w:eastAsia="Calibri" w:hAnsi="Calibri" w:cs="Times New Roman"/>
        </w:rPr>
        <w:t xml:space="preserve">                                                 </w:t>
      </w:r>
    </w:p>
    <w:p w:rsidR="00136072" w:rsidRPr="009E30F3" w:rsidRDefault="00136072" w:rsidP="009E30F3">
      <w:pPr>
        <w:tabs>
          <w:tab w:val="left" w:pos="2438"/>
        </w:tabs>
        <w:rPr>
          <w:rFonts w:ascii="Verdana" w:eastAsia="Calibri" w:hAnsi="Verdana" w:cs="Times New Roman"/>
        </w:rPr>
      </w:pPr>
    </w:p>
    <w:sectPr w:rsidR="00136072" w:rsidRPr="009E30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F3" w:rsidRDefault="009E30F3" w:rsidP="009E30F3">
      <w:pPr>
        <w:spacing w:after="0" w:line="240" w:lineRule="auto"/>
      </w:pPr>
      <w:r>
        <w:separator/>
      </w:r>
    </w:p>
  </w:endnote>
  <w:endnote w:type="continuationSeparator" w:id="0">
    <w:p w:rsidR="009E30F3" w:rsidRDefault="009E30F3" w:rsidP="009E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F3" w:rsidRDefault="009E30F3" w:rsidP="009E30F3">
    <w:pPr>
      <w:tabs>
        <w:tab w:val="center" w:pos="4536"/>
        <w:tab w:val="right" w:pos="9072"/>
        <w:tab w:val="left" w:pos="10064"/>
      </w:tabs>
      <w:spacing w:after="0" w:line="240" w:lineRule="auto"/>
      <w:ind w:right="-1"/>
      <w:rPr>
        <w:rFonts w:ascii="Verdana" w:eastAsia="Calibri" w:hAnsi="Verdana" w:cs="Times New Roman"/>
        <w:b/>
        <w:i/>
      </w:rPr>
    </w:pPr>
  </w:p>
  <w:p w:rsidR="009E30F3" w:rsidRPr="009E30F3" w:rsidRDefault="009E30F3" w:rsidP="009E30F3">
    <w:pPr>
      <w:tabs>
        <w:tab w:val="center" w:pos="4536"/>
        <w:tab w:val="right" w:pos="9072"/>
      </w:tabs>
      <w:suppressAutoHyphens/>
      <w:ind w:right="360"/>
      <w:jc w:val="center"/>
      <w:rPr>
        <w:sz w:val="24"/>
        <w:szCs w:val="24"/>
        <w:lang w:eastAsia="ar-SA"/>
      </w:rPr>
    </w:pPr>
    <w:r>
      <w:rPr>
        <w:noProof/>
        <w:sz w:val="24"/>
        <w:szCs w:val="24"/>
        <w:lang w:eastAsia="pl-PL"/>
      </w:rPr>
      <w:drawing>
        <wp:inline distT="0" distB="0" distL="0" distR="0" wp14:anchorId="6A268DBD" wp14:editId="641876F5">
          <wp:extent cx="2016125" cy="592455"/>
          <wp:effectExtent l="0" t="0" r="317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5569">
      <w:rPr>
        <w:sz w:val="24"/>
        <w:szCs w:val="24"/>
        <w:lang w:eastAsia="ar-SA"/>
      </w:rPr>
      <w:t xml:space="preserve">                    </w:t>
    </w:r>
    <w:r>
      <w:rPr>
        <w:noProof/>
        <w:sz w:val="24"/>
        <w:szCs w:val="24"/>
        <w:lang w:eastAsia="pl-PL"/>
      </w:rPr>
      <w:drawing>
        <wp:inline distT="0" distB="0" distL="0" distR="0" wp14:anchorId="1998730B" wp14:editId="08821EE7">
          <wp:extent cx="571500" cy="5715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D15569">
      <w:rPr>
        <w:sz w:val="24"/>
        <w:szCs w:val="24"/>
        <w:lang w:eastAsia="ar-SA"/>
      </w:rPr>
      <w:t xml:space="preserve">              </w:t>
    </w:r>
    <w:r>
      <w:rPr>
        <w:noProof/>
        <w:sz w:val="24"/>
        <w:szCs w:val="24"/>
        <w:lang w:eastAsia="pl-PL"/>
      </w:rPr>
      <w:drawing>
        <wp:inline distT="0" distB="0" distL="0" distR="0" wp14:anchorId="02E83659" wp14:editId="2179B12D">
          <wp:extent cx="1631315" cy="488315"/>
          <wp:effectExtent l="0" t="0" r="6985" b="6985"/>
          <wp:docPr id="6" name="Obraz 6" descr="flaga_ue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laga_ue_cz-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30F3" w:rsidRPr="009E30F3" w:rsidRDefault="009E30F3" w:rsidP="009E30F3">
    <w:pPr>
      <w:tabs>
        <w:tab w:val="center" w:pos="4536"/>
        <w:tab w:val="right" w:pos="9072"/>
        <w:tab w:val="left" w:pos="10064"/>
      </w:tabs>
      <w:spacing w:after="0" w:line="240" w:lineRule="auto"/>
      <w:ind w:right="-1"/>
      <w:jc w:val="center"/>
      <w:rPr>
        <w:rFonts w:ascii="Verdana" w:eastAsia="Calibri" w:hAnsi="Verdana" w:cs="Times New Roman"/>
        <w:b/>
        <w:i/>
      </w:rPr>
    </w:pPr>
    <w:r w:rsidRPr="00136072">
      <w:rPr>
        <w:rFonts w:ascii="Verdana" w:eastAsia="Calibri" w:hAnsi="Verdana" w:cs="Times New Roman"/>
        <w:b/>
        <w:i/>
      </w:rPr>
      <w:t xml:space="preserve">Fundusze Europejskie </w:t>
    </w:r>
    <w:r>
      <w:rPr>
        <w:rFonts w:ascii="Verdana" w:eastAsia="Calibri" w:hAnsi="Verdana" w:cs="Times New Roman"/>
        <w:b/>
        <w:i/>
      </w:rPr>
      <w:t>– dla rozwoju Polski Wschodniej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F3" w:rsidRDefault="009E30F3" w:rsidP="009E30F3">
      <w:pPr>
        <w:spacing w:after="0" w:line="240" w:lineRule="auto"/>
      </w:pPr>
      <w:r>
        <w:separator/>
      </w:r>
    </w:p>
  </w:footnote>
  <w:footnote w:type="continuationSeparator" w:id="0">
    <w:p w:rsidR="009E30F3" w:rsidRDefault="009E30F3" w:rsidP="009E3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72"/>
    <w:rsid w:val="00136072"/>
    <w:rsid w:val="001A4FD8"/>
    <w:rsid w:val="006B0934"/>
    <w:rsid w:val="00755262"/>
    <w:rsid w:val="009E30F3"/>
    <w:rsid w:val="00EB0ECB"/>
    <w:rsid w:val="00FC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0F3"/>
  </w:style>
  <w:style w:type="paragraph" w:styleId="Stopka">
    <w:name w:val="footer"/>
    <w:basedOn w:val="Normalny"/>
    <w:link w:val="StopkaZnak"/>
    <w:uiPriority w:val="99"/>
    <w:unhideWhenUsed/>
    <w:rsid w:val="009E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0F3"/>
  </w:style>
  <w:style w:type="paragraph" w:styleId="Tekstdymka">
    <w:name w:val="Balloon Text"/>
    <w:basedOn w:val="Normalny"/>
    <w:link w:val="TekstdymkaZnak"/>
    <w:uiPriority w:val="99"/>
    <w:semiHidden/>
    <w:unhideWhenUsed/>
    <w:rsid w:val="009E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0F3"/>
  </w:style>
  <w:style w:type="paragraph" w:styleId="Stopka">
    <w:name w:val="footer"/>
    <w:basedOn w:val="Normalny"/>
    <w:link w:val="StopkaZnak"/>
    <w:uiPriority w:val="99"/>
    <w:unhideWhenUsed/>
    <w:rsid w:val="009E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0F3"/>
  </w:style>
  <w:style w:type="paragraph" w:styleId="Tekstdymka">
    <w:name w:val="Balloon Text"/>
    <w:basedOn w:val="Normalny"/>
    <w:link w:val="TekstdymkaZnak"/>
    <w:uiPriority w:val="99"/>
    <w:semiHidden/>
    <w:unhideWhenUsed/>
    <w:rsid w:val="009E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.lubli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p.lublin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NAZWA UŻYTKOWNIKA</cp:lastModifiedBy>
  <cp:revision>2</cp:revision>
  <dcterms:created xsi:type="dcterms:W3CDTF">2013-09-20T10:48:00Z</dcterms:created>
  <dcterms:modified xsi:type="dcterms:W3CDTF">2013-11-12T12:06:00Z</dcterms:modified>
</cp:coreProperties>
</file>