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BF16" w14:textId="4516D8BA" w:rsidR="00AE7DAF" w:rsidRPr="000F5F00" w:rsidRDefault="00AE7DAF" w:rsidP="000F5F00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0F5F00">
        <w:rPr>
          <w:rFonts w:asciiTheme="majorHAnsi" w:hAnsiTheme="majorHAnsi"/>
          <w:i/>
          <w:sz w:val="24"/>
          <w:szCs w:val="24"/>
        </w:rPr>
        <w:t xml:space="preserve">Praca dyplomowa </w:t>
      </w:r>
      <w:bookmarkStart w:id="0" w:name="_GoBack"/>
      <w:bookmarkEnd w:id="0"/>
    </w:p>
    <w:p w14:paraId="6C83701A" w14:textId="77777777" w:rsidR="00425019" w:rsidRPr="000F5F00" w:rsidRDefault="00425019" w:rsidP="000F5F00">
      <w:pPr>
        <w:spacing w:after="0" w:line="36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09708FBB" w14:textId="6EA900DB" w:rsidR="00844251" w:rsidRPr="000F5F00" w:rsidRDefault="00E8729B" w:rsidP="000F5F00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Wymagania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dotyczące przygotowania </w:t>
      </w:r>
      <w:r w:rsidR="004F54EB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wersji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elektronicznej prezentacji projektu inżynierskiego/zagadnie</w:t>
      </w:r>
      <w:r w:rsidR="00993E94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nia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problemow</w:t>
      </w:r>
      <w:r w:rsidR="00993E94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ego</w:t>
      </w:r>
      <w:r w:rsidR="003330CA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licencjackiego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14:paraId="3E46BD32" w14:textId="77777777" w:rsidR="00481B08" w:rsidRPr="000F5F00" w:rsidRDefault="00481B0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3AD4ECD9" w14:textId="77777777" w:rsidR="00844251" w:rsidRPr="000F5F00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 prezentacja przygotowana w programie Power Point</w:t>
      </w:r>
    </w:p>
    <w:p w14:paraId="158F17D4" w14:textId="0ED93D55" w:rsidR="00844251" w:rsidRPr="00B1720C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objętość prezentacji to 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od 35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50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slajdów</w:t>
      </w:r>
      <w:r w:rsidR="00B1720C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B1720C" w:rsidRPr="00B1720C">
        <w:rPr>
          <w:rFonts w:asciiTheme="majorHAnsi" w:hAnsiTheme="majorHAnsi"/>
          <w:sz w:val="24"/>
          <w:szCs w:val="24"/>
        </w:rPr>
        <w:t>(jest to rekomendowana liczba slajdów, może być ona inna w zależności od charakteru</w:t>
      </w:r>
      <w:r w:rsidR="00EC59AA">
        <w:rPr>
          <w:rFonts w:asciiTheme="majorHAnsi" w:hAnsiTheme="majorHAnsi"/>
          <w:sz w:val="24"/>
          <w:szCs w:val="24"/>
        </w:rPr>
        <w:t>-specyfiki</w:t>
      </w:r>
      <w:r w:rsidR="00B1720C" w:rsidRPr="00B1720C">
        <w:rPr>
          <w:rFonts w:asciiTheme="majorHAnsi" w:hAnsiTheme="majorHAnsi"/>
          <w:sz w:val="24"/>
          <w:szCs w:val="24"/>
        </w:rPr>
        <w:t xml:space="preserve"> projektu inżynierskiego/zagadnienia problemowego)</w:t>
      </w:r>
    </w:p>
    <w:p w14:paraId="2D91CF12" w14:textId="77777777" w:rsidR="00844251" w:rsidRPr="000F5F00" w:rsidRDefault="004F54EB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 czcionka prezentacji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typ: Cambria, wielkość liter: 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tytuły pogrubione 24 pkt, tekst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2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0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pkt.</w:t>
      </w:r>
    </w:p>
    <w:p w14:paraId="4DC1C213" w14:textId="77777777" w:rsidR="00844251" w:rsidRPr="000F5F00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pierwszy slajd: strona tytułowa (Załącznik </w:t>
      </w:r>
      <w:r w:rsidR="009F10C5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2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A)</w:t>
      </w:r>
    </w:p>
    <w:p w14:paraId="1D3F3942" w14:textId="08F63D42" w:rsidR="00844251" w:rsidRPr="000F5F00" w:rsidRDefault="00291CEF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kolejne slajdy powinny zawierać: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uzasadnienie podjęcia tematu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– minimum 3 slajdy przeglądu literatury z zacytowaniem oryginalnych prac naukowych,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cel (czyli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sformułowani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e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problemu</w:t>
      </w:r>
      <w:r w:rsidR="004F54EB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)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, 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materiał i metody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3263C3" w:rsidRPr="000F5F00">
        <w:rPr>
          <w:rFonts w:asciiTheme="majorHAnsi" w:eastAsia="Times New Roman" w:hAnsiTheme="majorHAnsi" w:cs="Segoe UI"/>
          <w:i/>
          <w:color w:val="000000" w:themeColor="text1"/>
          <w:sz w:val="24"/>
          <w:szCs w:val="24"/>
          <w:lang w:eastAsia="pl-PL"/>
        </w:rPr>
        <w:t>lub</w:t>
      </w:r>
      <w:r w:rsidR="003263C3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założenia metodyczne projektu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(w tym metody statystyczne,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propozycj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ę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rozwiązania problemu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)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,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krótki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opis przyjętego rozwiązania, analiz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ę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wyników</w:t>
      </w:r>
      <w:r w:rsidR="004F54EB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(w formie tabel, rycin, schematów),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podsumowanie 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wnioski </w:t>
      </w:r>
      <w:r w:rsidR="0081157C" w:rsidRPr="000F5F00">
        <w:rPr>
          <w:rFonts w:asciiTheme="majorHAnsi" w:hAnsiTheme="majorHAnsi"/>
          <w:sz w:val="24"/>
          <w:szCs w:val="24"/>
        </w:rPr>
        <w:t xml:space="preserve">(należy wskazać syntetyczne wnioski wynikające z </w:t>
      </w:r>
      <w:r w:rsidR="00A64D1B" w:rsidRPr="000F5F00">
        <w:rPr>
          <w:rFonts w:asciiTheme="majorHAnsi" w:hAnsiTheme="majorHAnsi"/>
          <w:sz w:val="24"/>
          <w:szCs w:val="24"/>
        </w:rPr>
        <w:t>projektu/zagadnienia problemowego</w:t>
      </w:r>
      <w:r w:rsidR="0081157C" w:rsidRPr="000F5F00">
        <w:rPr>
          <w:rFonts w:asciiTheme="majorHAnsi" w:hAnsiTheme="majorHAnsi"/>
          <w:sz w:val="24"/>
          <w:szCs w:val="24"/>
        </w:rPr>
        <w:t>, ewentualnie zasygnalizować możliwości przyszłościowych rozwiązań, ustosunkow</w:t>
      </w:r>
      <w:r w:rsidR="00F4170A" w:rsidRPr="000F5F00">
        <w:rPr>
          <w:rFonts w:asciiTheme="majorHAnsi" w:hAnsiTheme="majorHAnsi"/>
          <w:sz w:val="24"/>
          <w:szCs w:val="24"/>
        </w:rPr>
        <w:t>ać się do postawionego problemu</w:t>
      </w:r>
      <w:r w:rsidR="00B27D0F">
        <w:rPr>
          <w:rFonts w:asciiTheme="majorHAnsi" w:hAnsiTheme="majorHAnsi"/>
          <w:sz w:val="24"/>
          <w:szCs w:val="24"/>
        </w:rPr>
        <w:t>)</w:t>
      </w:r>
      <w:r w:rsidR="00F4170A" w:rsidRPr="000F5F00">
        <w:rPr>
          <w:rFonts w:asciiTheme="majorHAnsi" w:hAnsiTheme="majorHAnsi"/>
          <w:sz w:val="24"/>
          <w:szCs w:val="24"/>
        </w:rPr>
        <w:t xml:space="preserve">. </w:t>
      </w:r>
      <w:r w:rsidR="0081157C" w:rsidRPr="000F5F00">
        <w:rPr>
          <w:rFonts w:asciiTheme="majorHAnsi" w:hAnsiTheme="majorHAnsi"/>
          <w:sz w:val="24"/>
          <w:szCs w:val="24"/>
        </w:rPr>
        <w:t>Same wnioski powinny by sformułowane krótko, zwięźle i logicznie, ale tak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aby były w pełni zrozumiałe same w sobie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bez odnoszenia się do innych części pracy. We wnioskach mogą być podane dane liczbowe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ale tylko te najbardziej charakterystyczne. Kolejność wniosków powinna być taka sama, w jakiej były one wyciągane przy analizie wyników</w:t>
      </w:r>
      <w:r w:rsidR="005F6AE4">
        <w:rPr>
          <w:rFonts w:asciiTheme="majorHAnsi" w:hAnsiTheme="majorHAnsi"/>
          <w:sz w:val="24"/>
          <w:szCs w:val="24"/>
        </w:rPr>
        <w:t xml:space="preserve"> oraz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481B08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piśmiennictwo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.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481B08" w:rsidRPr="000F5F00">
        <w:rPr>
          <w:rFonts w:asciiTheme="majorHAnsi" w:hAnsiTheme="majorHAnsi"/>
          <w:sz w:val="24"/>
          <w:szCs w:val="24"/>
        </w:rPr>
        <w:t xml:space="preserve">W uzasadnionych przypadkach można </w:t>
      </w:r>
      <w:r w:rsidR="00CF2C7C" w:rsidRPr="000F5F00">
        <w:rPr>
          <w:rFonts w:asciiTheme="majorHAnsi" w:hAnsiTheme="majorHAnsi"/>
          <w:sz w:val="24"/>
          <w:szCs w:val="24"/>
        </w:rPr>
        <w:t>umieścić</w:t>
      </w:r>
      <w:r w:rsidR="00481B08" w:rsidRPr="000F5F00">
        <w:rPr>
          <w:rFonts w:asciiTheme="majorHAnsi" w:hAnsiTheme="majorHAnsi"/>
          <w:sz w:val="24"/>
          <w:szCs w:val="24"/>
        </w:rPr>
        <w:t xml:space="preserve"> część dokumentacyjną pracy</w:t>
      </w:r>
      <w:r w:rsidR="005F6AE4">
        <w:rPr>
          <w:rFonts w:asciiTheme="majorHAnsi" w:hAnsiTheme="majorHAnsi"/>
          <w:sz w:val="24"/>
          <w:szCs w:val="24"/>
        </w:rPr>
        <w:t>,</w:t>
      </w:r>
      <w:r w:rsidR="00481B08" w:rsidRPr="000F5F00">
        <w:rPr>
          <w:rFonts w:asciiTheme="majorHAnsi" w:hAnsiTheme="majorHAnsi"/>
          <w:sz w:val="24"/>
          <w:szCs w:val="24"/>
        </w:rPr>
        <w:t xml:space="preserve"> np. fotografie badanych obiektów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="00083EC0" w:rsidRPr="000F5F00">
        <w:rPr>
          <w:rFonts w:asciiTheme="majorHAnsi" w:hAnsiTheme="majorHAnsi"/>
          <w:sz w:val="24"/>
          <w:szCs w:val="24"/>
        </w:rPr>
        <w:t>(Strona Wydziału BŚ-prace dyplomowe – wzór prezentacji projektu dyplomowego)</w:t>
      </w:r>
      <w:r w:rsidR="00481B08" w:rsidRPr="000F5F00">
        <w:rPr>
          <w:rFonts w:asciiTheme="majorHAnsi" w:hAnsiTheme="majorHAnsi"/>
          <w:sz w:val="24"/>
          <w:szCs w:val="24"/>
        </w:rPr>
        <w:t>.</w:t>
      </w:r>
    </w:p>
    <w:p w14:paraId="1D84511A" w14:textId="77777777" w:rsidR="00481B08" w:rsidRPr="000F5F00" w:rsidRDefault="00481B08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</w:p>
    <w:p w14:paraId="782807CB" w14:textId="77777777" w:rsidR="00481B08" w:rsidRPr="000F5F00" w:rsidRDefault="00481B08" w:rsidP="000F5F0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F5F00">
        <w:rPr>
          <w:rFonts w:asciiTheme="majorHAnsi" w:hAnsiTheme="majorHAnsi"/>
          <w:sz w:val="24"/>
          <w:szCs w:val="24"/>
        </w:rPr>
        <w:t xml:space="preserve">Wykaz wykorzystanej w prezentacji literatury powinien być zamieszczony w rozdziale „Piśmiennictwo”. Pozycje </w:t>
      </w:r>
      <w:r w:rsidR="005F6AE4">
        <w:rPr>
          <w:rFonts w:asciiTheme="majorHAnsi" w:hAnsiTheme="majorHAnsi"/>
          <w:sz w:val="24"/>
          <w:szCs w:val="24"/>
        </w:rPr>
        <w:t>literatury</w:t>
      </w:r>
      <w:r w:rsidR="005F6AE4" w:rsidRPr="000F5F00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 xml:space="preserve">powinny być ułożone w kolejności alfabetycznej </w:t>
      </w:r>
      <w:r w:rsidR="005F6AE4">
        <w:rPr>
          <w:rFonts w:asciiTheme="majorHAnsi" w:hAnsiTheme="majorHAnsi"/>
          <w:sz w:val="24"/>
          <w:szCs w:val="24"/>
        </w:rPr>
        <w:t xml:space="preserve">wg </w:t>
      </w:r>
      <w:r w:rsidRPr="000F5F00">
        <w:rPr>
          <w:rFonts w:asciiTheme="majorHAnsi" w:hAnsiTheme="majorHAnsi"/>
          <w:sz w:val="24"/>
          <w:szCs w:val="24"/>
        </w:rPr>
        <w:t xml:space="preserve">pierwszego autora. Powołanie się w tekście </w:t>
      </w:r>
      <w:r w:rsidR="00CA621A" w:rsidRPr="000F5F00">
        <w:rPr>
          <w:rFonts w:asciiTheme="majorHAnsi" w:hAnsiTheme="majorHAnsi"/>
          <w:sz w:val="24"/>
          <w:szCs w:val="24"/>
        </w:rPr>
        <w:t>prezentacji</w:t>
      </w:r>
      <w:r w:rsidRPr="000F5F00">
        <w:rPr>
          <w:rFonts w:asciiTheme="majorHAnsi" w:hAnsiTheme="majorHAnsi"/>
          <w:sz w:val="24"/>
          <w:szCs w:val="24"/>
        </w:rPr>
        <w:t xml:space="preserve"> na pozycję piśmiennictwa następuje przez podanie w nawiasach nazwiska autora i roku opublikowania (w przypadku jednego autora – (Kowalski, 2010), dwóch autorów – (Kowalski i Nowak, 2010), 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>a większej liczby autorów – (Kowalski i in., 2010).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 xml:space="preserve">W wykazie piśmiennictwa należy podawać nazwiska wszystkich autorów oraz skróty imion, rok, pełne tytuły prac, nazwę czasopism i innych wydawnictw, nr tomu, nr zeszytu, strony (od-do). </w:t>
      </w:r>
      <w:r w:rsidR="00B96631">
        <w:rPr>
          <w:rFonts w:asciiTheme="majorHAnsi" w:hAnsiTheme="majorHAnsi"/>
          <w:sz w:val="24"/>
          <w:szCs w:val="24"/>
        </w:rPr>
        <w:t xml:space="preserve">Łączny udział stron internetowych </w:t>
      </w:r>
      <w:r w:rsidR="00E066A9">
        <w:rPr>
          <w:rFonts w:asciiTheme="majorHAnsi" w:hAnsiTheme="majorHAnsi"/>
          <w:sz w:val="24"/>
          <w:szCs w:val="24"/>
        </w:rPr>
        <w:t xml:space="preserve">i opracowań książkowych </w:t>
      </w:r>
      <w:r w:rsidR="00B96631">
        <w:rPr>
          <w:rFonts w:asciiTheme="majorHAnsi" w:hAnsiTheme="majorHAnsi"/>
          <w:sz w:val="24"/>
          <w:szCs w:val="24"/>
        </w:rPr>
        <w:t>nie powinien przekraczać 30%</w:t>
      </w:r>
      <w:r w:rsidR="00E066A9" w:rsidRPr="00E066A9">
        <w:rPr>
          <w:rFonts w:asciiTheme="majorHAnsi" w:hAnsiTheme="majorHAnsi"/>
          <w:sz w:val="24"/>
          <w:szCs w:val="24"/>
        </w:rPr>
        <w:t xml:space="preserve"> </w:t>
      </w:r>
      <w:r w:rsidR="00E066A9" w:rsidRPr="000F5F00">
        <w:rPr>
          <w:rFonts w:asciiTheme="majorHAnsi" w:hAnsiTheme="majorHAnsi"/>
          <w:sz w:val="24"/>
          <w:szCs w:val="24"/>
        </w:rPr>
        <w:t xml:space="preserve">całości wykorzystanej w </w:t>
      </w:r>
      <w:r w:rsidR="00E066A9">
        <w:rPr>
          <w:rFonts w:asciiTheme="majorHAnsi" w:hAnsiTheme="majorHAnsi"/>
          <w:sz w:val="24"/>
          <w:szCs w:val="24"/>
        </w:rPr>
        <w:t>prezentacji</w:t>
      </w:r>
      <w:r w:rsidR="00E066A9" w:rsidRPr="000F5F00">
        <w:rPr>
          <w:rFonts w:asciiTheme="majorHAnsi" w:hAnsiTheme="majorHAnsi"/>
          <w:sz w:val="24"/>
          <w:szCs w:val="24"/>
        </w:rPr>
        <w:t xml:space="preserve"> literatury</w:t>
      </w:r>
      <w:r w:rsidR="00B96631">
        <w:rPr>
          <w:rFonts w:asciiTheme="majorHAnsi" w:hAnsiTheme="majorHAnsi"/>
          <w:sz w:val="24"/>
          <w:szCs w:val="24"/>
        </w:rPr>
        <w:t>.</w:t>
      </w:r>
    </w:p>
    <w:p w14:paraId="32BFDD2D" w14:textId="77777777" w:rsidR="00481B08" w:rsidRPr="000F5F00" w:rsidRDefault="00481B08" w:rsidP="000F5F0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0F5F00">
        <w:rPr>
          <w:rFonts w:asciiTheme="majorHAnsi" w:hAnsiTheme="majorHAnsi"/>
          <w:b/>
          <w:sz w:val="24"/>
          <w:szCs w:val="24"/>
        </w:rPr>
        <w:t xml:space="preserve">Sposób zestawienia piśmiennictwa: </w:t>
      </w:r>
    </w:p>
    <w:p w14:paraId="6FAD096A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7182005C" w14:textId="43BAC890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artykułu:</w:t>
      </w:r>
    </w:p>
    <w:p w14:paraId="2354B8D8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Tarkowska-Kukuryk M., </w:t>
      </w:r>
      <w:proofErr w:type="spellStart"/>
      <w:r>
        <w:rPr>
          <w:rFonts w:ascii="Calibri" w:hAnsi="Calibri" w:cs="Calibri"/>
        </w:rPr>
        <w:t>Pęczuła</w:t>
      </w:r>
      <w:proofErr w:type="spellEnd"/>
      <w:r>
        <w:rPr>
          <w:rFonts w:ascii="Calibri" w:hAnsi="Calibri" w:cs="Calibri"/>
        </w:rPr>
        <w:t xml:space="preserve"> W., Mieczan T. 2020. </w:t>
      </w:r>
      <w:r>
        <w:rPr>
          <w:rFonts w:ascii="Calibri" w:hAnsi="Calibri" w:cs="Calibri"/>
          <w:lang w:val="en-US"/>
        </w:rPr>
        <w:t xml:space="preserve">Grazing affects periphytic algal biomass in the periphyton-macrophyte relationship independently of the substrate type and nutrient status. </w:t>
      </w:r>
      <w:proofErr w:type="spellStart"/>
      <w:r>
        <w:rPr>
          <w:rFonts w:ascii="Calibri" w:hAnsi="Calibri" w:cs="Calibri"/>
        </w:rPr>
        <w:t>Journal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Limnology</w:t>
      </w:r>
      <w:proofErr w:type="spellEnd"/>
      <w:r>
        <w:rPr>
          <w:rFonts w:ascii="Calibri" w:hAnsi="Calibri" w:cs="Calibri"/>
        </w:rPr>
        <w:t xml:space="preserve">, 14(2): 124-137. </w:t>
      </w:r>
    </w:p>
    <w:p w14:paraId="0443EDD8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książki:</w:t>
      </w:r>
    </w:p>
    <w:p w14:paraId="3D0833DD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Polakowski B. 1991. Botanika. PWN, Warszawa, 713. </w:t>
      </w:r>
    </w:p>
    <w:p w14:paraId="5F945240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7EBA6831" w14:textId="5C4F0C36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rozdziału w książce: </w:t>
      </w:r>
    </w:p>
    <w:p w14:paraId="503C27DF" w14:textId="77777777" w:rsidR="000F2795" w:rsidRDefault="000F2795" w:rsidP="000F2795">
      <w:pPr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Brylińska M., Bryliński E., Bnińska M. 1999. </w:t>
      </w:r>
      <w:proofErr w:type="spellStart"/>
      <w:r>
        <w:rPr>
          <w:rFonts w:ascii="Calibri" w:hAnsi="Calibri" w:cs="Calibri"/>
        </w:rPr>
        <w:t>Tinca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tinca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Linnaeus</w:t>
      </w:r>
      <w:proofErr w:type="spellEnd"/>
      <w:r>
        <w:rPr>
          <w:rFonts w:ascii="Calibri" w:hAnsi="Calibri" w:cs="Calibri"/>
        </w:rPr>
        <w:t xml:space="preserve">, 1758). W: </w:t>
      </w:r>
      <w:proofErr w:type="spellStart"/>
      <w:r>
        <w:rPr>
          <w:rFonts w:ascii="Calibri" w:hAnsi="Calibri" w:cs="Calibri"/>
        </w:rPr>
        <w:t>Banarescu</w:t>
      </w:r>
      <w:proofErr w:type="spellEnd"/>
      <w:r>
        <w:rPr>
          <w:rFonts w:ascii="Calibri" w:hAnsi="Calibri" w:cs="Calibri"/>
        </w:rPr>
        <w:t xml:space="preserve"> P. (red.). </w:t>
      </w:r>
      <w:r>
        <w:rPr>
          <w:rFonts w:ascii="Calibri" w:hAnsi="Calibri" w:cs="Calibri"/>
          <w:lang w:val="en-US"/>
        </w:rPr>
        <w:t xml:space="preserve">The Freshwater Fishes of Europe. </w:t>
      </w:r>
      <w:proofErr w:type="spellStart"/>
      <w:r>
        <w:rPr>
          <w:rFonts w:ascii="Calibri" w:hAnsi="Calibri" w:cs="Calibri"/>
          <w:lang w:val="en-US"/>
        </w:rPr>
        <w:t>Cyprinidae</w:t>
      </w:r>
      <w:proofErr w:type="spellEnd"/>
      <w:r>
        <w:rPr>
          <w:rFonts w:ascii="Calibri" w:hAnsi="Calibri" w:cs="Calibri"/>
          <w:lang w:val="en-US"/>
        </w:rPr>
        <w:t xml:space="preserve">. Aula Verlag, Hamburg, 229-302. </w:t>
      </w:r>
    </w:p>
    <w:p w14:paraId="035A37BE" w14:textId="77777777" w:rsidR="000F2795" w:rsidRDefault="000F2795" w:rsidP="000F2795">
      <w:pPr>
        <w:spacing w:after="0"/>
        <w:jc w:val="both"/>
        <w:rPr>
          <w:rFonts w:ascii="Calibri" w:hAnsi="Calibri" w:cs="Calibri"/>
          <w:b/>
          <w:lang w:val="en-US"/>
        </w:rPr>
      </w:pPr>
    </w:p>
    <w:p w14:paraId="2ED26A75" w14:textId="58244AE6" w:rsidR="000F2795" w:rsidRDefault="000F2795" w:rsidP="000F2795">
      <w:pPr>
        <w:spacing w:after="0"/>
        <w:jc w:val="both"/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Dla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stron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internetowych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594AD92D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Dostęp internetowy, adres strony www; data korzystania ze strony. Przykład: http://www.cosmetologia.pl/nowyskladnikzwezajacy-pory-od-mibelle-biochemistry3250.html; 14.11.2018, godz. 15:35. </w:t>
      </w:r>
    </w:p>
    <w:p w14:paraId="5CE775D5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277A88E9" w14:textId="371933DD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aktów prawnych: </w:t>
      </w:r>
    </w:p>
    <w:p w14:paraId="22E32C43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Rozporządzenie Rady Ministrów z dn. 8 sierpnia 2000 r. w sprawie państwowego systemu odniesień przestrzennych (Dz. U. z 2000 r. Nr 70 poz. 821). </w:t>
      </w:r>
    </w:p>
    <w:p w14:paraId="0025C31C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Ustawa z dnia 27 kwietnia 2001 r. Prawo ochrony środowiska (Dz. U z 2008 r. Nr 25, poz. 150, tekst jednolity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zm.). </w:t>
      </w:r>
    </w:p>
    <w:p w14:paraId="2285B1B6" w14:textId="77777777" w:rsidR="00E066A9" w:rsidRPr="000F5F00" w:rsidRDefault="00E066A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7DFF6037" w14:textId="77777777" w:rsidR="00425019" w:rsidRPr="000F5F00" w:rsidRDefault="007D4631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Wymagania merytoryczne</w:t>
      </w:r>
      <w:r w:rsidR="0050047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dotyczące </w:t>
      </w:r>
      <w:r w:rsidR="00E00A8D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projektów</w:t>
      </w: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inżynierskich</w:t>
      </w:r>
      <w:r w:rsidR="004E4EF7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(kierunki: Biokosmetologia, Biobezpieczeństwo i zarządzanie kryzysowe, Ochrona Środowiska, Zarządzanie i adaptacja do zmian klimatu)</w:t>
      </w:r>
    </w:p>
    <w:p w14:paraId="491B1AA9" w14:textId="77777777" w:rsidR="00425019" w:rsidRPr="000F5F00" w:rsidRDefault="0042501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2FDAA8D3" w14:textId="77777777" w:rsidR="00601D47" w:rsidRPr="000F5F00" w:rsidRDefault="0042501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BIOKOSMETOLOGIA</w:t>
      </w:r>
    </w:p>
    <w:p w14:paraId="728B81EA" w14:textId="77777777" w:rsidR="00A13277" w:rsidRPr="000F5F00" w:rsidRDefault="65E4C823" w:rsidP="000F5F00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ealizacja </w:t>
      </w:r>
      <w:r w:rsidR="0367865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</w:t>
      </w:r>
      <w:r w:rsidR="6B41C5A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inżynierskiego </w:t>
      </w:r>
      <w:r w:rsidR="62CB933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ymaga zastosowania środków technicznych</w:t>
      </w:r>
      <w:r w:rsidR="00096AD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informatycznych </w:t>
      </w:r>
      <w:r w:rsidR="00096AD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oraz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metod</w:t>
      </w:r>
      <w:r w:rsidR="4F56519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t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echnik</w:t>
      </w:r>
      <w:r w:rsidR="34CBBBB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narzędzi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468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ilościowych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inżynierski p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owinien zawierać konkretne rozwiązanie problemu badawczego, mającego rzeczywiste lub potencjalne zastosowanie praktyczne.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Tytuł i treści zawarte w </w:t>
      </w:r>
      <w:r w:rsidR="1A633B1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projekcie inżynierskim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muszą być </w:t>
      </w:r>
      <w:r w:rsidR="2302F9D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spójne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kierunkiem </w:t>
      </w:r>
      <w:r w:rsidR="007125C9"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Biokosmetologia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efektami uczenia się, w tym z efektami kompetencji inżynierskich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jak </w:t>
      </w:r>
      <w:r w:rsidR="3E1E54E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również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sylwetką absolwenta. M</w:t>
      </w:r>
      <w:r w:rsidR="0367865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ają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świadczyć o zdobyciu przez studenta wiedzy z </w:t>
      </w:r>
      <w:r w:rsidR="007125C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zakresu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302F9D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biokosmetologii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</w:t>
      </w:r>
      <w:r w:rsidR="01585C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umiejętności </w:t>
      </w:r>
      <w:r w:rsidR="7405167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amodzielnego zaplanowania, </w:t>
      </w:r>
      <w:r w:rsidR="7405167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przygotowania,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wykonania i analizy wybranego tematu poprzez narzędzia i metodydostosowane do charakteru i tematyki projektu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665CD3B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inżynierski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może mieć charakter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koncepcyjn</w:t>
      </w:r>
      <w:r w:rsidR="000440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o-projektowy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weryfikacyjny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diagnostyczny</w:t>
      </w:r>
      <w:r w:rsidR="5AE3351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2827C4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</w:t>
      </w:r>
      <w:r w:rsidR="665CD3B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tyczny</w:t>
      </w:r>
      <w:r w:rsidR="0048602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analityczno-projektowy</w:t>
      </w:r>
      <w:r w:rsidR="70AAC9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ekspertyzy</w:t>
      </w:r>
      <w:r w:rsidR="62CB933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6D03D0FC" w14:textId="77777777" w:rsidR="00030FAA" w:rsidRPr="000F5F00" w:rsidRDefault="00030FAA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467551CD" w14:textId="77777777" w:rsidR="00A06C18" w:rsidRPr="000F5F00" w:rsidRDefault="02827C42" w:rsidP="000F5F00">
      <w:pPr>
        <w:spacing w:after="0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Student może opracować:</w:t>
      </w:r>
    </w:p>
    <w:p w14:paraId="1DD001DD" w14:textId="77777777" w:rsidR="00326E0D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nowego lub zmodyfikowanego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biokosmetyku</w:t>
      </w:r>
      <w:proofErr w:type="spellEnd"/>
    </w:p>
    <w:p w14:paraId="4FE42D56" w14:textId="77777777" w:rsidR="00326E0D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nowego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lub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zmodyfikowanego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44BFA1F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zabiegu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kosmetycznego</w:t>
      </w:r>
    </w:p>
    <w:p w14:paraId="7FAC22F7" w14:textId="77777777" w:rsidR="00E43862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lub modyfikację urządzenia kosmetycznego (np. pod kątem jakości, wydajności) </w:t>
      </w:r>
    </w:p>
    <w:p w14:paraId="09C65F0F" w14:textId="77777777" w:rsidR="00E43862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Projekt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nowej lub zmodyfikowanej linii,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fragmentu linii</w:t>
      </w:r>
      <w:r w:rsidR="02827C4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technologicznej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wytwarzania ko</w:t>
      </w:r>
      <w:r w:rsidR="4498F89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smetyków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(</w:t>
      </w:r>
      <w:r w:rsidR="77E3C1F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uwzględniając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DB9702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np. 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warunki, parametr</w:t>
      </w:r>
      <w:r w:rsidR="64820B4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urządze</w:t>
      </w:r>
      <w:r w:rsidR="09D686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nia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</w:p>
    <w:p w14:paraId="1A3989B5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ojekt </w:t>
      </w:r>
      <w:r w:rsidR="673B0DB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wyposażenia 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ga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inetu kosmetycznego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526610C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(np. </w:t>
      </w: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s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tanowiska</w:t>
      </w:r>
      <w:r w:rsidR="51469930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,</w:t>
      </w:r>
      <w:r w:rsidR="7458887B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urządzeni</w:t>
      </w:r>
      <w:r w:rsidR="5744E255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a</w:t>
      </w:r>
      <w:r w:rsidR="25E5971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)</w:t>
      </w:r>
    </w:p>
    <w:p w14:paraId="2C64B4A1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nowej lub zmodyfikowanej metodyki badania laboratoryjnego </w:t>
      </w:r>
      <w:r w:rsidR="4B2868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surowców,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składników</w:t>
      </w:r>
      <w:r w:rsidR="41C94C5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produkt</w:t>
      </w:r>
      <w:r w:rsidR="5CB55DE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ów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kosmetyczn</w:t>
      </w:r>
      <w:r w:rsidR="5CB55DE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ych</w:t>
      </w:r>
    </w:p>
    <w:p w14:paraId="2E725018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optymalizacj</w:t>
      </w:r>
      <w:r w:rsidR="636849A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procesu produkcyjnego</w:t>
      </w:r>
      <w:r w:rsidR="343EB74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pozyskiwania surowców kosmetycznyc</w:t>
      </w:r>
      <w:r w:rsidR="0B01930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h,</w:t>
      </w:r>
      <w:r w:rsidR="21E2B6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1E2B6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sprzedaży produktów kosmetycznych</w:t>
      </w:r>
      <w:r w:rsidR="12BCBC9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12BCBC9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jakości preparatu</w:t>
      </w:r>
      <w:r w:rsidR="0E8C67C5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12BCBC9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urządzenia kosmetycznego </w:t>
      </w:r>
    </w:p>
    <w:p w14:paraId="727766C2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="5AD4B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rojekt dokumentacji systemu zarządzania jakością i bezpieczeństw</w:t>
      </w:r>
      <w:r w:rsidR="4E7F4EE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em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5AD4B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biokosmetyków</w:t>
      </w:r>
      <w:proofErr w:type="spellEnd"/>
    </w:p>
    <w:p w14:paraId="69AE0999" w14:textId="77777777" w:rsidR="00B7597F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Ocenę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system</w:t>
      </w:r>
      <w:r w:rsidR="296A1A7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ów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zarządzania</w:t>
      </w:r>
      <w:r w:rsidR="241FEC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rozwiązań technologicznych, </w:t>
      </w:r>
      <w:r w:rsidR="0D1C5AE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procesów, </w:t>
      </w:r>
      <w:r w:rsidR="241FEC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urządzeń</w:t>
      </w:r>
      <w:r w:rsidR="54270F7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kosmetycznych</w:t>
      </w:r>
      <w:r w:rsidR="7032C32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jakości </w:t>
      </w:r>
      <w:r w:rsidR="5782E5B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 bezpieczeństwa kosmetyków</w:t>
      </w:r>
    </w:p>
    <w:p w14:paraId="54B32CCA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Analizę porównawczą produktów, urządzeń, zabiegów kosmetycznych </w:t>
      </w:r>
    </w:p>
    <w:p w14:paraId="78CA2509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Koncepcję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nowych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rozwiązań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 zakresie poprawy funkcjonalności, wydajności</w:t>
      </w:r>
      <w:r w:rsidR="227F792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bezpieczeństwa pracy</w:t>
      </w:r>
      <w:r w:rsidR="254989B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higieny produkcji </w:t>
      </w:r>
    </w:p>
    <w:p w14:paraId="7DFBBA6F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cen</w:t>
      </w:r>
      <w:r w:rsidR="6578403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ę 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ergonomiczn</w:t>
      </w:r>
      <w:r w:rsidR="6578403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ą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stanowiska</w:t>
      </w:r>
      <w:r w:rsidR="3447CE42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3CAD8DC2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urządzenia</w:t>
      </w:r>
      <w:r w:rsidR="6EB09BC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0CCA08B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opakowania</w:t>
      </w:r>
      <w:r w:rsidR="0050047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</w:t>
      </w:r>
      <w:r w:rsidR="13F6C2E9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kosmetycznego</w:t>
      </w:r>
    </w:p>
    <w:p w14:paraId="3D2C3161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Ocenę ryzyka i analizę zagrożeń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poszczególnych etapów produkcji </w:t>
      </w:r>
      <w:proofErr w:type="spellStart"/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biokosmetyków</w:t>
      </w:r>
      <w:proofErr w:type="spellEnd"/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surowce, produkcja,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pakowanie, dystrybucja, logistyka, magazynowanie, sprzedaż</w:t>
      </w:r>
    </w:p>
    <w:p w14:paraId="636F3638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</w:t>
      </w:r>
      <w:r w:rsidR="6578403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skład</w:t>
      </w:r>
      <w:r w:rsidR="7C52414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oznakowani</w:t>
      </w:r>
      <w:r w:rsidR="05707B8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produktu kosmetycznego z rynku poza unijnego pod kątem zgodności z prawodawstwem i normami unijnymi </w:t>
      </w:r>
    </w:p>
    <w:p w14:paraId="3C7FF655" w14:textId="77777777" w:rsidR="00E4222F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Ocenę 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skuteczności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BC35E7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działania </w:t>
      </w:r>
      <w:r w:rsidR="7C42C1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produktów</w:t>
      </w:r>
      <w:r w:rsidR="63E34CD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2D718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zabieg</w:t>
      </w:r>
      <w:r w:rsidR="5B17800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</w:t>
      </w:r>
      <w:r w:rsidR="52D718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w, urządzeń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509C479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kosmetycznych </w:t>
      </w:r>
    </w:p>
    <w:p w14:paraId="1419FB9D" w14:textId="77777777" w:rsidR="00E4222F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72B7DD1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naliz</w:t>
      </w:r>
      <w:r w:rsidR="429F552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72B7DD1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wybranych </w:t>
      </w:r>
      <w:r w:rsidR="4498F897" w:rsidRPr="000F5F00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właściwości 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fizycznych, chemicznych, </w:t>
      </w:r>
      <w:r w:rsidR="7719CA13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biologicznych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surowca</w:t>
      </w:r>
      <w:r w:rsidR="3F5E57C8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, produktu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kosmetycznego</w:t>
      </w:r>
    </w:p>
    <w:p w14:paraId="43D67C9E" w14:textId="77777777" w:rsidR="0093534D" w:rsidRPr="0093534D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P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rognoz</w:t>
      </w:r>
      <w:r w:rsidR="3DD0F34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zapotrzebowani</w:t>
      </w:r>
      <w:r w:rsidR="2E4624B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rynk</w:t>
      </w:r>
      <w:r w:rsidR="486D324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na dany </w:t>
      </w:r>
      <w:r w:rsidR="5804A03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surowiec lub 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produkt</w:t>
      </w:r>
      <w:r w:rsidR="6113D60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osmetyczny 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na podstawie danych historycznych (np. dane firm, </w:t>
      </w:r>
      <w:r w:rsidR="5A37DB0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oczniki </w:t>
      </w:r>
      <w:r w:rsidR="03661D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tatystyczne</w:t>
      </w:r>
      <w:r w:rsidR="358B3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GUS</w:t>
      </w:r>
      <w:r w:rsidR="021CCED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</w:t>
      </w:r>
      <w:r w:rsidR="358B3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Eurostat</w:t>
      </w:r>
      <w:r w:rsidR="0D817E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5A9E67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</w:p>
    <w:p w14:paraId="16779749" w14:textId="77777777" w:rsidR="00E4222F" w:rsidRPr="000F5F00" w:rsidRDefault="0093534D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Badania ankietowe dotyczące np.: zapotrzebowania na usługi kosmetyczne, świadomości w gabinecie kosmetycznym</w:t>
      </w:r>
      <w:r w:rsidR="003E78F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04F395DA" w14:textId="77777777" w:rsidR="00CB3CB7" w:rsidRPr="000F5F00" w:rsidRDefault="00CB3CB7" w:rsidP="000F5F00">
      <w:pPr>
        <w:shd w:val="clear" w:color="auto" w:fill="FFFFFF" w:themeFill="background1"/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</w:p>
    <w:p w14:paraId="0FC886DE" w14:textId="77777777" w:rsidR="00CB3CB7" w:rsidRPr="000F5F00" w:rsidRDefault="00CB3CB7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BIOBEZPIECZEŃSTWO I ZARZĄDZANIE KRYZYSOWE</w:t>
      </w:r>
    </w:p>
    <w:p w14:paraId="1AEAAEBE" w14:textId="77777777" w:rsidR="00CB3CB7" w:rsidRPr="000F5F00" w:rsidRDefault="00CB3CB7" w:rsidP="000F5F00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Realizacja projektu inżynierskiego wymaga zastosowania środków technicznych i informatycznych oraz metod, technik i narzędzi ilościowych. Projekt inżynierski powinien zawierać konkretne rozwiązanie problemu badawczego, mającego rzeczywiste lub potencjalne zastosowanie praktyczne. Tytuł i treści zawarte w projekcie inżynierskim muszą być spójne z kierunkiem </w:t>
      </w: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Biobezpieczeństwo i zarządzanie kryzysowe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efektami uczenia się, w tym z efektami kompetencji inżynierskich, jak również sylwetką absolwenta. Mają świadczyć o zdobyciu przez studenta wiedzy z zakresu </w:t>
      </w:r>
      <w:proofErr w:type="spellStart"/>
      <w:r w:rsidR="003F375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zarządzania kryzysowego i umiejętności samodzielnego zaplanowania, przygotowania, wykonania i analizy wybranego tematu poprzez narzędzia i metody dostosowane do charakteru i tematyki projektu. Projekt inżynierski może mieć charakter koncepcyjno-projektowy, weryfikacyjny, diagnostyczny, analityczny, analityczno-projektowy, eksperymentalny lub ekspertyzy. </w:t>
      </w:r>
    </w:p>
    <w:p w14:paraId="383E7C6D" w14:textId="77777777" w:rsidR="00193DD7" w:rsidRPr="000F5F00" w:rsidRDefault="00193DD7" w:rsidP="000F5F00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Prace projektowe inżynierskie mogą dotyczyć:</w:t>
      </w:r>
    </w:p>
    <w:p w14:paraId="50382D6D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ekspertyzy, projektu lub eksperymentu </w:t>
      </w:r>
      <w:r w:rsidR="001C1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określającego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wpływ zjawisk/procesów przyrodniczych lub gospodarczych na pojawianie się i rozprzestrzenianie wybranych zagrożeń</w:t>
      </w:r>
    </w:p>
    <w:p w14:paraId="1633818C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analizy zagrożeń związanych z rozprzestrzenianiem się chorób roślin, zwierząt i ludzi</w:t>
      </w:r>
    </w:p>
    <w:p w14:paraId="50FD8E42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zagrożeń związanych z wykorzystaniem organizmów modyfikowanych genetycznie</w:t>
      </w:r>
    </w:p>
    <w:p w14:paraId="2A474EDF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analizy ryzyka i zagrożeń związanych ze stosowaniem środków produkcyjnych i surowców w przetwarzaniu żywności </w:t>
      </w:r>
    </w:p>
    <w:p w14:paraId="0CA99323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ekspertyzy dotyczącej zagrożeń związanych ze stosowaniem wybranego czynnika fizycznego, chemicznego lub biologicznego mogącego stanowić realne lub potencjalne zagrożenie dla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</w:p>
    <w:p w14:paraId="607E5C30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zagrożeń dotyczących różnorodności biologicznej i jakości środowiska w skali lokalnej, regionalnej lub globalnej</w:t>
      </w:r>
    </w:p>
    <w:p w14:paraId="6AA3794C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ryzyka i zagrożeń związanych z bronią biologiczną, bioterroryzmem i innymi zagrożeniami biologicznymi</w:t>
      </w:r>
    </w:p>
    <w:p w14:paraId="1C714CFA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projektu nowej lub zmodyfikowanej metody badania laboratoryjnego próbek biologicznych</w:t>
      </w:r>
    </w:p>
    <w:p w14:paraId="41A2C9AB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oceny poziomu zagrożeń bezpieczeństwa biologicznego w gminie, powiecie lub województwie</w:t>
      </w:r>
    </w:p>
    <w:p w14:paraId="1D1F7D77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analizy porównawczej planów/systemów zarządzania kryzysowego w wybranych jednostkach samorządu terytorialnego </w:t>
      </w:r>
    </w:p>
    <w:p w14:paraId="5C1CF7A0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wybranych metod i technik zarządzania kryzysowego stosowanych w bezpieczeństwie działalności gospodarczej przykładowej firmy</w:t>
      </w:r>
    </w:p>
    <w:p w14:paraId="5E549435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ekspertyzy technik i narzędzi (urządzeń, systemów, procesów) stosowanych w ramach zapewnienia bezpieczeństwa biologicznego</w:t>
      </w:r>
    </w:p>
    <w:p w14:paraId="6DC6A259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nowej technologii/innowacji w zakresie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 zarządzania kryzysowego (technologie informacyjne np. oprogramowanie aplikacyjne; monitorowanie i obserwacja oraz ochrona ludności; systemy i urządzenia z zakresu reagowania kryzysowego) </w:t>
      </w:r>
    </w:p>
    <w:p w14:paraId="784F1C27" w14:textId="77777777" w:rsidR="001C1C83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badania ankietowego dotyczącego zarządzania kryzysowego podczas klęsk żywiołowych w opinii mieszkańców danej gminy</w:t>
      </w:r>
    </w:p>
    <w:p w14:paraId="0DF7ECB2" w14:textId="77777777" w:rsidR="001C1C83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badania ankietowego dotyczącego wiedzy określonych grup społecznych na temat wybranych zagrożeń biologicznych</w:t>
      </w:r>
    </w:p>
    <w:p w14:paraId="7B402B1F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opracowania projektu bezpiecznej utylizacji i metod zagospodarowania odpadów na danym obszarze</w:t>
      </w:r>
    </w:p>
    <w:p w14:paraId="67C348E2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rozwiązań organizacyjnych na rzecz zapewnienia bezpieczeństwa, w tym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uczestników zgromadzeń o charakterze masowym</w:t>
      </w:r>
      <w:r w:rsidR="001C1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49CFF36C" w14:textId="77777777" w:rsidR="00CB3CB7" w:rsidRPr="000F5F00" w:rsidRDefault="00CB3CB7" w:rsidP="000F5F00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3510699E" w14:textId="77777777" w:rsidR="00386B96" w:rsidRPr="000F5F00" w:rsidRDefault="00386B96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OCHRONA ŚRODOWISKA</w:t>
      </w:r>
    </w:p>
    <w:p w14:paraId="51B0A1BF" w14:textId="77777777" w:rsidR="00386B96" w:rsidRPr="000F5F00" w:rsidRDefault="00386B96" w:rsidP="000F5F0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Realizacja projektu inżynierskiego wymaga zastosowania środków technicznych i informatycznych oraz metod, technik i narzędzi ilościowych. Projekt inżynierski powinien zawierać konkretne rozwiązanie problemu badawczego, mającego rzeczywiste lub potencjalne zastosowanie praktyczne. Tytuł i treści zawarte w projekcie inżynierskim muszą być spójne z kierunkiem </w:t>
      </w: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Ochrona Środowiska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efektami uczenia się, w tym z efektami kompetencji inżynierskich, jak również sylwetką absolwenta. Mają świadczyć o zdobyciu przez studenta wiedzy z zakresu </w:t>
      </w:r>
      <w:r w:rsidR="003F375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chrony środowiska i umiejętności samodzielnego zaplanowania, przygotowania, wykonania i analizy wybranego tematu poprzez narzędzia i metody dostosowane do charakteru i tematyki projektu. Projekt inżynierski może mieć charakterkoncepcyjno-projektowy, diagnostyczny, waloryzacyjny, analityczny, analityczno-projektowy, eksperymentalny lub </w:t>
      </w:r>
      <w:r w:rsidRPr="000F5F00">
        <w:rPr>
          <w:rFonts w:asciiTheme="majorHAnsi" w:hAnsiTheme="majorHAnsi" w:cs="Times New Roman"/>
          <w:sz w:val="24"/>
          <w:szCs w:val="24"/>
        </w:rPr>
        <w:t xml:space="preserve">ekspertyzy. </w:t>
      </w:r>
    </w:p>
    <w:p w14:paraId="003A03F1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Przykłady potencjalnych możliwości realizacji projektu inżynierskiego:</w:t>
      </w:r>
    </w:p>
    <w:p w14:paraId="4CB5E913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ekspertyza/diagnoza/waloryzacja </w:t>
      </w:r>
      <w:bookmarkStart w:id="1" w:name="_Hlk87435716"/>
      <w:r w:rsidRPr="000F5F00">
        <w:rPr>
          <w:rFonts w:asciiTheme="majorHAnsi" w:hAnsiTheme="majorHAnsi" w:cs="Times New Roman"/>
          <w:sz w:val="24"/>
          <w:szCs w:val="24"/>
        </w:rPr>
        <w:t>przyrodnicza</w:t>
      </w:r>
      <w:bookmarkEnd w:id="1"/>
      <w:r w:rsidRPr="000F5F00">
        <w:rPr>
          <w:rFonts w:asciiTheme="majorHAnsi" w:hAnsiTheme="majorHAnsi" w:cs="Times New Roman"/>
          <w:sz w:val="24"/>
          <w:szCs w:val="24"/>
        </w:rPr>
        <w:t xml:space="preserve"> wybranego obszaru/obiektu</w:t>
      </w:r>
    </w:p>
    <w:p w14:paraId="79BB6467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2" w:name="_Hlk87436383"/>
      <w:r w:rsidRPr="000F5F00">
        <w:rPr>
          <w:rFonts w:asciiTheme="majorHAnsi" w:hAnsiTheme="majorHAnsi" w:cs="Times New Roman"/>
          <w:i/>
          <w:sz w:val="24"/>
          <w:szCs w:val="24"/>
        </w:rPr>
        <w:t xml:space="preserve">Przykłady: </w:t>
      </w:r>
    </w:p>
    <w:p w14:paraId="2507BE3A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3" w:name="_Hlk87436365"/>
      <w:r w:rsidRPr="000F5F00">
        <w:rPr>
          <w:rFonts w:asciiTheme="majorHAnsi" w:hAnsiTheme="majorHAnsi" w:cs="Times New Roman"/>
          <w:i/>
          <w:sz w:val="24"/>
          <w:szCs w:val="24"/>
        </w:rPr>
        <w:t>Waloryzacja przyrodnicza Lasów Kozłowieckich na przykładzie awifauny</w:t>
      </w:r>
    </w:p>
    <w:p w14:paraId="351985D2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Diagnoza stanu ekologicznego małych zbiorników eutroficznych w dolinie rzeki Bystrzyca w granicach administracyjnych Lublina w oparciu o zgrupowania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makrobezkręgowców</w:t>
      </w:r>
      <w:proofErr w:type="spellEnd"/>
    </w:p>
    <w:bookmarkEnd w:id="2"/>
    <w:bookmarkEnd w:id="3"/>
    <w:p w14:paraId="2F2F9F7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opracowanie projektu monitoringu przyrodniczego dla określonego terenu lub obiektu (rzeka, jezioro, torfowisko), ze szczególnym uwzględnieniem wpływu działalności człowieka</w:t>
      </w:r>
    </w:p>
    <w:p w14:paraId="510520FF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Przykłady: </w:t>
      </w:r>
    </w:p>
    <w:p w14:paraId="4CCFBA24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Projekt monitoringu przyrodniczego Lasów Kozłowieckich w oparciu o awifaunę</w:t>
      </w:r>
    </w:p>
    <w:p w14:paraId="5824D94F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Projekt monitoringu przyrodniczego rzeki Bystrzyca poniżej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z wykorzystaniem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makrobezkręgowców</w:t>
      </w:r>
      <w:proofErr w:type="spellEnd"/>
    </w:p>
    <w:p w14:paraId="18B18A90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opracowanie projektu wykorzystania </w:t>
      </w:r>
      <w:proofErr w:type="spellStart"/>
      <w:r w:rsidRPr="000F5F00">
        <w:rPr>
          <w:rFonts w:asciiTheme="majorHAnsi" w:hAnsiTheme="majorHAnsi" w:cs="Times New Roman"/>
          <w:sz w:val="24"/>
          <w:szCs w:val="24"/>
        </w:rPr>
        <w:t>biowskaźników</w:t>
      </w:r>
      <w:proofErr w:type="spellEnd"/>
      <w:r w:rsidRPr="000F5F00">
        <w:rPr>
          <w:rFonts w:asciiTheme="majorHAnsi" w:hAnsiTheme="majorHAnsi" w:cs="Times New Roman"/>
          <w:sz w:val="24"/>
          <w:szCs w:val="24"/>
        </w:rPr>
        <w:t xml:space="preserve"> do oceny zmian zachodzących w ekosystemach naturalnych, antropogenicznie zmienionych i antropogenicznych</w:t>
      </w:r>
    </w:p>
    <w:p w14:paraId="6E1D6823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4" w:name="_Hlk87436995"/>
      <w:r w:rsidRPr="000F5F00">
        <w:rPr>
          <w:rFonts w:asciiTheme="majorHAnsi" w:hAnsiTheme="majorHAnsi" w:cs="Times New Roman"/>
          <w:i/>
          <w:sz w:val="24"/>
          <w:szCs w:val="24"/>
        </w:rPr>
        <w:t>Przykłady:</w:t>
      </w:r>
    </w:p>
    <w:p w14:paraId="7930FEE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Wykorzystanie wybranych gatunków owadów lądowych jako wskaźników ocieplania się klimatu na obszarze Polesia Lubelskiego</w:t>
      </w:r>
    </w:p>
    <w:p w14:paraId="67AFA4E1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Opracowanie projektu oceny wartości przyrodniczej stawów karpiowych z wykorzystaniem awifauny/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herpetofauny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>/bezkręgowców wodnych</w:t>
      </w:r>
    </w:p>
    <w:bookmarkEnd w:id="4"/>
    <w:p w14:paraId="58553829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opracowanie projektu ścieżki dydaktycznej z uwzględnieniem aspektów przyrodniczych trasy</w:t>
      </w:r>
    </w:p>
    <w:p w14:paraId="5858505D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4F0FE6F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Projekt ścieżki dydaktycznej wokół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z opisem waloryzacyjnym ekosystemu leśnego</w:t>
      </w:r>
    </w:p>
    <w:p w14:paraId="301C49C7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bookmarkStart w:id="5" w:name="_Hlk87438727"/>
      <w:r w:rsidRPr="000F5F00">
        <w:rPr>
          <w:rFonts w:asciiTheme="majorHAnsi" w:hAnsiTheme="majorHAnsi" w:cs="Times New Roman"/>
          <w:sz w:val="24"/>
          <w:szCs w:val="24"/>
        </w:rPr>
        <w:t xml:space="preserve">raport lub ekspertyza </w:t>
      </w:r>
      <w:bookmarkEnd w:id="5"/>
      <w:r w:rsidRPr="000F5F00">
        <w:rPr>
          <w:rFonts w:asciiTheme="majorHAnsi" w:hAnsiTheme="majorHAnsi" w:cs="Times New Roman"/>
          <w:sz w:val="24"/>
          <w:szCs w:val="24"/>
        </w:rPr>
        <w:t>na temat przyrodniczych skutków degradacji i przekształceń środowiska na wybranym obszarze lub obiekcie</w:t>
      </w:r>
    </w:p>
    <w:p w14:paraId="48472C09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6" w:name="_Hlk87438159"/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6D713FD1" w14:textId="77777777" w:rsidR="00754BAC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Raport: Formy przekształceń brzegów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– wpływ na zgrupowania kręgowców i bezkręgowców</w:t>
      </w:r>
    </w:p>
    <w:p w14:paraId="2CAA1A01" w14:textId="77777777" w:rsidR="00795C24" w:rsidRPr="000F5F00" w:rsidRDefault="00795C24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Ekspertyza: Wpływ ruchu turystycznego na stan ekologiczny torfowiska przy jeziorze </w:t>
      </w:r>
      <w:proofErr w:type="spellStart"/>
      <w:r>
        <w:rPr>
          <w:rFonts w:asciiTheme="majorHAnsi" w:hAnsiTheme="majorHAnsi" w:cs="Times New Roman"/>
          <w:i/>
          <w:sz w:val="24"/>
          <w:szCs w:val="24"/>
        </w:rPr>
        <w:t>Moszne</w:t>
      </w:r>
      <w:proofErr w:type="spellEnd"/>
    </w:p>
    <w:bookmarkEnd w:id="6"/>
    <w:p w14:paraId="14B4738E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raport lub ekspertyza na temat społeczno-ekonomicznych skutków degradacji środowiska na wybranym obszarze</w:t>
      </w:r>
    </w:p>
    <w:p w14:paraId="69C1C43B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49920DBC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Raport: Zanieczyszczenie powietrza a stan zdrowotny mieszkańców Lublina – stan bieżący, perspektywy</w:t>
      </w:r>
    </w:p>
    <w:p w14:paraId="0325BA4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raport lub diagnoza na temat funkcjonowania ekosystemów w obszarach miejskich</w:t>
      </w:r>
    </w:p>
    <w:p w14:paraId="59679BCB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Przykłady:</w:t>
      </w:r>
    </w:p>
    <w:p w14:paraId="76D0937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7" w:name="_Hlk87438023"/>
      <w:r w:rsidRPr="000F5F00">
        <w:rPr>
          <w:rFonts w:asciiTheme="majorHAnsi" w:hAnsiTheme="majorHAnsi" w:cs="Times New Roman"/>
          <w:i/>
          <w:sz w:val="24"/>
          <w:szCs w:val="24"/>
        </w:rPr>
        <w:t>Raport: Różnorodność biologiczna w parkach miejskich Lublina – uwarunkowania, stan bieżący, perspektywy</w:t>
      </w:r>
    </w:p>
    <w:bookmarkEnd w:id="7"/>
    <w:p w14:paraId="3AB6091C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Diagnoza: Fragmentacja obszarów zadrzewionych w obszarach administracyjnych Lublina – wpływ na struktury populacyjne ptaków z rodziny krukowate</w:t>
      </w:r>
    </w:p>
    <w:p w14:paraId="590A66B4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 bezpiecznej utylizacji odpadów dla wybranego zakładu/instalacji</w:t>
      </w:r>
    </w:p>
    <w:p w14:paraId="7F12E75F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 w zakresie najlepszych metod/metody zagospodarowania odpadów na wybranym obszarze</w:t>
      </w:r>
    </w:p>
    <w:p w14:paraId="13431B81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projektu, ekspertyzy, dotyczącego oddziaływania zakładu/instalacji na środowisko</w:t>
      </w:r>
    </w:p>
    <w:p w14:paraId="1082DE3C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projektu, ekspertyzy, dotyczącego wpływu zakładu/instalacji na rozprzestrzenianie się  zanieczyszczeń gazowych, zanieczyszczeń pyłowych i innych wybranych zagrożeń</w:t>
      </w:r>
    </w:p>
    <w:p w14:paraId="07946A62" w14:textId="77777777" w:rsidR="00754BAC" w:rsidRPr="00795C24" w:rsidRDefault="00754BAC" w:rsidP="00795C24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projekt nowej lub zmodyfikowanej metody pobierania/badania próbek środowiskowych</w:t>
      </w:r>
    </w:p>
    <w:p w14:paraId="63C1E91F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 projekt zarządzania zasobami naturalnymi (glebami, wodami) w warunkach ocieplenia klimatu o różnym natężeniu i skutkujących różnymi zjawiskami na określonym terenie</w:t>
      </w:r>
    </w:p>
    <w:p w14:paraId="21193AF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projekt/ekspertyza rekultywacji obszaru zdegradowanego w wyniku działalności przedsiębiorstwa</w:t>
      </w:r>
    </w:p>
    <w:p w14:paraId="5FF783AC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Ocena stanu ekologicznego wybranego obszaru </w:t>
      </w:r>
    </w:p>
    <w:p w14:paraId="35833FF1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Przykład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y:</w:t>
      </w:r>
    </w:p>
    <w:p w14:paraId="0738CDF5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Ocena jakości wody wybranego zbiornika na podstawie właściwości fizycznych i chemicznych</w:t>
      </w:r>
    </w:p>
    <w:p w14:paraId="2941D578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Ocena stanu ekologicznego wybranej rzeki metodą </w:t>
      </w:r>
      <w:proofErr w:type="spellStart"/>
      <w:r w:rsidRPr="000F5F00">
        <w:rPr>
          <w:rFonts w:asciiTheme="majorHAnsi" w:eastAsia="Calibri" w:hAnsiTheme="majorHAnsi" w:cs="Times New Roman"/>
          <w:i/>
          <w:sz w:val="24"/>
          <w:szCs w:val="24"/>
        </w:rPr>
        <w:t>hydromorfologiczną</w:t>
      </w:r>
      <w:proofErr w:type="spellEnd"/>
    </w:p>
    <w:p w14:paraId="5DA72F8A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Waloryzacja przyrodniczo-krajobrazowa wybranego obszaru </w:t>
      </w:r>
    </w:p>
    <w:p w14:paraId="71D79DE4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Ocena stanu populacji wybranego gatunku</w:t>
      </w:r>
    </w:p>
    <w:p w14:paraId="77D12F15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Opracowanie zaleceń do prowadzenia działalności gospodarczej zgodnych z zasadami ochrony środowiska </w:t>
      </w:r>
    </w:p>
    <w:p w14:paraId="2F083131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Przykład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y:</w:t>
      </w:r>
    </w:p>
    <w:p w14:paraId="6853E251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Opracowanie zaleceń do prowadzenia racjonalnej gospodarki rybackiej</w:t>
      </w:r>
    </w:p>
    <w:p w14:paraId="751E1C22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Opracowanie zaleceń dotyczących racjonalnego gospodarowania zasobami wodnymi </w:t>
      </w:r>
    </w:p>
    <w:p w14:paraId="1F2A34F9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Opracowanie wytycznych dotyczących zasad ochrony środowiska przyrodniczego na potrzeby tworzenia dokumentów lokalnych (np. </w:t>
      </w:r>
      <w:r w:rsidRPr="000F5F00">
        <w:rPr>
          <w:rFonts w:asciiTheme="majorHAnsi" w:eastAsia="Calibri" w:hAnsiTheme="majorHAnsi" w:cs="Times New Roman"/>
          <w:bCs/>
          <w:i/>
          <w:sz w:val="24"/>
          <w:szCs w:val="24"/>
        </w:rPr>
        <w:t xml:space="preserve">Studium uwarunkowań i kierunków zagospodarowania przestrzennego, </w:t>
      </w:r>
      <w:r w:rsidRPr="000F5F00">
        <w:rPr>
          <w:rFonts w:asciiTheme="majorHAnsi" w:eastAsia="Calibri" w:hAnsiTheme="majorHAnsi" w:cs="Times New Roman"/>
          <w:i/>
          <w:sz w:val="24"/>
          <w:szCs w:val="24"/>
        </w:rPr>
        <w:t>Miejscowy Plan Zagospodarowania Przestrzennego)</w:t>
      </w:r>
    </w:p>
    <w:p w14:paraId="313EE83C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Analiza środowiskowych skutków działań podejmowanych na danym obszarze </w:t>
      </w:r>
    </w:p>
    <w:p w14:paraId="55600CFA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dy:</w:t>
      </w:r>
    </w:p>
    <w:p w14:paraId="60DEC216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Analiza miejscowego planu zagospodarowania przestrzennego pod kątem ochrony walorów przyrodniczych i krajobrazowych</w:t>
      </w:r>
    </w:p>
    <w:p w14:paraId="5CC8BC14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Analiza efektywności introdukcji / reintrodukuj wybranego gatunku</w:t>
      </w:r>
    </w:p>
    <w:p w14:paraId="1BE42F4C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Analiza porównawcza walorów przyrodniczych przed i po realizacji wybranej inwestycji (np. drogi, zbiornika wodnego, zakładu przemysłowego)  </w:t>
      </w:r>
    </w:p>
    <w:p w14:paraId="1BF73CE5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Wpływ zmian w strukturze użytkowania ziemi w otoczeniu wybranego obszaru chronionego na zachowanie stabilności układów ekologicznych</w:t>
      </w:r>
    </w:p>
    <w:p w14:paraId="76E7DF33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Opracowanie projektu dotyczącego środowiska przyrodniczego z wykorzystaniem technik GIS  </w:t>
      </w:r>
    </w:p>
    <w:p w14:paraId="386AA8B4" w14:textId="77777777" w:rsidR="000F5F00" w:rsidRDefault="000F5F00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i/>
          <w:sz w:val="24"/>
          <w:szCs w:val="24"/>
        </w:rPr>
        <w:t>Przykłady:</w:t>
      </w:r>
    </w:p>
    <w:p w14:paraId="6ED6E0EC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przestrzennego zagospodarowania wybranego obszaru zgodnie z wymogami ochrony środowiska i krajobrazu  </w:t>
      </w:r>
    </w:p>
    <w:p w14:paraId="447FAE47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Projekt wzmocnienia struktury ekologicznej krajobrazu</w:t>
      </w:r>
    </w:p>
    <w:p w14:paraId="714DAD09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utworzenia nowego obszaru chronionego </w:t>
      </w:r>
    </w:p>
    <w:p w14:paraId="4BF42AE7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planu ochrony wybranego  obszaru chronionego </w:t>
      </w:r>
    </w:p>
    <w:p w14:paraId="711ECAD7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Ekspertyzy i raporty dotyczącej zagrożeń środowiska przyrodniczego </w:t>
      </w:r>
    </w:p>
    <w:p w14:paraId="45587BAA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dy:</w:t>
      </w:r>
    </w:p>
    <w:p w14:paraId="6E8CEF6A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Ekspertyzy dotycząca zagrożeń środowiskowych związanych z realizacją projektowanej inwestycji  </w:t>
      </w:r>
    </w:p>
    <w:p w14:paraId="2FC99A5D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Raport oddziaływania inwestycji na środowisko </w:t>
      </w:r>
    </w:p>
    <w:p w14:paraId="6433A824" w14:textId="77777777" w:rsidR="00B508B8" w:rsidRPr="000F5F00" w:rsidRDefault="00C216AD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Wymagania merytoryczne dotyczące </w:t>
      </w:r>
      <w:r w:rsidR="00B508B8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real</w:t>
      </w:r>
      <w:r w:rsidR="004E4EF7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izacji zagadnienia problemowego (kierunek Biologia)</w:t>
      </w:r>
    </w:p>
    <w:p w14:paraId="2CC65C6C" w14:textId="77777777" w:rsidR="00B508B8" w:rsidRPr="000F5F00" w:rsidRDefault="00B508B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50D471ED" w14:textId="77777777" w:rsidR="00C216AD" w:rsidRPr="000F5F00" w:rsidRDefault="00B508B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 BIOLOGIA</w:t>
      </w:r>
    </w:p>
    <w:p w14:paraId="01237103" w14:textId="77777777" w:rsidR="00882D56" w:rsidRPr="000F5F00" w:rsidRDefault="00882D56" w:rsidP="000F5F00">
      <w:pPr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Tytuł i treść opracowanego zagadnienia problemowego muszą odnosić się do efektów uczenia się dla kierunku biologia, a jego realizacja wymaga narzędzi i metod odpowiednich dla danej tematyki. Student może opracować zagadnienia problemowe w formie projektu eksperymentu terenowego/laboratoryjnego, analizy danych, ekspertyzy lub badania ankietowego. Prace mogą dotyczyć m.in. następujących zagadnień: </w:t>
      </w:r>
    </w:p>
    <w:p w14:paraId="47B32062" w14:textId="77777777" w:rsidR="007C2C94" w:rsidRPr="000F5F00" w:rsidRDefault="007C2C94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różnorodności mikro- lub makroflory wybranego ekosystemu/regionu</w:t>
      </w:r>
    </w:p>
    <w:p w14:paraId="3DEE347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zagrożenia środowiska wybranego obszaru</w:t>
      </w:r>
    </w:p>
    <w:p w14:paraId="765F3E2C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projekt monitoringu środowiska wybranego terenu</w:t>
      </w:r>
    </w:p>
    <w:p w14:paraId="3EE11DBD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ekspertyza stanu środowiska wybranego regionu/obszaru</w:t>
      </w:r>
    </w:p>
    <w:p w14:paraId="5D3EA9F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populacji wybranego gatunku lub gatunków zwierząt w danym  ekosystemie/regionie</w:t>
      </w:r>
    </w:p>
    <w:p w14:paraId="480B1516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występowania zagrożonego gatunku, zespołu gatunków roślin lub zwierząt na danym obszarze</w:t>
      </w:r>
    </w:p>
    <w:p w14:paraId="6C34DB36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analiza wybranych zależności pomiędzy organizmami żywymi a warunkami siedliskowymi</w:t>
      </w:r>
    </w:p>
    <w:p w14:paraId="42CA87E0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analiza wybranych molekularnych mechanizmów adaptacji roślin lub zwierząt do środowiska </w:t>
      </w:r>
    </w:p>
    <w:p w14:paraId="6ECB6D8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analiza chemiczna lub biologiczna wybranych próbek środowiskowych</w:t>
      </w:r>
    </w:p>
    <w:p w14:paraId="0D357CA8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(monitoring) wybranej substancji w próbkach środowiskowych</w:t>
      </w:r>
    </w:p>
    <w:p w14:paraId="57FBFDE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wybranych parametrów fizjologicznych, biochemicznych u roślin lub zwierząt</w:t>
      </w:r>
    </w:p>
    <w:p w14:paraId="7947EAE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występowania, roli, ekspresji lub dziedziczenia wybranych genów u roślin lub zwierząt</w:t>
      </w:r>
    </w:p>
    <w:p w14:paraId="570B2F9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oddziaływania lub roli wybranych makromolekuł lub pierwiastków śladowych w procesach życiowych</w:t>
      </w:r>
    </w:p>
    <w:p w14:paraId="632D1941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ocena roli wybranego szlaku metabolicznego u roślin lub zwierząt lub danej populacji komórek</w:t>
      </w:r>
    </w:p>
    <w:p w14:paraId="542EC04F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wpływu wybranych czynników abiotycznych lub biotycznych na makromolekuły, organizmy roślinne lub zwierzęce</w:t>
      </w:r>
    </w:p>
    <w:p w14:paraId="20946D8B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zastosowania wybranej metody w różnych dziedzinach nauk biologicznych</w:t>
      </w:r>
    </w:p>
    <w:p w14:paraId="793B34F9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projekt zastosowania nowatorskiej metodyki w badaniu zjawisk biologicznych</w:t>
      </w:r>
    </w:p>
    <w:p w14:paraId="6F6C3F99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problemów związanych z powstaniem i rozwojem życia na Ziemi</w:t>
      </w:r>
    </w:p>
    <w:p w14:paraId="26D0B643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interakcji pomiędzy różnymi poziomami organizacji (od subkomórkowego do ekosystemowego)</w:t>
      </w:r>
    </w:p>
    <w:p w14:paraId="2FECEE8D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</w:t>
      </w:r>
      <w:r w:rsidR="007C2C94" w:rsidRPr="000F5F00">
        <w:rPr>
          <w:rFonts w:asciiTheme="majorHAnsi" w:hAnsiTheme="majorHAnsi" w:cs="Times New Roman"/>
          <w:sz w:val="24"/>
          <w:szCs w:val="24"/>
        </w:rPr>
        <w:t>a różnych form ochrony przyrody</w:t>
      </w:r>
    </w:p>
    <w:p w14:paraId="2F88524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prawnych lub etycznych aspektów związanych z naukami biologicznymi</w:t>
      </w:r>
    </w:p>
    <w:p w14:paraId="1BC8D9A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badania ankietowe dotyczące świadomości ekologicznej </w:t>
      </w:r>
    </w:p>
    <w:p w14:paraId="03522161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badania ankietowe na temat świadomości oddziaływania czynników fizycznych, chemicznych i biologicznych na środowisko. </w:t>
      </w:r>
    </w:p>
    <w:sectPr w:rsidR="00882D56" w:rsidRPr="000F5F00" w:rsidSect="009C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B2D"/>
    <w:multiLevelType w:val="hybridMultilevel"/>
    <w:tmpl w:val="9222BA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46D35"/>
    <w:multiLevelType w:val="hybridMultilevel"/>
    <w:tmpl w:val="9CF850AE"/>
    <w:lvl w:ilvl="0" w:tplc="2488F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55202"/>
    <w:multiLevelType w:val="hybridMultilevel"/>
    <w:tmpl w:val="A7D2B28E"/>
    <w:lvl w:ilvl="0" w:tplc="7CD69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01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B2692"/>
    <w:multiLevelType w:val="hybridMultilevel"/>
    <w:tmpl w:val="F380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85A21"/>
    <w:multiLevelType w:val="hybridMultilevel"/>
    <w:tmpl w:val="E1A8862A"/>
    <w:lvl w:ilvl="0" w:tplc="61B4B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B0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2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6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2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0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6E2"/>
    <w:multiLevelType w:val="hybridMultilevel"/>
    <w:tmpl w:val="3EEE82C2"/>
    <w:lvl w:ilvl="0" w:tplc="F40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6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03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C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36302"/>
    <w:multiLevelType w:val="hybridMultilevel"/>
    <w:tmpl w:val="0AA0D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25F"/>
    <w:multiLevelType w:val="hybridMultilevel"/>
    <w:tmpl w:val="F7807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DBE"/>
    <w:multiLevelType w:val="hybridMultilevel"/>
    <w:tmpl w:val="30E4F210"/>
    <w:lvl w:ilvl="0" w:tplc="0D6E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C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0F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0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CE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641B7"/>
    <w:multiLevelType w:val="multilevel"/>
    <w:tmpl w:val="86D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21492"/>
    <w:multiLevelType w:val="hybridMultilevel"/>
    <w:tmpl w:val="93D60530"/>
    <w:lvl w:ilvl="0" w:tplc="80BE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69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E0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EE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83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4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64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42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A52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BD18DC"/>
    <w:multiLevelType w:val="hybridMultilevel"/>
    <w:tmpl w:val="C7BE3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773A"/>
    <w:multiLevelType w:val="hybridMultilevel"/>
    <w:tmpl w:val="1C16D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1D1B"/>
    <w:multiLevelType w:val="hybridMultilevel"/>
    <w:tmpl w:val="953CB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092C"/>
    <w:multiLevelType w:val="hybridMultilevel"/>
    <w:tmpl w:val="137854DC"/>
    <w:lvl w:ilvl="0" w:tplc="0A384E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54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2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1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EE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8B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74233"/>
    <w:multiLevelType w:val="hybridMultilevel"/>
    <w:tmpl w:val="E50A2F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9B0"/>
    <w:multiLevelType w:val="hybridMultilevel"/>
    <w:tmpl w:val="6002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0A63"/>
    <w:multiLevelType w:val="hybridMultilevel"/>
    <w:tmpl w:val="4DC4E3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B6371"/>
    <w:multiLevelType w:val="hybridMultilevel"/>
    <w:tmpl w:val="445A96EC"/>
    <w:lvl w:ilvl="0" w:tplc="870A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6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4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E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E1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C6414"/>
    <w:multiLevelType w:val="hybridMultilevel"/>
    <w:tmpl w:val="3508E1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581"/>
    <w:multiLevelType w:val="hybridMultilevel"/>
    <w:tmpl w:val="3828A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C215F"/>
    <w:multiLevelType w:val="multilevel"/>
    <w:tmpl w:val="D8C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32685"/>
    <w:multiLevelType w:val="hybridMultilevel"/>
    <w:tmpl w:val="CB62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060C6"/>
    <w:multiLevelType w:val="hybridMultilevel"/>
    <w:tmpl w:val="A95C9832"/>
    <w:lvl w:ilvl="0" w:tplc="283281D0">
      <w:start w:val="1"/>
      <w:numFmt w:val="decimal"/>
      <w:lvlText w:val="%1."/>
      <w:lvlJc w:val="left"/>
      <w:pPr>
        <w:ind w:left="720" w:hanging="360"/>
      </w:pPr>
    </w:lvl>
    <w:lvl w:ilvl="1" w:tplc="ACFE3146">
      <w:start w:val="1"/>
      <w:numFmt w:val="lowerLetter"/>
      <w:lvlText w:val="%2."/>
      <w:lvlJc w:val="left"/>
      <w:pPr>
        <w:ind w:left="1440" w:hanging="360"/>
      </w:pPr>
    </w:lvl>
    <w:lvl w:ilvl="2" w:tplc="C2ACE960">
      <w:start w:val="1"/>
      <w:numFmt w:val="lowerRoman"/>
      <w:lvlText w:val="%3."/>
      <w:lvlJc w:val="right"/>
      <w:pPr>
        <w:ind w:left="2160" w:hanging="180"/>
      </w:pPr>
    </w:lvl>
    <w:lvl w:ilvl="3" w:tplc="C48CBE0E">
      <w:start w:val="1"/>
      <w:numFmt w:val="decimal"/>
      <w:lvlText w:val="%4."/>
      <w:lvlJc w:val="left"/>
      <w:pPr>
        <w:ind w:left="2880" w:hanging="360"/>
      </w:pPr>
    </w:lvl>
    <w:lvl w:ilvl="4" w:tplc="A8C6222E">
      <w:start w:val="1"/>
      <w:numFmt w:val="lowerLetter"/>
      <w:lvlText w:val="%5."/>
      <w:lvlJc w:val="left"/>
      <w:pPr>
        <w:ind w:left="3600" w:hanging="360"/>
      </w:pPr>
    </w:lvl>
    <w:lvl w:ilvl="5" w:tplc="B23E9DE4">
      <w:start w:val="1"/>
      <w:numFmt w:val="lowerRoman"/>
      <w:lvlText w:val="%6."/>
      <w:lvlJc w:val="right"/>
      <w:pPr>
        <w:ind w:left="4320" w:hanging="180"/>
      </w:pPr>
    </w:lvl>
    <w:lvl w:ilvl="6" w:tplc="C1AA1DBE">
      <w:start w:val="1"/>
      <w:numFmt w:val="decimal"/>
      <w:lvlText w:val="%7."/>
      <w:lvlJc w:val="left"/>
      <w:pPr>
        <w:ind w:left="5040" w:hanging="360"/>
      </w:pPr>
    </w:lvl>
    <w:lvl w:ilvl="7" w:tplc="4A9C9CA2">
      <w:start w:val="1"/>
      <w:numFmt w:val="lowerLetter"/>
      <w:lvlText w:val="%8."/>
      <w:lvlJc w:val="left"/>
      <w:pPr>
        <w:ind w:left="5760" w:hanging="360"/>
      </w:pPr>
    </w:lvl>
    <w:lvl w:ilvl="8" w:tplc="870448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E2FA4"/>
    <w:multiLevelType w:val="hybridMultilevel"/>
    <w:tmpl w:val="A8960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7B62"/>
    <w:multiLevelType w:val="hybridMultilevel"/>
    <w:tmpl w:val="54605672"/>
    <w:lvl w:ilvl="0" w:tplc="C9124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80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C5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8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D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CD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E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3E7D"/>
    <w:multiLevelType w:val="hybridMultilevel"/>
    <w:tmpl w:val="523C2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B785B"/>
    <w:multiLevelType w:val="hybridMultilevel"/>
    <w:tmpl w:val="2ED6226E"/>
    <w:lvl w:ilvl="0" w:tplc="4D2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21"/>
  </w:num>
  <w:num w:numId="6">
    <w:abstractNumId w:val="10"/>
  </w:num>
  <w:num w:numId="7">
    <w:abstractNumId w:val="2"/>
  </w:num>
  <w:num w:numId="8">
    <w:abstractNumId w:val="8"/>
  </w:num>
  <w:num w:numId="9">
    <w:abstractNumId w:val="18"/>
  </w:num>
  <w:num w:numId="10">
    <w:abstractNumId w:val="5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24"/>
  </w:num>
  <w:num w:numId="18">
    <w:abstractNumId w:val="22"/>
  </w:num>
  <w:num w:numId="19">
    <w:abstractNumId w:val="17"/>
  </w:num>
  <w:num w:numId="20">
    <w:abstractNumId w:val="26"/>
  </w:num>
  <w:num w:numId="21">
    <w:abstractNumId w:val="12"/>
  </w:num>
  <w:num w:numId="22">
    <w:abstractNumId w:val="19"/>
  </w:num>
  <w:num w:numId="23">
    <w:abstractNumId w:val="20"/>
  </w:num>
  <w:num w:numId="24">
    <w:abstractNumId w:val="13"/>
  </w:num>
  <w:num w:numId="25">
    <w:abstractNumId w:val="7"/>
  </w:num>
  <w:num w:numId="26">
    <w:abstractNumId w:val="16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31"/>
    <w:rsid w:val="00030FAA"/>
    <w:rsid w:val="00044061"/>
    <w:rsid w:val="0006149D"/>
    <w:rsid w:val="000806B1"/>
    <w:rsid w:val="00083EC0"/>
    <w:rsid w:val="000909E4"/>
    <w:rsid w:val="00096ADE"/>
    <w:rsid w:val="000B3CBE"/>
    <w:rsid w:val="000E10B7"/>
    <w:rsid w:val="000E3D2E"/>
    <w:rsid w:val="000F2795"/>
    <w:rsid w:val="000F5F00"/>
    <w:rsid w:val="001007FE"/>
    <w:rsid w:val="00100C02"/>
    <w:rsid w:val="00111894"/>
    <w:rsid w:val="00130D67"/>
    <w:rsid w:val="001468F6"/>
    <w:rsid w:val="00180B68"/>
    <w:rsid w:val="00193DD7"/>
    <w:rsid w:val="001C1C83"/>
    <w:rsid w:val="001C391D"/>
    <w:rsid w:val="001C4FF6"/>
    <w:rsid w:val="00223994"/>
    <w:rsid w:val="00255A4E"/>
    <w:rsid w:val="00291CEF"/>
    <w:rsid w:val="002B08F2"/>
    <w:rsid w:val="002E7474"/>
    <w:rsid w:val="002E7821"/>
    <w:rsid w:val="002E79F9"/>
    <w:rsid w:val="002F646F"/>
    <w:rsid w:val="003263C3"/>
    <w:rsid w:val="00326E0D"/>
    <w:rsid w:val="003330CA"/>
    <w:rsid w:val="00352149"/>
    <w:rsid w:val="00386B96"/>
    <w:rsid w:val="0039658D"/>
    <w:rsid w:val="003A0ED3"/>
    <w:rsid w:val="003D212D"/>
    <w:rsid w:val="003D40DA"/>
    <w:rsid w:val="003D6BA9"/>
    <w:rsid w:val="003E78FD"/>
    <w:rsid w:val="003F375A"/>
    <w:rsid w:val="004248FE"/>
    <w:rsid w:val="00425019"/>
    <w:rsid w:val="00425FC7"/>
    <w:rsid w:val="004270DC"/>
    <w:rsid w:val="00432E70"/>
    <w:rsid w:val="004369FC"/>
    <w:rsid w:val="00454974"/>
    <w:rsid w:val="00473CF9"/>
    <w:rsid w:val="00475A39"/>
    <w:rsid w:val="00481B08"/>
    <w:rsid w:val="00486026"/>
    <w:rsid w:val="004E210D"/>
    <w:rsid w:val="004E4EF7"/>
    <w:rsid w:val="004E6028"/>
    <w:rsid w:val="004F54EB"/>
    <w:rsid w:val="0050047E"/>
    <w:rsid w:val="00577B61"/>
    <w:rsid w:val="00582121"/>
    <w:rsid w:val="00582358"/>
    <w:rsid w:val="005C7BF8"/>
    <w:rsid w:val="005F6AE4"/>
    <w:rsid w:val="00601D47"/>
    <w:rsid w:val="00616BF8"/>
    <w:rsid w:val="00621EAF"/>
    <w:rsid w:val="00645DEF"/>
    <w:rsid w:val="00673195"/>
    <w:rsid w:val="006738F2"/>
    <w:rsid w:val="006966F3"/>
    <w:rsid w:val="006D7C9D"/>
    <w:rsid w:val="006E3AE9"/>
    <w:rsid w:val="00704E57"/>
    <w:rsid w:val="007125C9"/>
    <w:rsid w:val="00724C3A"/>
    <w:rsid w:val="007459B5"/>
    <w:rsid w:val="00754BAC"/>
    <w:rsid w:val="00795C24"/>
    <w:rsid w:val="00795E04"/>
    <w:rsid w:val="007A0735"/>
    <w:rsid w:val="007C2C94"/>
    <w:rsid w:val="007D4631"/>
    <w:rsid w:val="007E718F"/>
    <w:rsid w:val="00810793"/>
    <w:rsid w:val="0081157C"/>
    <w:rsid w:val="008220C0"/>
    <w:rsid w:val="00834C91"/>
    <w:rsid w:val="00844251"/>
    <w:rsid w:val="00882D56"/>
    <w:rsid w:val="00895A8A"/>
    <w:rsid w:val="008A5302"/>
    <w:rsid w:val="00903374"/>
    <w:rsid w:val="0093534D"/>
    <w:rsid w:val="0096465D"/>
    <w:rsid w:val="00973AD9"/>
    <w:rsid w:val="009921A1"/>
    <w:rsid w:val="00993E94"/>
    <w:rsid w:val="009C36B0"/>
    <w:rsid w:val="009C3E08"/>
    <w:rsid w:val="009C75E8"/>
    <w:rsid w:val="009F10C5"/>
    <w:rsid w:val="00A06C18"/>
    <w:rsid w:val="00A13277"/>
    <w:rsid w:val="00A52E51"/>
    <w:rsid w:val="00A56483"/>
    <w:rsid w:val="00A64D1B"/>
    <w:rsid w:val="00AB1B6E"/>
    <w:rsid w:val="00AC5E2C"/>
    <w:rsid w:val="00AD4895"/>
    <w:rsid w:val="00AE7DAF"/>
    <w:rsid w:val="00B021F3"/>
    <w:rsid w:val="00B1720C"/>
    <w:rsid w:val="00B27D0F"/>
    <w:rsid w:val="00B46D13"/>
    <w:rsid w:val="00B508B8"/>
    <w:rsid w:val="00B7597F"/>
    <w:rsid w:val="00B96631"/>
    <w:rsid w:val="00BA5EB1"/>
    <w:rsid w:val="00BD0772"/>
    <w:rsid w:val="00BF0EB4"/>
    <w:rsid w:val="00C216AD"/>
    <w:rsid w:val="00C4175D"/>
    <w:rsid w:val="00C6667E"/>
    <w:rsid w:val="00C917DB"/>
    <w:rsid w:val="00CA621A"/>
    <w:rsid w:val="00CB3CB7"/>
    <w:rsid w:val="00CC45D3"/>
    <w:rsid w:val="00CF2C7C"/>
    <w:rsid w:val="00D5117D"/>
    <w:rsid w:val="00D721E2"/>
    <w:rsid w:val="00D77840"/>
    <w:rsid w:val="00D87E91"/>
    <w:rsid w:val="00DD512B"/>
    <w:rsid w:val="00E00A8D"/>
    <w:rsid w:val="00E066A9"/>
    <w:rsid w:val="00E4222F"/>
    <w:rsid w:val="00E43862"/>
    <w:rsid w:val="00E455FE"/>
    <w:rsid w:val="00E50562"/>
    <w:rsid w:val="00E73354"/>
    <w:rsid w:val="00E7365B"/>
    <w:rsid w:val="00E8646A"/>
    <w:rsid w:val="00E8729B"/>
    <w:rsid w:val="00E9440F"/>
    <w:rsid w:val="00EA00CC"/>
    <w:rsid w:val="00EA4530"/>
    <w:rsid w:val="00EC59AA"/>
    <w:rsid w:val="00ED2FD3"/>
    <w:rsid w:val="00F10CA2"/>
    <w:rsid w:val="00F4170A"/>
    <w:rsid w:val="00F6EA8C"/>
    <w:rsid w:val="00F90A0D"/>
    <w:rsid w:val="00FB3E9B"/>
    <w:rsid w:val="00FC6D54"/>
    <w:rsid w:val="01585C3E"/>
    <w:rsid w:val="01AA51DD"/>
    <w:rsid w:val="021CCEDA"/>
    <w:rsid w:val="023D6B08"/>
    <w:rsid w:val="02827C42"/>
    <w:rsid w:val="02C2E618"/>
    <w:rsid w:val="0306E0E8"/>
    <w:rsid w:val="0338DFEC"/>
    <w:rsid w:val="033932EF"/>
    <w:rsid w:val="033F2F8C"/>
    <w:rsid w:val="0353DA6E"/>
    <w:rsid w:val="03661DF6"/>
    <w:rsid w:val="0367865D"/>
    <w:rsid w:val="03FF90FC"/>
    <w:rsid w:val="044358FB"/>
    <w:rsid w:val="04642DD9"/>
    <w:rsid w:val="05707B8E"/>
    <w:rsid w:val="0586F575"/>
    <w:rsid w:val="05CA5BAF"/>
    <w:rsid w:val="05FFFE3A"/>
    <w:rsid w:val="061CD54A"/>
    <w:rsid w:val="06800A41"/>
    <w:rsid w:val="075E3E8A"/>
    <w:rsid w:val="07785998"/>
    <w:rsid w:val="07B14397"/>
    <w:rsid w:val="08D9606F"/>
    <w:rsid w:val="08DF927B"/>
    <w:rsid w:val="0901FC71"/>
    <w:rsid w:val="09D686A5"/>
    <w:rsid w:val="09F17C35"/>
    <w:rsid w:val="09FA51F0"/>
    <w:rsid w:val="0A215371"/>
    <w:rsid w:val="0A2F5A6D"/>
    <w:rsid w:val="0A67EF83"/>
    <w:rsid w:val="0A984D50"/>
    <w:rsid w:val="0AB6DE22"/>
    <w:rsid w:val="0AC1C274"/>
    <w:rsid w:val="0AD807F7"/>
    <w:rsid w:val="0AF0466D"/>
    <w:rsid w:val="0B019309"/>
    <w:rsid w:val="0B32CD7B"/>
    <w:rsid w:val="0C0C484B"/>
    <w:rsid w:val="0C92A995"/>
    <w:rsid w:val="0CCA08B6"/>
    <w:rsid w:val="0CCBA4F5"/>
    <w:rsid w:val="0CD8D171"/>
    <w:rsid w:val="0D1C5AEE"/>
    <w:rsid w:val="0D3884F2"/>
    <w:rsid w:val="0D817E11"/>
    <w:rsid w:val="0D863545"/>
    <w:rsid w:val="0E877E90"/>
    <w:rsid w:val="0E8C67C5"/>
    <w:rsid w:val="0E99BC24"/>
    <w:rsid w:val="0F038F14"/>
    <w:rsid w:val="0F10EF7D"/>
    <w:rsid w:val="0F581598"/>
    <w:rsid w:val="0FDE366B"/>
    <w:rsid w:val="108EE20B"/>
    <w:rsid w:val="1249B5F4"/>
    <w:rsid w:val="12A7C077"/>
    <w:rsid w:val="12BCBC91"/>
    <w:rsid w:val="12BD7E25"/>
    <w:rsid w:val="1372A219"/>
    <w:rsid w:val="13AC1BF4"/>
    <w:rsid w:val="13C7A61F"/>
    <w:rsid w:val="13F6C2E9"/>
    <w:rsid w:val="1400083A"/>
    <w:rsid w:val="144C444E"/>
    <w:rsid w:val="145765AD"/>
    <w:rsid w:val="15005288"/>
    <w:rsid w:val="15E64770"/>
    <w:rsid w:val="16320BB5"/>
    <w:rsid w:val="16C61CF8"/>
    <w:rsid w:val="17118BA1"/>
    <w:rsid w:val="174BF547"/>
    <w:rsid w:val="1790EF48"/>
    <w:rsid w:val="17FAAE99"/>
    <w:rsid w:val="184E2AF6"/>
    <w:rsid w:val="187C92DF"/>
    <w:rsid w:val="1895243B"/>
    <w:rsid w:val="192CBFA9"/>
    <w:rsid w:val="195E3A5A"/>
    <w:rsid w:val="1A525E90"/>
    <w:rsid w:val="1A633B13"/>
    <w:rsid w:val="1A8CE3D0"/>
    <w:rsid w:val="1A9AC83F"/>
    <w:rsid w:val="1BCAB957"/>
    <w:rsid w:val="1BDC6A46"/>
    <w:rsid w:val="1C4D2B6F"/>
    <w:rsid w:val="1CD5A2CB"/>
    <w:rsid w:val="1CDEEB77"/>
    <w:rsid w:val="1D92CD43"/>
    <w:rsid w:val="1E0290A8"/>
    <w:rsid w:val="1E02BF57"/>
    <w:rsid w:val="1E0D74FA"/>
    <w:rsid w:val="1E5CE525"/>
    <w:rsid w:val="1E868A26"/>
    <w:rsid w:val="1EF6571F"/>
    <w:rsid w:val="1F00A9B9"/>
    <w:rsid w:val="1FD739DB"/>
    <w:rsid w:val="20225A87"/>
    <w:rsid w:val="20EDAC09"/>
    <w:rsid w:val="21CED264"/>
    <w:rsid w:val="21E2B625"/>
    <w:rsid w:val="21E5F736"/>
    <w:rsid w:val="223E08F3"/>
    <w:rsid w:val="226DC8E9"/>
    <w:rsid w:val="227F7920"/>
    <w:rsid w:val="2285B94A"/>
    <w:rsid w:val="2302F9DF"/>
    <w:rsid w:val="236A7898"/>
    <w:rsid w:val="236AA2C5"/>
    <w:rsid w:val="2371D10F"/>
    <w:rsid w:val="239A0726"/>
    <w:rsid w:val="240BAA42"/>
    <w:rsid w:val="241120EC"/>
    <w:rsid w:val="241FEC11"/>
    <w:rsid w:val="24257CFB"/>
    <w:rsid w:val="24653267"/>
    <w:rsid w:val="248599F7"/>
    <w:rsid w:val="24AA4BD2"/>
    <w:rsid w:val="24BDBE06"/>
    <w:rsid w:val="24C1E1D9"/>
    <w:rsid w:val="254989B8"/>
    <w:rsid w:val="25616DE3"/>
    <w:rsid w:val="2587E713"/>
    <w:rsid w:val="25D8C179"/>
    <w:rsid w:val="25E59716"/>
    <w:rsid w:val="26152EF0"/>
    <w:rsid w:val="269A39DA"/>
    <w:rsid w:val="296A1A70"/>
    <w:rsid w:val="29759108"/>
    <w:rsid w:val="2B27B8F1"/>
    <w:rsid w:val="2B53ED02"/>
    <w:rsid w:val="2BC26483"/>
    <w:rsid w:val="2C2BAFB4"/>
    <w:rsid w:val="2C8A4C7B"/>
    <w:rsid w:val="2CD70F3D"/>
    <w:rsid w:val="2D057A0E"/>
    <w:rsid w:val="2D9297C5"/>
    <w:rsid w:val="2DD2ED4E"/>
    <w:rsid w:val="2DECB78E"/>
    <w:rsid w:val="2E40960C"/>
    <w:rsid w:val="2E4624BB"/>
    <w:rsid w:val="2E9FB241"/>
    <w:rsid w:val="2EB78566"/>
    <w:rsid w:val="2F23E463"/>
    <w:rsid w:val="2F33ACDD"/>
    <w:rsid w:val="2F5AE42E"/>
    <w:rsid w:val="2F76A9F0"/>
    <w:rsid w:val="2FD703A3"/>
    <w:rsid w:val="2FEEE260"/>
    <w:rsid w:val="3022FE4E"/>
    <w:rsid w:val="30514C55"/>
    <w:rsid w:val="31119892"/>
    <w:rsid w:val="312C4144"/>
    <w:rsid w:val="313BE311"/>
    <w:rsid w:val="328D065C"/>
    <w:rsid w:val="32C3EB74"/>
    <w:rsid w:val="3355C6BE"/>
    <w:rsid w:val="336F5FF2"/>
    <w:rsid w:val="33BE6F38"/>
    <w:rsid w:val="3404913E"/>
    <w:rsid w:val="343EB74D"/>
    <w:rsid w:val="34435E1B"/>
    <w:rsid w:val="3447CE42"/>
    <w:rsid w:val="34CBBBBB"/>
    <w:rsid w:val="34D474B6"/>
    <w:rsid w:val="35726F1C"/>
    <w:rsid w:val="3583A9F3"/>
    <w:rsid w:val="358B32CB"/>
    <w:rsid w:val="358FA874"/>
    <w:rsid w:val="35C96E70"/>
    <w:rsid w:val="35E68A0A"/>
    <w:rsid w:val="3639FA8C"/>
    <w:rsid w:val="369474B1"/>
    <w:rsid w:val="36B20BBC"/>
    <w:rsid w:val="37300BF8"/>
    <w:rsid w:val="37DF6C20"/>
    <w:rsid w:val="383D7478"/>
    <w:rsid w:val="38853CD7"/>
    <w:rsid w:val="3984DD6D"/>
    <w:rsid w:val="398706C4"/>
    <w:rsid w:val="3A2BE387"/>
    <w:rsid w:val="3AEBB88C"/>
    <w:rsid w:val="3B27DC78"/>
    <w:rsid w:val="3B6271D4"/>
    <w:rsid w:val="3CAD8DC2"/>
    <w:rsid w:val="3CBA1F05"/>
    <w:rsid w:val="3D0DBBBC"/>
    <w:rsid w:val="3D317C6B"/>
    <w:rsid w:val="3DD0F34E"/>
    <w:rsid w:val="3E0C0D79"/>
    <w:rsid w:val="3E1E54E7"/>
    <w:rsid w:val="3E1FD8BA"/>
    <w:rsid w:val="3E2C1A9C"/>
    <w:rsid w:val="3E3A53B6"/>
    <w:rsid w:val="3E405AAA"/>
    <w:rsid w:val="3E4F80B0"/>
    <w:rsid w:val="3F5E57C8"/>
    <w:rsid w:val="3FD98E30"/>
    <w:rsid w:val="3FDC7054"/>
    <w:rsid w:val="3FF55C61"/>
    <w:rsid w:val="401544AE"/>
    <w:rsid w:val="4030224D"/>
    <w:rsid w:val="40320070"/>
    <w:rsid w:val="407D0912"/>
    <w:rsid w:val="411CC51E"/>
    <w:rsid w:val="41C94C53"/>
    <w:rsid w:val="41F8BA23"/>
    <w:rsid w:val="4237C9C7"/>
    <w:rsid w:val="424E7BFE"/>
    <w:rsid w:val="429F5524"/>
    <w:rsid w:val="42DDA214"/>
    <w:rsid w:val="43984157"/>
    <w:rsid w:val="43A50AA5"/>
    <w:rsid w:val="43EA4C5F"/>
    <w:rsid w:val="4428718C"/>
    <w:rsid w:val="442BC9C1"/>
    <w:rsid w:val="4498F897"/>
    <w:rsid w:val="44ACFF53"/>
    <w:rsid w:val="44BFA1F1"/>
    <w:rsid w:val="45221B7E"/>
    <w:rsid w:val="456488A6"/>
    <w:rsid w:val="458CDC2A"/>
    <w:rsid w:val="4666EAB0"/>
    <w:rsid w:val="46D1FABF"/>
    <w:rsid w:val="4721ED21"/>
    <w:rsid w:val="4741DDE1"/>
    <w:rsid w:val="4779F001"/>
    <w:rsid w:val="484452F8"/>
    <w:rsid w:val="4847768F"/>
    <w:rsid w:val="484CA490"/>
    <w:rsid w:val="486D3241"/>
    <w:rsid w:val="49192F51"/>
    <w:rsid w:val="497BDDEA"/>
    <w:rsid w:val="49FA4B7B"/>
    <w:rsid w:val="4A2612D0"/>
    <w:rsid w:val="4A27A951"/>
    <w:rsid w:val="4AE890AB"/>
    <w:rsid w:val="4AF1E4C1"/>
    <w:rsid w:val="4B286867"/>
    <w:rsid w:val="4B360727"/>
    <w:rsid w:val="4B642E26"/>
    <w:rsid w:val="4BCB4CA6"/>
    <w:rsid w:val="4BE73C4A"/>
    <w:rsid w:val="4D4689EE"/>
    <w:rsid w:val="4D5929FF"/>
    <w:rsid w:val="4D702B88"/>
    <w:rsid w:val="4D70F096"/>
    <w:rsid w:val="4DB02CE5"/>
    <w:rsid w:val="4DEABF8D"/>
    <w:rsid w:val="4E7F4EEA"/>
    <w:rsid w:val="4F565191"/>
    <w:rsid w:val="4FA636FD"/>
    <w:rsid w:val="5002223C"/>
    <w:rsid w:val="50932CDC"/>
    <w:rsid w:val="509C4794"/>
    <w:rsid w:val="51469930"/>
    <w:rsid w:val="5156C20A"/>
    <w:rsid w:val="52475085"/>
    <w:rsid w:val="526610CC"/>
    <w:rsid w:val="526E8CEA"/>
    <w:rsid w:val="52D71884"/>
    <w:rsid w:val="52E35F62"/>
    <w:rsid w:val="52F4F4CE"/>
    <w:rsid w:val="5322C030"/>
    <w:rsid w:val="54270F78"/>
    <w:rsid w:val="542B50D0"/>
    <w:rsid w:val="542C7DB9"/>
    <w:rsid w:val="544D92BB"/>
    <w:rsid w:val="54626D41"/>
    <w:rsid w:val="54A1B03A"/>
    <w:rsid w:val="550CD13A"/>
    <w:rsid w:val="55716AA5"/>
    <w:rsid w:val="55898D2F"/>
    <w:rsid w:val="55CB83E2"/>
    <w:rsid w:val="55EFB12B"/>
    <w:rsid w:val="564257DE"/>
    <w:rsid w:val="569C6A17"/>
    <w:rsid w:val="56E6C4E5"/>
    <w:rsid w:val="56EB6D7B"/>
    <w:rsid w:val="5744E255"/>
    <w:rsid w:val="5782E5B0"/>
    <w:rsid w:val="57C865F1"/>
    <w:rsid w:val="57DC17F9"/>
    <w:rsid w:val="57FBF94A"/>
    <w:rsid w:val="5804A03B"/>
    <w:rsid w:val="591A1F71"/>
    <w:rsid w:val="5922C386"/>
    <w:rsid w:val="5938E111"/>
    <w:rsid w:val="597B75E3"/>
    <w:rsid w:val="59B1E959"/>
    <w:rsid w:val="59D401B2"/>
    <w:rsid w:val="59EACB23"/>
    <w:rsid w:val="59F16EEB"/>
    <w:rsid w:val="59FA6D59"/>
    <w:rsid w:val="5A37DB01"/>
    <w:rsid w:val="5A738E0B"/>
    <w:rsid w:val="5A9E6784"/>
    <w:rsid w:val="5AD4BC83"/>
    <w:rsid w:val="5AE3351A"/>
    <w:rsid w:val="5B178004"/>
    <w:rsid w:val="5B672353"/>
    <w:rsid w:val="5BAD795E"/>
    <w:rsid w:val="5BDBD456"/>
    <w:rsid w:val="5C11646C"/>
    <w:rsid w:val="5C3DD198"/>
    <w:rsid w:val="5C48D598"/>
    <w:rsid w:val="5C70840C"/>
    <w:rsid w:val="5CB55DE3"/>
    <w:rsid w:val="5D778C0B"/>
    <w:rsid w:val="5D77A4B7"/>
    <w:rsid w:val="5DB59613"/>
    <w:rsid w:val="5EE6B7B3"/>
    <w:rsid w:val="5EEFFA16"/>
    <w:rsid w:val="5F3D7885"/>
    <w:rsid w:val="5F71C098"/>
    <w:rsid w:val="6113D60C"/>
    <w:rsid w:val="61561FDA"/>
    <w:rsid w:val="6163BFF9"/>
    <w:rsid w:val="618AF37B"/>
    <w:rsid w:val="62630B2A"/>
    <w:rsid w:val="62CB9338"/>
    <w:rsid w:val="631FBB9D"/>
    <w:rsid w:val="63586D86"/>
    <w:rsid w:val="636849A9"/>
    <w:rsid w:val="637BA77E"/>
    <w:rsid w:val="63E34CD1"/>
    <w:rsid w:val="640022C6"/>
    <w:rsid w:val="6452A426"/>
    <w:rsid w:val="64820B49"/>
    <w:rsid w:val="64B10E66"/>
    <w:rsid w:val="64C33CA3"/>
    <w:rsid w:val="64DAF3C6"/>
    <w:rsid w:val="6568EB1F"/>
    <w:rsid w:val="65784031"/>
    <w:rsid w:val="657C56A1"/>
    <w:rsid w:val="65A89F2B"/>
    <w:rsid w:val="65E4C823"/>
    <w:rsid w:val="660BD2D0"/>
    <w:rsid w:val="662A798A"/>
    <w:rsid w:val="665CD3B5"/>
    <w:rsid w:val="66CF88A1"/>
    <w:rsid w:val="673B0DBE"/>
    <w:rsid w:val="6780A29E"/>
    <w:rsid w:val="67950F0B"/>
    <w:rsid w:val="6858CBE9"/>
    <w:rsid w:val="687CA42C"/>
    <w:rsid w:val="68A74DE5"/>
    <w:rsid w:val="6928530A"/>
    <w:rsid w:val="69648534"/>
    <w:rsid w:val="69EAE56D"/>
    <w:rsid w:val="6A2302F6"/>
    <w:rsid w:val="6A44216F"/>
    <w:rsid w:val="6A86CCD4"/>
    <w:rsid w:val="6B41C5A8"/>
    <w:rsid w:val="6C2B1087"/>
    <w:rsid w:val="6CB44D79"/>
    <w:rsid w:val="6CC69DE3"/>
    <w:rsid w:val="6CEAA4BF"/>
    <w:rsid w:val="6D42B164"/>
    <w:rsid w:val="6D5BD682"/>
    <w:rsid w:val="6D818AC6"/>
    <w:rsid w:val="6E29BC61"/>
    <w:rsid w:val="6E66AD37"/>
    <w:rsid w:val="6E79DE93"/>
    <w:rsid w:val="6E9718B0"/>
    <w:rsid w:val="6EB09BC6"/>
    <w:rsid w:val="6EBA93A9"/>
    <w:rsid w:val="6EBCD565"/>
    <w:rsid w:val="6EF3AA19"/>
    <w:rsid w:val="6F2F246B"/>
    <w:rsid w:val="6F62B149"/>
    <w:rsid w:val="6FF10B81"/>
    <w:rsid w:val="6FFF4C07"/>
    <w:rsid w:val="7012720B"/>
    <w:rsid w:val="7032C323"/>
    <w:rsid w:val="707BC345"/>
    <w:rsid w:val="708DE479"/>
    <w:rsid w:val="70AAC9CB"/>
    <w:rsid w:val="70EBC9AA"/>
    <w:rsid w:val="7148C49E"/>
    <w:rsid w:val="7164B91F"/>
    <w:rsid w:val="71A1FC8C"/>
    <w:rsid w:val="71BEE0A2"/>
    <w:rsid w:val="71C1E012"/>
    <w:rsid w:val="71CC1B71"/>
    <w:rsid w:val="72B7DD1D"/>
    <w:rsid w:val="72F22DC3"/>
    <w:rsid w:val="73008980"/>
    <w:rsid w:val="73256AAC"/>
    <w:rsid w:val="73483101"/>
    <w:rsid w:val="7359DDE9"/>
    <w:rsid w:val="7365AAFA"/>
    <w:rsid w:val="737B8A04"/>
    <w:rsid w:val="73E8212A"/>
    <w:rsid w:val="73E8BC33"/>
    <w:rsid w:val="73FDF363"/>
    <w:rsid w:val="74051674"/>
    <w:rsid w:val="7458887B"/>
    <w:rsid w:val="7461BB0B"/>
    <w:rsid w:val="747A30E6"/>
    <w:rsid w:val="75FD8B6C"/>
    <w:rsid w:val="761D7581"/>
    <w:rsid w:val="76EA1A39"/>
    <w:rsid w:val="7719CA13"/>
    <w:rsid w:val="77451592"/>
    <w:rsid w:val="77E3C1F2"/>
    <w:rsid w:val="7830E6D7"/>
    <w:rsid w:val="78E3EB20"/>
    <w:rsid w:val="78F9BEA4"/>
    <w:rsid w:val="79629A29"/>
    <w:rsid w:val="7B065132"/>
    <w:rsid w:val="7B2F4218"/>
    <w:rsid w:val="7B887609"/>
    <w:rsid w:val="7BC35E7A"/>
    <w:rsid w:val="7C42C125"/>
    <w:rsid w:val="7C52414F"/>
    <w:rsid w:val="7C724450"/>
    <w:rsid w:val="7C890D7E"/>
    <w:rsid w:val="7CF94EA1"/>
    <w:rsid w:val="7D0D0753"/>
    <w:rsid w:val="7D0D1807"/>
    <w:rsid w:val="7DB97026"/>
    <w:rsid w:val="7DFDF3F9"/>
    <w:rsid w:val="7E24FB3E"/>
    <w:rsid w:val="7E4E72F3"/>
    <w:rsid w:val="7E58655B"/>
    <w:rsid w:val="7E639474"/>
    <w:rsid w:val="7FA7D5EE"/>
    <w:rsid w:val="7FE7D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81B"/>
  <w15:docId w15:val="{4ED476A4-EBC8-4C1A-97C4-E92830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6B0"/>
  </w:style>
  <w:style w:type="paragraph" w:styleId="Nagwek4">
    <w:name w:val="heading 4"/>
    <w:basedOn w:val="Normalny"/>
    <w:link w:val="Nagwek4Znak"/>
    <w:uiPriority w:val="9"/>
    <w:qFormat/>
    <w:rsid w:val="007D4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D4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631"/>
    <w:rPr>
      <w:b/>
      <w:bCs/>
    </w:rPr>
  </w:style>
  <w:style w:type="paragraph" w:customStyle="1" w:styleId="Default">
    <w:name w:val="Default"/>
    <w:rsid w:val="0047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70DC"/>
    <w:pPr>
      <w:ind w:left="720"/>
      <w:contextualSpacing/>
    </w:pPr>
  </w:style>
  <w:style w:type="paragraph" w:customStyle="1" w:styleId="paragraph">
    <w:name w:val="paragraph"/>
    <w:basedOn w:val="Normalny"/>
    <w:rsid w:val="0003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0FAA"/>
  </w:style>
  <w:style w:type="character" w:customStyle="1" w:styleId="eop">
    <w:name w:val="eop"/>
    <w:basedOn w:val="Domylnaczcionkaakapitu"/>
    <w:rsid w:val="00030FAA"/>
  </w:style>
  <w:style w:type="paragraph" w:styleId="Tekstdymka">
    <w:name w:val="Balloon Text"/>
    <w:basedOn w:val="Normalny"/>
    <w:link w:val="TekstdymkaZnak"/>
    <w:uiPriority w:val="99"/>
    <w:semiHidden/>
    <w:unhideWhenUsed/>
    <w:rsid w:val="00F1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8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0E9F94580854781CFBE290165B9C9" ma:contentTypeVersion="14" ma:contentTypeDescription="Utwórz nowy dokument." ma:contentTypeScope="" ma:versionID="5ffcd04a220486885df9a5479cc03322">
  <xsd:schema xmlns:xsd="http://www.w3.org/2001/XMLSchema" xmlns:xs="http://www.w3.org/2001/XMLSchema" xmlns:p="http://schemas.microsoft.com/office/2006/metadata/properties" xmlns:ns3="f77b826a-9d3e-4b54-9b36-a1d3ec12e091" xmlns:ns4="e084d7c6-bab5-4372-9940-0b8336377482" targetNamespace="http://schemas.microsoft.com/office/2006/metadata/properties" ma:root="true" ma:fieldsID="89d0c7002311e89f284b6ee722b13bf0" ns3:_="" ns4:_="">
    <xsd:import namespace="f77b826a-9d3e-4b54-9b36-a1d3ec12e091"/>
    <xsd:import namespace="e084d7c6-bab5-4372-9940-0b8336377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826a-9d3e-4b54-9b36-a1d3ec12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d7c6-bab5-4372-9940-0b833637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4D35-B605-4A2E-A044-9108A13E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b826a-9d3e-4b54-9b36-a1d3ec12e091"/>
    <ds:schemaRef ds:uri="e084d7c6-bab5-4372-9940-0b83363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2603F-81E5-43D6-9CCE-9FD256CE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7D4E1-761D-4179-90A8-2B0C4ED491A4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e084d7c6-bab5-4372-9940-0b833637748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77b826a-9d3e-4b54-9b36-a1d3ec12e091"/>
  </ds:schemaRefs>
</ds:datastoreItem>
</file>

<file path=customXml/itemProps4.xml><?xml version="1.0" encoding="utf-8"?>
<ds:datastoreItem xmlns:ds="http://schemas.openxmlformats.org/officeDocument/2006/customXml" ds:itemID="{787F3E9F-3E1A-400C-B8CB-D8980F4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2555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Baltyn</cp:lastModifiedBy>
  <cp:revision>4</cp:revision>
  <dcterms:created xsi:type="dcterms:W3CDTF">2025-02-12T10:10:00Z</dcterms:created>
  <dcterms:modified xsi:type="dcterms:W3CDTF">2025-02-24T07:50:00Z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0x010100B270E9F94580854781CFBE290165B9C9</vt:lpwstr>
  </property>
</Properties>
</file>