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5CB5" w14:textId="77777777" w:rsidR="008D17BD" w:rsidRPr="003305C4" w:rsidRDefault="008D17BD" w:rsidP="00992D17">
      <w:pPr>
        <w:jc w:val="center"/>
        <w:rPr>
          <w:bCs/>
          <w:sz w:val="22"/>
          <w:szCs w:val="22"/>
        </w:rPr>
      </w:pPr>
    </w:p>
    <w:p w14:paraId="70523AF5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1DACB37B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19913D3D" w14:textId="77777777" w:rsidTr="003305C4">
        <w:tc>
          <w:tcPr>
            <w:tcW w:w="3942" w:type="dxa"/>
            <w:shd w:val="clear" w:color="auto" w:fill="auto"/>
            <w:vAlign w:val="center"/>
          </w:tcPr>
          <w:p w14:paraId="056E2D82" w14:textId="77777777"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F2739B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</w:p>
          <w:p w14:paraId="6ED49410" w14:textId="77777777"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6C4120B9" w14:textId="77777777" w:rsidR="00023A99" w:rsidRPr="00F2739B" w:rsidRDefault="00F2739B" w:rsidP="004C0125">
            <w:pPr>
              <w:rPr>
                <w:sz w:val="22"/>
                <w:szCs w:val="22"/>
              </w:rPr>
            </w:pPr>
            <w:r w:rsidRPr="00F2739B">
              <w:rPr>
                <w:sz w:val="22"/>
                <w:szCs w:val="22"/>
              </w:rPr>
              <w:t>Biologia</w:t>
            </w:r>
            <w:r w:rsidR="005042A3">
              <w:rPr>
                <w:sz w:val="22"/>
                <w:szCs w:val="22"/>
              </w:rPr>
              <w:t xml:space="preserve"> </w:t>
            </w:r>
          </w:p>
        </w:tc>
      </w:tr>
      <w:tr w:rsidR="00023A99" w:rsidRPr="00614D5D" w14:paraId="7BAD499F" w14:textId="77777777" w:rsidTr="003305C4">
        <w:tc>
          <w:tcPr>
            <w:tcW w:w="3942" w:type="dxa"/>
            <w:shd w:val="clear" w:color="auto" w:fill="auto"/>
            <w:vAlign w:val="center"/>
          </w:tcPr>
          <w:p w14:paraId="73E71384" w14:textId="77777777"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2E49E4D" w14:textId="77777777" w:rsidR="00F2739B" w:rsidRDefault="005042A3" w:rsidP="005042A3">
            <w:pPr>
              <w:rPr>
                <w:sz w:val="22"/>
                <w:szCs w:val="22"/>
              </w:rPr>
            </w:pPr>
            <w:r w:rsidRPr="005042A3">
              <w:rPr>
                <w:sz w:val="22"/>
                <w:szCs w:val="22"/>
              </w:rPr>
              <w:t xml:space="preserve">Starzenie – aspekty molekularne, kliniczne i psychologiczne </w:t>
            </w:r>
          </w:p>
          <w:p w14:paraId="1799A074" w14:textId="77777777" w:rsidR="005042A3" w:rsidRPr="005042A3" w:rsidRDefault="005042A3" w:rsidP="005042A3">
            <w:pPr>
              <w:rPr>
                <w:sz w:val="22"/>
                <w:szCs w:val="22"/>
                <w:lang w:val="en-US"/>
              </w:rPr>
            </w:pPr>
            <w:r w:rsidRPr="005042A3">
              <w:rPr>
                <w:sz w:val="22"/>
                <w:szCs w:val="22"/>
                <w:lang w:val="en-US"/>
              </w:rPr>
              <w:t>Aging - aspects of molecular, clinical and psychological</w:t>
            </w:r>
          </w:p>
        </w:tc>
      </w:tr>
      <w:tr w:rsidR="00023A99" w:rsidRPr="003305C4" w14:paraId="7A54749C" w14:textId="77777777" w:rsidTr="003305C4">
        <w:tc>
          <w:tcPr>
            <w:tcW w:w="3942" w:type="dxa"/>
            <w:shd w:val="clear" w:color="auto" w:fill="auto"/>
            <w:vAlign w:val="center"/>
          </w:tcPr>
          <w:p w14:paraId="41EE548B" w14:textId="77777777"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</w:p>
          <w:p w14:paraId="6F2E3508" w14:textId="77777777"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5AB55A42" w14:textId="77777777" w:rsidR="00023A99" w:rsidRPr="00F2739B" w:rsidRDefault="00F2739B" w:rsidP="004C0125">
            <w:pPr>
              <w:rPr>
                <w:sz w:val="22"/>
                <w:szCs w:val="22"/>
              </w:rPr>
            </w:pPr>
            <w:r w:rsidRPr="00F2739B">
              <w:rPr>
                <w:sz w:val="22"/>
                <w:szCs w:val="22"/>
              </w:rPr>
              <w:t>polski</w:t>
            </w:r>
          </w:p>
        </w:tc>
      </w:tr>
      <w:tr w:rsidR="00023A99" w:rsidRPr="003305C4" w14:paraId="77A35AB9" w14:textId="77777777" w:rsidTr="003305C4">
        <w:tc>
          <w:tcPr>
            <w:tcW w:w="3942" w:type="dxa"/>
            <w:shd w:val="clear" w:color="auto" w:fill="auto"/>
            <w:vAlign w:val="center"/>
          </w:tcPr>
          <w:p w14:paraId="150A6E53" w14:textId="77777777"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14:paraId="4C371E20" w14:textId="77777777"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798B7F66" w14:textId="77777777" w:rsidR="00023A99" w:rsidRPr="003305C4" w:rsidRDefault="00023A99" w:rsidP="0031496E">
            <w:r w:rsidRPr="003305C4">
              <w:rPr>
                <w:sz w:val="22"/>
                <w:szCs w:val="22"/>
              </w:rPr>
              <w:t>fakultatywny</w:t>
            </w:r>
          </w:p>
        </w:tc>
      </w:tr>
      <w:tr w:rsidR="00023A99" w:rsidRPr="003305C4" w14:paraId="15DFE335" w14:textId="77777777" w:rsidTr="003305C4">
        <w:tc>
          <w:tcPr>
            <w:tcW w:w="3942" w:type="dxa"/>
            <w:shd w:val="clear" w:color="auto" w:fill="auto"/>
            <w:vAlign w:val="center"/>
          </w:tcPr>
          <w:p w14:paraId="50DC4FFC" w14:textId="77777777"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EF55C3A" w14:textId="77777777" w:rsidR="00023A99" w:rsidRPr="003305C4" w:rsidRDefault="005042A3" w:rsidP="0031496E">
            <w:r>
              <w:rPr>
                <w:sz w:val="22"/>
                <w:szCs w:val="22"/>
              </w:rPr>
              <w:t xml:space="preserve">Drugiego </w:t>
            </w:r>
            <w:r w:rsidR="0031496E">
              <w:rPr>
                <w:sz w:val="22"/>
                <w:szCs w:val="22"/>
              </w:rPr>
              <w:t>stopnia</w:t>
            </w:r>
            <w:r w:rsidR="00023A99" w:rsidRPr="00BA2E91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023A99" w:rsidRPr="003305C4" w14:paraId="72E75FDF" w14:textId="77777777" w:rsidTr="003305C4">
        <w:tc>
          <w:tcPr>
            <w:tcW w:w="3942" w:type="dxa"/>
            <w:shd w:val="clear" w:color="auto" w:fill="auto"/>
            <w:vAlign w:val="center"/>
          </w:tcPr>
          <w:p w14:paraId="491C1C54" w14:textId="77777777"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14:paraId="5677A592" w14:textId="77777777"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4717B0D3" w14:textId="77777777" w:rsidR="00023A99" w:rsidRPr="003305C4" w:rsidRDefault="00023A99" w:rsidP="0031496E">
            <w:r w:rsidRPr="003305C4">
              <w:rPr>
                <w:sz w:val="22"/>
                <w:szCs w:val="22"/>
              </w:rPr>
              <w:t>stacjonarne</w:t>
            </w:r>
          </w:p>
        </w:tc>
      </w:tr>
      <w:tr w:rsidR="00023A99" w:rsidRPr="003305C4" w14:paraId="6AE98E9C" w14:textId="77777777" w:rsidTr="003305C4">
        <w:tc>
          <w:tcPr>
            <w:tcW w:w="3942" w:type="dxa"/>
            <w:shd w:val="clear" w:color="auto" w:fill="auto"/>
            <w:vAlign w:val="center"/>
          </w:tcPr>
          <w:p w14:paraId="3155EA52" w14:textId="77777777"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80B0C74" w14:textId="77777777" w:rsidR="00023A99" w:rsidRPr="003305C4" w:rsidRDefault="00CB4C13" w:rsidP="00CB4C13">
            <w:r>
              <w:rPr>
                <w:sz w:val="22"/>
                <w:szCs w:val="22"/>
              </w:rPr>
              <w:t>II</w:t>
            </w:r>
          </w:p>
        </w:tc>
      </w:tr>
      <w:tr w:rsidR="00023A99" w:rsidRPr="003305C4" w14:paraId="571A0207" w14:textId="77777777" w:rsidTr="003305C4">
        <w:tc>
          <w:tcPr>
            <w:tcW w:w="3942" w:type="dxa"/>
            <w:shd w:val="clear" w:color="auto" w:fill="auto"/>
            <w:vAlign w:val="center"/>
          </w:tcPr>
          <w:p w14:paraId="1D10FA06" w14:textId="77777777"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F547BB1" w14:textId="77777777" w:rsidR="00023A99" w:rsidRPr="003305C4" w:rsidRDefault="005042A3" w:rsidP="004E2A0A">
            <w:r>
              <w:t>I</w:t>
            </w:r>
            <w:r w:rsidR="00FA335E">
              <w:t>II</w:t>
            </w:r>
            <w:bookmarkStart w:id="0" w:name="_GoBack"/>
            <w:bookmarkEnd w:id="0"/>
          </w:p>
        </w:tc>
      </w:tr>
      <w:tr w:rsidR="00023A99" w:rsidRPr="003305C4" w14:paraId="4F04D3D2" w14:textId="77777777" w:rsidTr="003305C4">
        <w:tc>
          <w:tcPr>
            <w:tcW w:w="3942" w:type="dxa"/>
            <w:shd w:val="clear" w:color="auto" w:fill="auto"/>
            <w:vAlign w:val="center"/>
          </w:tcPr>
          <w:p w14:paraId="1BCCA062" w14:textId="77777777"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1431A147" w14:textId="77777777" w:rsidR="00023A99" w:rsidRPr="003305C4" w:rsidRDefault="005042A3" w:rsidP="002305D5">
            <w:r w:rsidRPr="006244D6">
              <w:rPr>
                <w:sz w:val="22"/>
                <w:szCs w:val="22"/>
              </w:rPr>
              <w:t>3</w:t>
            </w:r>
            <w:r w:rsidR="00D671C1" w:rsidRPr="006244D6">
              <w:rPr>
                <w:sz w:val="22"/>
                <w:szCs w:val="22"/>
              </w:rPr>
              <w:t xml:space="preserve"> </w:t>
            </w:r>
            <w:r w:rsidR="00A5775A">
              <w:rPr>
                <w:sz w:val="22"/>
                <w:szCs w:val="22"/>
              </w:rPr>
              <w:t>(1,52</w:t>
            </w:r>
            <w:r w:rsidR="006244D6" w:rsidRPr="006244D6">
              <w:rPr>
                <w:sz w:val="22"/>
                <w:szCs w:val="22"/>
              </w:rPr>
              <w:t>/1</w:t>
            </w:r>
            <w:r w:rsidR="00D671C1" w:rsidRPr="006244D6">
              <w:rPr>
                <w:sz w:val="22"/>
                <w:szCs w:val="22"/>
              </w:rPr>
              <w:t>,</w:t>
            </w:r>
            <w:r w:rsidR="00A5775A">
              <w:rPr>
                <w:sz w:val="22"/>
                <w:szCs w:val="22"/>
              </w:rPr>
              <w:t>48</w:t>
            </w:r>
            <w:r w:rsidR="00CB4C13" w:rsidRPr="006244D6">
              <w:rPr>
                <w:sz w:val="22"/>
                <w:szCs w:val="22"/>
              </w:rPr>
              <w:t>)</w:t>
            </w:r>
          </w:p>
        </w:tc>
      </w:tr>
      <w:tr w:rsidR="00023A99" w:rsidRPr="003305C4" w14:paraId="443067BB" w14:textId="77777777" w:rsidTr="003305C4">
        <w:tc>
          <w:tcPr>
            <w:tcW w:w="3942" w:type="dxa"/>
            <w:shd w:val="clear" w:color="auto" w:fill="auto"/>
            <w:vAlign w:val="center"/>
          </w:tcPr>
          <w:p w14:paraId="073EED85" w14:textId="77777777" w:rsidR="00023A99" w:rsidRPr="003305C4" w:rsidRDefault="00023A99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9448CE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42AACB5" w14:textId="77777777" w:rsidR="00023A99" w:rsidRPr="009448CE" w:rsidRDefault="006D49AC" w:rsidP="006D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9448CE" w:rsidRPr="009448CE">
              <w:rPr>
                <w:sz w:val="22"/>
                <w:szCs w:val="22"/>
              </w:rPr>
              <w:t>r hab. Aneta Strachecka</w:t>
            </w:r>
          </w:p>
        </w:tc>
      </w:tr>
      <w:tr w:rsidR="00023A99" w:rsidRPr="003305C4" w14:paraId="3FF8D487" w14:textId="77777777" w:rsidTr="003305C4">
        <w:tc>
          <w:tcPr>
            <w:tcW w:w="3942" w:type="dxa"/>
            <w:shd w:val="clear" w:color="auto" w:fill="auto"/>
            <w:vAlign w:val="center"/>
          </w:tcPr>
          <w:p w14:paraId="100851D2" w14:textId="77777777" w:rsidR="00023A99" w:rsidRPr="003305C4" w:rsidRDefault="00023A99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14:paraId="2A379372" w14:textId="77777777"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3120520F" w14:textId="77777777" w:rsidR="00023A99" w:rsidRPr="009448CE" w:rsidRDefault="009448CE" w:rsidP="004C0125">
            <w:pPr>
              <w:rPr>
                <w:sz w:val="22"/>
                <w:szCs w:val="22"/>
              </w:rPr>
            </w:pPr>
            <w:r w:rsidRPr="009448CE">
              <w:rPr>
                <w:sz w:val="22"/>
                <w:szCs w:val="22"/>
              </w:rPr>
              <w:t>Katedra Ekofizjologii Bezkręgowców i Biologii Eksperymentalnej</w:t>
            </w:r>
          </w:p>
        </w:tc>
      </w:tr>
      <w:tr w:rsidR="005042A3" w:rsidRPr="003305C4" w14:paraId="6B390707" w14:textId="77777777" w:rsidTr="00F119D4">
        <w:tc>
          <w:tcPr>
            <w:tcW w:w="3942" w:type="dxa"/>
            <w:shd w:val="clear" w:color="auto" w:fill="auto"/>
            <w:vAlign w:val="center"/>
          </w:tcPr>
          <w:p w14:paraId="47FE1908" w14:textId="77777777" w:rsidR="005042A3" w:rsidRPr="003305C4" w:rsidRDefault="005042A3" w:rsidP="004C0125">
            <w:r w:rsidRPr="003305C4">
              <w:rPr>
                <w:sz w:val="22"/>
                <w:szCs w:val="22"/>
              </w:rPr>
              <w:t>Cel modułu</w:t>
            </w:r>
          </w:p>
          <w:p w14:paraId="7A132783" w14:textId="77777777" w:rsidR="005042A3" w:rsidRPr="003305C4" w:rsidRDefault="005042A3" w:rsidP="004C0125"/>
        </w:tc>
        <w:tc>
          <w:tcPr>
            <w:tcW w:w="5344" w:type="dxa"/>
            <w:shd w:val="clear" w:color="auto" w:fill="auto"/>
          </w:tcPr>
          <w:p w14:paraId="4BDFC41A" w14:textId="77777777" w:rsidR="005042A3" w:rsidRPr="005042A3" w:rsidRDefault="005042A3" w:rsidP="009E008B">
            <w:pPr>
              <w:rPr>
                <w:sz w:val="22"/>
                <w:szCs w:val="22"/>
              </w:rPr>
            </w:pPr>
            <w:r w:rsidRPr="005042A3">
              <w:rPr>
                <w:sz w:val="22"/>
                <w:szCs w:val="22"/>
              </w:rPr>
              <w:t xml:space="preserve">Celem przedmiotu jest zapoznanie studentów z: </w:t>
            </w:r>
          </w:p>
          <w:p w14:paraId="6272E87E" w14:textId="77777777" w:rsidR="005042A3" w:rsidRPr="005042A3" w:rsidRDefault="005042A3" w:rsidP="009E008B">
            <w:pPr>
              <w:rPr>
                <w:sz w:val="22"/>
                <w:szCs w:val="22"/>
              </w:rPr>
            </w:pPr>
            <w:r w:rsidRPr="005042A3">
              <w:rPr>
                <w:sz w:val="22"/>
                <w:szCs w:val="22"/>
              </w:rPr>
              <w:t xml:space="preserve">- zagadnieniami związanymi z wpływem genów, </w:t>
            </w:r>
            <w:proofErr w:type="spellStart"/>
            <w:r w:rsidRPr="005042A3">
              <w:rPr>
                <w:sz w:val="22"/>
                <w:szCs w:val="22"/>
              </w:rPr>
              <w:t>epigenów</w:t>
            </w:r>
            <w:proofErr w:type="spellEnd"/>
            <w:r w:rsidRPr="005042A3">
              <w:rPr>
                <w:sz w:val="22"/>
                <w:szCs w:val="22"/>
              </w:rPr>
              <w:t>, hormonów oraz przenośników/mediatorów molekularnych na procesy normalnego i przedwczesnego starzenia się,</w:t>
            </w:r>
          </w:p>
          <w:p w14:paraId="6D4E1BD0" w14:textId="77777777" w:rsidR="005042A3" w:rsidRPr="005042A3" w:rsidRDefault="005042A3" w:rsidP="009E008B">
            <w:pPr>
              <w:rPr>
                <w:sz w:val="22"/>
                <w:szCs w:val="22"/>
              </w:rPr>
            </w:pPr>
            <w:r w:rsidRPr="005042A3">
              <w:rPr>
                <w:sz w:val="22"/>
                <w:szCs w:val="22"/>
              </w:rPr>
              <w:t xml:space="preserve">- procesem zaprogramowanej śmierci komórki (apoptoza i nekroza), </w:t>
            </w:r>
          </w:p>
          <w:p w14:paraId="688DE5EF" w14:textId="77777777" w:rsidR="005042A3" w:rsidRPr="005042A3" w:rsidRDefault="005042A3" w:rsidP="009E008B">
            <w:pPr>
              <w:rPr>
                <w:sz w:val="22"/>
                <w:szCs w:val="22"/>
              </w:rPr>
            </w:pPr>
            <w:r w:rsidRPr="005042A3">
              <w:rPr>
                <w:sz w:val="22"/>
                <w:szCs w:val="22"/>
              </w:rPr>
              <w:t>- ze zmianami anatomicznymi, fizjologicznych i psychologicznymi organizmu podczas starzenia się,</w:t>
            </w:r>
          </w:p>
          <w:p w14:paraId="26BAE6E8" w14:textId="77777777" w:rsidR="005042A3" w:rsidRPr="005042A3" w:rsidRDefault="005042A3" w:rsidP="009E008B">
            <w:pPr>
              <w:rPr>
                <w:sz w:val="22"/>
                <w:szCs w:val="22"/>
              </w:rPr>
            </w:pPr>
            <w:r w:rsidRPr="005042A3">
              <w:rPr>
                <w:sz w:val="22"/>
                <w:szCs w:val="22"/>
              </w:rPr>
              <w:t>- czynnikami wpływającymi na „długowieczność” organizmów.</w:t>
            </w:r>
          </w:p>
        </w:tc>
      </w:tr>
      <w:tr w:rsidR="00023A99" w:rsidRPr="003305C4" w14:paraId="09C41BB6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5CF92F4" w14:textId="77777777" w:rsidR="00023A99" w:rsidRPr="003305C4" w:rsidRDefault="00023A99" w:rsidP="00206860">
            <w:pPr>
              <w:jc w:val="both"/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745546A" w14:textId="77777777"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5042A3" w:rsidRPr="003305C4" w14:paraId="41DDD230" w14:textId="77777777" w:rsidTr="00E77C2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367C73F" w14:textId="77777777" w:rsidR="005042A3" w:rsidRPr="003305C4" w:rsidRDefault="005042A3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F538337" w14:textId="77777777" w:rsidR="005042A3" w:rsidRPr="005042A3" w:rsidRDefault="005042A3" w:rsidP="009E008B">
            <w:pPr>
              <w:rPr>
                <w:sz w:val="22"/>
                <w:szCs w:val="22"/>
              </w:rPr>
            </w:pPr>
            <w:r w:rsidRPr="005042A3">
              <w:rPr>
                <w:rStyle w:val="hps"/>
                <w:sz w:val="22"/>
                <w:szCs w:val="22"/>
              </w:rPr>
              <w:t xml:space="preserve">W1. </w:t>
            </w:r>
            <w:r w:rsidRPr="005042A3">
              <w:rPr>
                <w:sz w:val="22"/>
                <w:szCs w:val="22"/>
              </w:rPr>
              <w:t xml:space="preserve">Ma </w:t>
            </w:r>
            <w:r w:rsidR="008E413B">
              <w:rPr>
                <w:sz w:val="22"/>
                <w:szCs w:val="22"/>
              </w:rPr>
              <w:t xml:space="preserve">pogłębioną </w:t>
            </w:r>
            <w:r w:rsidRPr="005042A3">
              <w:rPr>
                <w:sz w:val="22"/>
                <w:szCs w:val="22"/>
              </w:rPr>
              <w:t>wiedzę z zakresu genetycznych i molekularnych aspektów starzenia się komórki i całego organizmu</w:t>
            </w:r>
          </w:p>
        </w:tc>
      </w:tr>
      <w:tr w:rsidR="005042A3" w:rsidRPr="003305C4" w14:paraId="4225FF73" w14:textId="77777777" w:rsidTr="00E77C2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5D542FE" w14:textId="77777777" w:rsidR="005042A3" w:rsidRPr="003305C4" w:rsidRDefault="005042A3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177F606" w14:textId="77777777" w:rsidR="005042A3" w:rsidRPr="005042A3" w:rsidRDefault="005042A3" w:rsidP="009E008B">
            <w:pPr>
              <w:rPr>
                <w:sz w:val="22"/>
                <w:szCs w:val="22"/>
              </w:rPr>
            </w:pPr>
            <w:r w:rsidRPr="005042A3">
              <w:rPr>
                <w:sz w:val="22"/>
                <w:szCs w:val="22"/>
              </w:rPr>
              <w:t>W2.  Ma wiedzę z zakresu geriatrii, psychogeriatrii oraz zaburzeń wieku starczego</w:t>
            </w:r>
          </w:p>
        </w:tc>
      </w:tr>
      <w:tr w:rsidR="005042A3" w:rsidRPr="003305C4" w14:paraId="20DEE6F9" w14:textId="77777777" w:rsidTr="00E77C2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6C5AC41" w14:textId="77777777" w:rsidR="005042A3" w:rsidRPr="003305C4" w:rsidRDefault="005042A3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6E0C69" w14:textId="77777777" w:rsidR="005042A3" w:rsidRPr="005042A3" w:rsidRDefault="005042A3" w:rsidP="009E008B">
            <w:pPr>
              <w:rPr>
                <w:sz w:val="22"/>
                <w:szCs w:val="22"/>
              </w:rPr>
            </w:pPr>
            <w:r w:rsidRPr="005042A3">
              <w:rPr>
                <w:sz w:val="22"/>
                <w:szCs w:val="22"/>
              </w:rPr>
              <w:t>W3.  Rozumie złożony wpływ czynników epigenetycznych i środowiskowych na mechanizmy normalnego i przedwczesnego starzenia się</w:t>
            </w:r>
          </w:p>
        </w:tc>
      </w:tr>
      <w:tr w:rsidR="00023A99" w:rsidRPr="003305C4" w14:paraId="0576C7B8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24F953B" w14:textId="77777777"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1CC9CE" w14:textId="77777777" w:rsidR="00023A99" w:rsidRPr="003305C4" w:rsidRDefault="00023A99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14:paraId="61371326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8D89631" w14:textId="77777777"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806A00D" w14:textId="77777777" w:rsidR="00023A99" w:rsidRPr="003305C4" w:rsidRDefault="00A25D78" w:rsidP="004C0125"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A07614">
              <w:t xml:space="preserve"> </w:t>
            </w:r>
            <w:r w:rsidR="009612D1" w:rsidRPr="009612D1">
              <w:rPr>
                <w:sz w:val="22"/>
                <w:szCs w:val="22"/>
              </w:rPr>
              <w:t>Wykazuje umiejętność formułowania wniosków na temat naturalnego oraz przedwczesnego starzenia się na podstawie danych pochodzących z różnych źródeł</w:t>
            </w:r>
          </w:p>
        </w:tc>
      </w:tr>
      <w:tr w:rsidR="00023A99" w:rsidRPr="003305C4" w14:paraId="0245B2D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E67F62" w14:textId="77777777"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B19FA0" w14:textId="77777777" w:rsidR="00023A99" w:rsidRPr="003305C4" w:rsidRDefault="00023A99" w:rsidP="004C0125"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A07614" w:rsidRPr="003305C4" w14:paraId="0BF3C8DC" w14:textId="77777777" w:rsidTr="005E324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6EAA34B" w14:textId="77777777" w:rsidR="00A07614" w:rsidRPr="003305C4" w:rsidRDefault="00A07614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2874F23" w14:textId="77777777" w:rsidR="00A07614" w:rsidRPr="00A07614" w:rsidRDefault="00A07614" w:rsidP="009E008B">
            <w:pPr>
              <w:rPr>
                <w:sz w:val="22"/>
                <w:szCs w:val="22"/>
              </w:rPr>
            </w:pPr>
            <w:r w:rsidRPr="00A07614">
              <w:rPr>
                <w:rStyle w:val="hps"/>
                <w:sz w:val="22"/>
                <w:szCs w:val="22"/>
              </w:rPr>
              <w:t>K1. Potrafi współdziałać i pracować w grupie, przyjmując w niej różne role</w:t>
            </w:r>
          </w:p>
        </w:tc>
      </w:tr>
      <w:tr w:rsidR="00A07614" w:rsidRPr="003305C4" w14:paraId="0045DE14" w14:textId="77777777" w:rsidTr="005E324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26D5CEA" w14:textId="77777777" w:rsidR="00A07614" w:rsidRPr="003305C4" w:rsidRDefault="00A07614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892514D" w14:textId="77777777" w:rsidR="00A07614" w:rsidRPr="00A07614" w:rsidRDefault="00A07614" w:rsidP="009E008B">
            <w:pPr>
              <w:rPr>
                <w:rStyle w:val="hps"/>
                <w:sz w:val="22"/>
                <w:szCs w:val="22"/>
              </w:rPr>
            </w:pPr>
            <w:r w:rsidRPr="00A07614">
              <w:rPr>
                <w:rStyle w:val="hps"/>
                <w:sz w:val="22"/>
                <w:szCs w:val="22"/>
              </w:rPr>
              <w:t>K2. Potrafi odpowiednio określić priorytety służące do realizacji określonych zadań i celów</w:t>
            </w:r>
          </w:p>
        </w:tc>
      </w:tr>
      <w:tr w:rsidR="00023A99" w:rsidRPr="003305C4" w14:paraId="05E051EC" w14:textId="77777777" w:rsidTr="003305C4">
        <w:tc>
          <w:tcPr>
            <w:tcW w:w="3942" w:type="dxa"/>
            <w:shd w:val="clear" w:color="auto" w:fill="auto"/>
            <w:vAlign w:val="center"/>
          </w:tcPr>
          <w:p w14:paraId="13655659" w14:textId="77777777"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1AE46D6" w14:textId="77777777" w:rsidR="00023A99" w:rsidRPr="003305C4" w:rsidRDefault="00A07614" w:rsidP="004C0125">
            <w:pPr>
              <w:jc w:val="both"/>
            </w:pPr>
            <w:r>
              <w:rPr>
                <w:sz w:val="22"/>
                <w:szCs w:val="22"/>
              </w:rPr>
              <w:t>brak</w:t>
            </w:r>
          </w:p>
        </w:tc>
      </w:tr>
      <w:tr w:rsidR="009612D1" w:rsidRPr="003305C4" w14:paraId="60BD72E9" w14:textId="77777777" w:rsidTr="006604D2">
        <w:tc>
          <w:tcPr>
            <w:tcW w:w="3942" w:type="dxa"/>
            <w:shd w:val="clear" w:color="auto" w:fill="auto"/>
            <w:vAlign w:val="center"/>
          </w:tcPr>
          <w:p w14:paraId="09B3900C" w14:textId="77777777" w:rsidR="009612D1" w:rsidRPr="003305C4" w:rsidRDefault="009612D1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8A9D082" w14:textId="77777777" w:rsidR="009612D1" w:rsidRPr="003305C4" w:rsidRDefault="009612D1" w:rsidP="00D2747A"/>
        </w:tc>
        <w:tc>
          <w:tcPr>
            <w:tcW w:w="5344" w:type="dxa"/>
            <w:shd w:val="clear" w:color="auto" w:fill="auto"/>
          </w:tcPr>
          <w:p w14:paraId="35B0F540" w14:textId="77777777" w:rsidR="009612D1" w:rsidRPr="009612D1" w:rsidRDefault="009612D1" w:rsidP="009E008B">
            <w:pPr>
              <w:rPr>
                <w:sz w:val="22"/>
                <w:szCs w:val="22"/>
              </w:rPr>
            </w:pPr>
            <w:r w:rsidRPr="009612D1">
              <w:rPr>
                <w:sz w:val="22"/>
                <w:szCs w:val="22"/>
              </w:rPr>
              <w:t xml:space="preserve">Cechy normalnego starzenia. Genetyka starzenia. Teorie starzenia. Epigenetyczne mechanizmy starzenia. Polimorfizm wybranych genów-kandydatów w uwarunkowaniu długowieczności. Molekularne podstawy apoptozy. Wpływ środowiska na zmiany w genomie, </w:t>
            </w:r>
            <w:proofErr w:type="spellStart"/>
            <w:r w:rsidRPr="009612D1">
              <w:rPr>
                <w:sz w:val="22"/>
                <w:szCs w:val="22"/>
              </w:rPr>
              <w:t>epigenomie</w:t>
            </w:r>
            <w:proofErr w:type="spellEnd"/>
            <w:r w:rsidRPr="009612D1">
              <w:rPr>
                <w:sz w:val="22"/>
                <w:szCs w:val="22"/>
              </w:rPr>
              <w:t xml:space="preserve"> oraz psychice człowieka i zwierząt. Onkologiczne problemy wieku starczego. Starzenie się nowotworów. Zespoły przedwczesnego starzenia. Zmiany morfologiczne, molekularne i funkcjonalne w OUN. Demencja starcza. Metabolizm leków a funkcje wątroby i nerek u osoby starej. </w:t>
            </w:r>
            <w:proofErr w:type="spellStart"/>
            <w:r w:rsidRPr="009612D1">
              <w:rPr>
                <w:sz w:val="22"/>
                <w:szCs w:val="22"/>
              </w:rPr>
              <w:t>Somatopauza</w:t>
            </w:r>
            <w:proofErr w:type="spellEnd"/>
            <w:r w:rsidRPr="009612D1">
              <w:rPr>
                <w:sz w:val="22"/>
                <w:szCs w:val="22"/>
              </w:rPr>
              <w:t xml:space="preserve">, menopauza, andropauza, </w:t>
            </w:r>
            <w:proofErr w:type="spellStart"/>
            <w:r w:rsidRPr="009612D1">
              <w:rPr>
                <w:sz w:val="22"/>
                <w:szCs w:val="22"/>
              </w:rPr>
              <w:t>melatoninopauza</w:t>
            </w:r>
            <w:proofErr w:type="spellEnd"/>
            <w:r w:rsidRPr="009612D1">
              <w:rPr>
                <w:sz w:val="22"/>
                <w:szCs w:val="22"/>
              </w:rPr>
              <w:t xml:space="preserve"> – cechy fizjologiczne, możliwości terapeutyczne, zasadność terapii. Geriatria i jej problemy. Psychogeriatria. Otępienie, depresja, zaburzenia świadomości i snu. Czynniki pomyślnego starzenia. 100-latkowie XXI wieku.</w:t>
            </w:r>
          </w:p>
        </w:tc>
      </w:tr>
      <w:tr w:rsidR="00023A99" w:rsidRPr="003305C4" w14:paraId="5D2667F3" w14:textId="77777777" w:rsidTr="003305C4">
        <w:tc>
          <w:tcPr>
            <w:tcW w:w="3942" w:type="dxa"/>
            <w:shd w:val="clear" w:color="auto" w:fill="auto"/>
            <w:vAlign w:val="center"/>
          </w:tcPr>
          <w:p w14:paraId="5EEE4C9A" w14:textId="77777777" w:rsidR="00023A99" w:rsidRPr="003305C4" w:rsidRDefault="00023A99" w:rsidP="004C0125"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6FDA8BA" w14:textId="77777777" w:rsidR="008D13BA" w:rsidRPr="00614D5D" w:rsidRDefault="000935E8" w:rsidP="004C0125">
            <w:pPr>
              <w:rPr>
                <w:b/>
                <w:sz w:val="22"/>
                <w:szCs w:val="22"/>
              </w:rPr>
            </w:pPr>
            <w:r w:rsidRPr="00614D5D">
              <w:rPr>
                <w:b/>
                <w:sz w:val="22"/>
                <w:szCs w:val="22"/>
              </w:rPr>
              <w:t>Literatura podstawowa:</w:t>
            </w:r>
          </w:p>
          <w:p w14:paraId="7C3EE047" w14:textId="77777777" w:rsidR="009612D1" w:rsidRPr="009612D1" w:rsidRDefault="009612D1" w:rsidP="009612D1">
            <w:pPr>
              <w:rPr>
                <w:sz w:val="22"/>
                <w:szCs w:val="22"/>
              </w:rPr>
            </w:pPr>
            <w:r w:rsidRPr="009612D1">
              <w:rPr>
                <w:sz w:val="22"/>
                <w:szCs w:val="22"/>
              </w:rPr>
              <w:t xml:space="preserve">1. Bradley J.R., Johnson D.R., </w:t>
            </w:r>
            <w:proofErr w:type="spellStart"/>
            <w:r w:rsidRPr="009612D1">
              <w:rPr>
                <w:sz w:val="22"/>
                <w:szCs w:val="22"/>
              </w:rPr>
              <w:t>Pober</w:t>
            </w:r>
            <w:proofErr w:type="spellEnd"/>
            <w:r w:rsidRPr="009612D1">
              <w:rPr>
                <w:sz w:val="22"/>
                <w:szCs w:val="22"/>
              </w:rPr>
              <w:t xml:space="preserve"> B.R., Genetyka medyczna, 2009, Wydawnictwo Lekarskie PZWL.</w:t>
            </w:r>
          </w:p>
          <w:p w14:paraId="132EF59D" w14:textId="77777777" w:rsidR="009612D1" w:rsidRPr="009612D1" w:rsidRDefault="009612D1" w:rsidP="009612D1">
            <w:pPr>
              <w:rPr>
                <w:sz w:val="22"/>
                <w:szCs w:val="22"/>
              </w:rPr>
            </w:pPr>
            <w:r w:rsidRPr="009612D1">
              <w:rPr>
                <w:sz w:val="22"/>
                <w:szCs w:val="22"/>
              </w:rPr>
              <w:t xml:space="preserve">2. Mossakowska M., </w:t>
            </w:r>
            <w:proofErr w:type="spellStart"/>
            <w:r w:rsidRPr="009612D1">
              <w:rPr>
                <w:sz w:val="22"/>
                <w:szCs w:val="22"/>
              </w:rPr>
              <w:t>Broczek</w:t>
            </w:r>
            <w:proofErr w:type="spellEnd"/>
            <w:r w:rsidRPr="009612D1">
              <w:rPr>
                <w:sz w:val="22"/>
                <w:szCs w:val="22"/>
              </w:rPr>
              <w:t xml:space="preserve"> K., Witt M., Skazani na długowieczność. W poszukiwaniu czynników pomyślnego starzenia, 2007, Ośrodek Wydawnictw Naukowych, Poznań.</w:t>
            </w:r>
          </w:p>
          <w:p w14:paraId="0B913838" w14:textId="77777777" w:rsidR="000935E8" w:rsidRPr="003305C4" w:rsidRDefault="009612D1" w:rsidP="009612D1">
            <w:r w:rsidRPr="009612D1">
              <w:rPr>
                <w:sz w:val="22"/>
                <w:szCs w:val="22"/>
              </w:rPr>
              <w:t>3. Burzyński S., Geny życia, 2008, Wydawnictwo FARMAPRESS, Warszawa.</w:t>
            </w:r>
          </w:p>
        </w:tc>
      </w:tr>
      <w:tr w:rsidR="00023A99" w:rsidRPr="003305C4" w14:paraId="57129569" w14:textId="77777777" w:rsidTr="003305C4">
        <w:tc>
          <w:tcPr>
            <w:tcW w:w="3942" w:type="dxa"/>
            <w:shd w:val="clear" w:color="auto" w:fill="auto"/>
            <w:vAlign w:val="center"/>
          </w:tcPr>
          <w:p w14:paraId="256ECA8B" w14:textId="77777777" w:rsidR="00023A99" w:rsidRPr="003305C4" w:rsidRDefault="00023A99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65CF43D" w14:textId="77777777" w:rsidR="00023A99" w:rsidRPr="003305C4" w:rsidRDefault="002461C4" w:rsidP="00BA2E91">
            <w:r w:rsidRPr="002461C4">
              <w:rPr>
                <w:sz w:val="22"/>
                <w:szCs w:val="22"/>
              </w:rPr>
              <w:t>Dyskusja, prezentacja, projekt, praca w grupach, wykład</w:t>
            </w:r>
          </w:p>
        </w:tc>
      </w:tr>
      <w:tr w:rsidR="00023A99" w:rsidRPr="003305C4" w14:paraId="6121E8EB" w14:textId="77777777" w:rsidTr="003305C4">
        <w:tc>
          <w:tcPr>
            <w:tcW w:w="3942" w:type="dxa"/>
            <w:shd w:val="clear" w:color="auto" w:fill="auto"/>
            <w:vAlign w:val="center"/>
          </w:tcPr>
          <w:p w14:paraId="7EFAC165" w14:textId="77777777"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A413D" w14:textId="77777777" w:rsidR="00927B3E" w:rsidRPr="00614D5D" w:rsidRDefault="00927B3E" w:rsidP="00927B3E">
            <w:pPr>
              <w:jc w:val="both"/>
              <w:rPr>
                <w:sz w:val="22"/>
                <w:szCs w:val="22"/>
              </w:rPr>
            </w:pPr>
            <w:r w:rsidRPr="00614D5D">
              <w:rPr>
                <w:sz w:val="22"/>
                <w:szCs w:val="22"/>
              </w:rPr>
              <w:t>Kryteria stosowane przy ocenie</w:t>
            </w:r>
          </w:p>
          <w:p w14:paraId="7405C39C" w14:textId="77777777" w:rsidR="00927B3E" w:rsidRPr="00614D5D" w:rsidRDefault="00927B3E" w:rsidP="00927B3E">
            <w:pPr>
              <w:jc w:val="both"/>
              <w:rPr>
                <w:sz w:val="22"/>
                <w:szCs w:val="22"/>
              </w:rPr>
            </w:pPr>
            <w:r w:rsidRPr="00614D5D">
              <w:rPr>
                <w:sz w:val="22"/>
                <w:szCs w:val="22"/>
              </w:rPr>
              <w:t xml:space="preserve">W1-W3 – ocena </w:t>
            </w:r>
            <w:r w:rsidR="006D49AC" w:rsidRPr="00614D5D">
              <w:rPr>
                <w:sz w:val="22"/>
                <w:szCs w:val="22"/>
              </w:rPr>
              <w:t>sprawdzianu pisemnego</w:t>
            </w:r>
            <w:r w:rsidRPr="00614D5D">
              <w:rPr>
                <w:sz w:val="22"/>
                <w:szCs w:val="22"/>
              </w:rPr>
              <w:t xml:space="preserve"> w formie pytań półotwartych (definicje do wyjaśnienia, rozwiązywanie zadań), ocena pracy pisemnej/projektu/prezentacji, ocena wystąpienia.</w:t>
            </w:r>
          </w:p>
          <w:p w14:paraId="1C2E1AA8" w14:textId="77777777" w:rsidR="00927B3E" w:rsidRPr="00614D5D" w:rsidRDefault="00927B3E" w:rsidP="00927B3E">
            <w:pPr>
              <w:jc w:val="both"/>
              <w:rPr>
                <w:sz w:val="22"/>
                <w:szCs w:val="22"/>
              </w:rPr>
            </w:pPr>
          </w:p>
          <w:p w14:paraId="2FC1508F" w14:textId="77777777" w:rsidR="00927B3E" w:rsidRPr="00614D5D" w:rsidRDefault="00927B3E" w:rsidP="00927B3E">
            <w:pPr>
              <w:jc w:val="both"/>
              <w:rPr>
                <w:sz w:val="22"/>
                <w:szCs w:val="22"/>
              </w:rPr>
            </w:pPr>
            <w:r w:rsidRPr="00614D5D">
              <w:rPr>
                <w:sz w:val="22"/>
                <w:szCs w:val="22"/>
              </w:rPr>
              <w:t xml:space="preserve">U1 – ocena </w:t>
            </w:r>
            <w:r w:rsidR="006D49AC" w:rsidRPr="00614D5D">
              <w:rPr>
                <w:sz w:val="22"/>
                <w:szCs w:val="22"/>
              </w:rPr>
              <w:t>sprawdzianu</w:t>
            </w:r>
            <w:r w:rsidRPr="00614D5D">
              <w:rPr>
                <w:sz w:val="22"/>
                <w:szCs w:val="22"/>
              </w:rPr>
              <w:t xml:space="preserve"> pisemn</w:t>
            </w:r>
            <w:r w:rsidR="006D49AC" w:rsidRPr="00614D5D">
              <w:rPr>
                <w:sz w:val="22"/>
                <w:szCs w:val="22"/>
              </w:rPr>
              <w:t>ego</w:t>
            </w:r>
            <w:r w:rsidRPr="00614D5D">
              <w:rPr>
                <w:sz w:val="22"/>
                <w:szCs w:val="22"/>
              </w:rPr>
              <w:t xml:space="preserve"> w formie pytań półotwartych (definicje do wyjaśnienia, rozwiązywanie zadań), ocena pracy pisemnej/projektu/prezentacji, ocena wystąpienia. </w:t>
            </w:r>
          </w:p>
          <w:p w14:paraId="263C5A43" w14:textId="77777777" w:rsidR="00927B3E" w:rsidRPr="00614D5D" w:rsidRDefault="00927B3E" w:rsidP="00927B3E">
            <w:pPr>
              <w:jc w:val="both"/>
              <w:rPr>
                <w:sz w:val="22"/>
                <w:szCs w:val="22"/>
              </w:rPr>
            </w:pPr>
          </w:p>
          <w:p w14:paraId="745F8DC9" w14:textId="77777777" w:rsidR="00927B3E" w:rsidRPr="00614D5D" w:rsidRDefault="00927B3E" w:rsidP="00927B3E">
            <w:pPr>
              <w:jc w:val="both"/>
              <w:rPr>
                <w:sz w:val="22"/>
                <w:szCs w:val="22"/>
              </w:rPr>
            </w:pPr>
            <w:r w:rsidRPr="00614D5D">
              <w:rPr>
                <w:sz w:val="22"/>
                <w:szCs w:val="22"/>
              </w:rPr>
              <w:t>K1-K2 – ocena udziału w dyskusji, wspólne dążenie do weryfikacji postawionych tez poprzez analizę danych, ocena pracy w grupie i pracy indywidualnej.</w:t>
            </w:r>
          </w:p>
          <w:p w14:paraId="10CF42DF" w14:textId="77777777" w:rsidR="00927B3E" w:rsidRPr="00614D5D" w:rsidRDefault="00927B3E" w:rsidP="00927B3E">
            <w:pPr>
              <w:jc w:val="both"/>
              <w:rPr>
                <w:sz w:val="22"/>
                <w:szCs w:val="22"/>
              </w:rPr>
            </w:pPr>
          </w:p>
          <w:p w14:paraId="7A451962" w14:textId="77777777" w:rsidR="00927B3E" w:rsidRPr="00614D5D" w:rsidRDefault="00927B3E" w:rsidP="00927B3E">
            <w:pPr>
              <w:jc w:val="both"/>
              <w:rPr>
                <w:sz w:val="22"/>
                <w:szCs w:val="22"/>
              </w:rPr>
            </w:pPr>
            <w:r w:rsidRPr="00614D5D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614D5D">
              <w:rPr>
                <w:sz w:val="22"/>
                <w:szCs w:val="22"/>
              </w:rPr>
              <w:t xml:space="preserve"> w formie: prace etapowe: zaliczenia cząstkowe/elementy projektów/opis zadań wykonywanych na  ćwiczeniach, prezentacje itp. archiwizowanie w formie papierowej lub cyfrowej; dziennik prowadzącego</w:t>
            </w:r>
          </w:p>
          <w:p w14:paraId="47EBC388" w14:textId="77777777" w:rsidR="00927B3E" w:rsidRPr="00614D5D" w:rsidRDefault="00927B3E" w:rsidP="00927B3E">
            <w:pPr>
              <w:jc w:val="both"/>
              <w:rPr>
                <w:sz w:val="22"/>
                <w:szCs w:val="22"/>
              </w:rPr>
            </w:pPr>
          </w:p>
          <w:p w14:paraId="3AB906DB" w14:textId="77777777" w:rsidR="00927B3E" w:rsidRPr="00614D5D" w:rsidRDefault="00927B3E" w:rsidP="00927B3E">
            <w:pPr>
              <w:jc w:val="both"/>
              <w:rPr>
                <w:sz w:val="22"/>
                <w:szCs w:val="22"/>
              </w:rPr>
            </w:pPr>
            <w:r w:rsidRPr="00614D5D">
              <w:rPr>
                <w:sz w:val="22"/>
                <w:szCs w:val="22"/>
              </w:rPr>
              <w:t>Szczegółowe kryteria przy ocenie zaliczenia i prac kontrolnych</w:t>
            </w:r>
          </w:p>
          <w:p w14:paraId="6748E037" w14:textId="77777777" w:rsidR="00927B3E" w:rsidRPr="00614D5D" w:rsidRDefault="00927B3E" w:rsidP="00927B3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14D5D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</w:t>
            </w:r>
            <w:r w:rsidRPr="00614D5D">
              <w:rPr>
                <w:sz w:val="22"/>
                <w:szCs w:val="22"/>
              </w:rPr>
              <w:lastRenderedPageBreak/>
              <w:t xml:space="preserve">poziom wiedzy lub umiejętności z przedmiotu (odpowiednio, przy zaliczeniu cząstkowym – jego części), </w:t>
            </w:r>
          </w:p>
          <w:p w14:paraId="71CE83F5" w14:textId="77777777" w:rsidR="00927B3E" w:rsidRPr="00614D5D" w:rsidRDefault="00927B3E" w:rsidP="00927B3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14D5D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A93003" w14:textId="77777777" w:rsidR="00927B3E" w:rsidRPr="00614D5D" w:rsidRDefault="00927B3E" w:rsidP="00927B3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14D5D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7A3AD0B" w14:textId="77777777" w:rsidR="00927B3E" w:rsidRPr="00614D5D" w:rsidRDefault="00927B3E" w:rsidP="00927B3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14D5D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D32638E" w14:textId="77777777" w:rsidR="006E62D3" w:rsidRPr="00614D5D" w:rsidRDefault="00927B3E" w:rsidP="00927B3E">
            <w:pPr>
              <w:pStyle w:val="Akapitzlist"/>
              <w:ind w:left="197"/>
              <w:jc w:val="both"/>
              <w:rPr>
                <w:rFonts w:eastAsiaTheme="minorHAnsi"/>
                <w:color w:val="FF0000"/>
              </w:rPr>
            </w:pPr>
            <w:r w:rsidRPr="00614D5D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3305C4" w14:paraId="3BF75546" w14:textId="77777777" w:rsidTr="003305C4">
        <w:tc>
          <w:tcPr>
            <w:tcW w:w="3942" w:type="dxa"/>
            <w:shd w:val="clear" w:color="auto" w:fill="auto"/>
            <w:vAlign w:val="center"/>
          </w:tcPr>
          <w:p w14:paraId="6CF17142" w14:textId="77777777" w:rsidR="0032739E" w:rsidRPr="003305C4" w:rsidRDefault="0032739E" w:rsidP="00D2747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0592F4C8" w14:textId="77777777" w:rsidR="009C2572" w:rsidRPr="003305C4" w:rsidRDefault="009C2572" w:rsidP="00D2747A"/>
          <w:p w14:paraId="71C53D3F" w14:textId="77777777"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14:paraId="36CB9A9D" w14:textId="77777777" w:rsidR="005869D2" w:rsidRPr="00614D5D" w:rsidRDefault="00927B3E" w:rsidP="00271DE5">
            <w:pPr>
              <w:jc w:val="both"/>
              <w:rPr>
                <w:color w:val="FF0000"/>
              </w:rPr>
            </w:pPr>
            <w:r w:rsidRPr="00614D5D">
              <w:rPr>
                <w:sz w:val="22"/>
                <w:szCs w:val="22"/>
              </w:rPr>
              <w:t>Ocena końcowa = 100 % średnia arytmetyczna z ocen uzyskanych na ćwiczeniach (oceny kolokwiów oraz oceny aktywności – pracy grupowej/indywidualnej, oceny z projektu). Warunki te są przedstawiane na pierwszych zajęciach z modułu.</w:t>
            </w:r>
          </w:p>
        </w:tc>
      </w:tr>
      <w:tr w:rsidR="00023A99" w:rsidRPr="003305C4" w14:paraId="390A3A56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1A8F28E9" w14:textId="77777777"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213B41" w14:textId="77777777" w:rsidR="008E413B" w:rsidRPr="00C53DC9" w:rsidRDefault="008E413B" w:rsidP="008E413B">
            <w:pPr>
              <w:rPr>
                <w:rFonts w:ascii="Cambria" w:hAnsi="Cambria" w:cs="Arial"/>
                <w:sz w:val="20"/>
                <w:szCs w:val="20"/>
              </w:rPr>
            </w:pPr>
            <w:r w:rsidRPr="00C53DC9">
              <w:rPr>
                <w:rFonts w:ascii="Cambria" w:hAnsi="Cambria" w:cs="Arial"/>
                <w:sz w:val="20"/>
                <w:szCs w:val="20"/>
              </w:rPr>
              <w:t>Forma zajęć    Liczba godz. kontaktowych</w:t>
            </w:r>
            <w:r w:rsidRPr="00C53DC9">
              <w:rPr>
                <w:rFonts w:ascii="Cambria" w:hAnsi="Cambria" w:cs="Arial"/>
                <w:sz w:val="20"/>
                <w:szCs w:val="20"/>
              </w:rPr>
              <w:tab/>
              <w:t xml:space="preserve">        Punkty ECTS</w:t>
            </w:r>
          </w:p>
          <w:p w14:paraId="72EAE076" w14:textId="77777777" w:rsidR="008E413B" w:rsidRPr="00C53DC9" w:rsidRDefault="008E413B" w:rsidP="008E413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Wykłady</w:t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  <w:t xml:space="preserve">   15</w:t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  <w:t>0,60</w:t>
            </w:r>
          </w:p>
          <w:p w14:paraId="37B20362" w14:textId="77777777" w:rsidR="008E413B" w:rsidRDefault="008E413B" w:rsidP="008E413B">
            <w:pPr>
              <w:rPr>
                <w:rFonts w:ascii="Cambria" w:hAnsi="Cambria" w:cs="Arial"/>
                <w:sz w:val="20"/>
                <w:szCs w:val="20"/>
              </w:rPr>
            </w:pPr>
            <w:r w:rsidRPr="00C53DC9">
              <w:rPr>
                <w:rFonts w:ascii="Cambria" w:hAnsi="Cambria" w:cs="Arial"/>
                <w:sz w:val="20"/>
                <w:szCs w:val="20"/>
              </w:rPr>
              <w:t>Ćwiczenia</w:t>
            </w:r>
            <w:r w:rsidRPr="00C53DC9">
              <w:rPr>
                <w:rFonts w:ascii="Cambria" w:hAnsi="Cambria" w:cs="Arial"/>
                <w:sz w:val="20"/>
                <w:szCs w:val="20"/>
              </w:rPr>
              <w:tab/>
            </w:r>
            <w:r w:rsidRPr="00C53DC9">
              <w:rPr>
                <w:rFonts w:ascii="Cambria" w:hAnsi="Cambria" w:cs="Arial"/>
                <w:sz w:val="20"/>
                <w:szCs w:val="20"/>
              </w:rPr>
              <w:tab/>
            </w:r>
            <w:r w:rsidRPr="00C53DC9">
              <w:rPr>
                <w:rFonts w:ascii="Cambria" w:hAnsi="Cambria" w:cs="Arial"/>
                <w:sz w:val="20"/>
                <w:szCs w:val="20"/>
              </w:rPr>
              <w:tab/>
              <w:t xml:space="preserve">   </w:t>
            </w:r>
            <w:r>
              <w:rPr>
                <w:rFonts w:ascii="Cambria" w:hAnsi="Cambria" w:cs="Arial"/>
                <w:sz w:val="20"/>
                <w:szCs w:val="20"/>
              </w:rPr>
              <w:t>15</w:t>
            </w:r>
            <w:r w:rsidRPr="00C53DC9">
              <w:rPr>
                <w:rFonts w:ascii="Cambria" w:hAnsi="Cambria" w:cs="Arial"/>
                <w:sz w:val="20"/>
                <w:szCs w:val="20"/>
              </w:rPr>
              <w:tab/>
            </w:r>
            <w:r w:rsidRPr="00C53DC9">
              <w:rPr>
                <w:rFonts w:ascii="Cambria" w:hAnsi="Cambria" w:cs="Arial"/>
                <w:sz w:val="20"/>
                <w:szCs w:val="20"/>
              </w:rPr>
              <w:tab/>
              <w:t>0,</w:t>
            </w:r>
            <w:r>
              <w:rPr>
                <w:rFonts w:ascii="Cambria" w:hAnsi="Cambria" w:cs="Arial"/>
                <w:sz w:val="20"/>
                <w:szCs w:val="20"/>
              </w:rPr>
              <w:t>60</w:t>
            </w:r>
          </w:p>
          <w:p w14:paraId="43389700" w14:textId="77777777" w:rsidR="000F35C3" w:rsidRDefault="000F35C3" w:rsidP="008E413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Konsultacje                                              </w:t>
            </w:r>
            <w:r w:rsidR="00A065F8">
              <w:rPr>
                <w:rFonts w:ascii="Cambria" w:hAnsi="Cambria" w:cs="Arial"/>
                <w:sz w:val="20"/>
                <w:szCs w:val="20"/>
              </w:rPr>
              <w:t>3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                    </w:t>
            </w:r>
            <w:r w:rsidR="00614D5D">
              <w:rPr>
                <w:rFonts w:ascii="Cambria" w:hAnsi="Cambria" w:cs="Arial"/>
                <w:sz w:val="20"/>
                <w:szCs w:val="20"/>
              </w:rPr>
              <w:t xml:space="preserve">   </w:t>
            </w:r>
            <w:r>
              <w:rPr>
                <w:rFonts w:ascii="Cambria" w:hAnsi="Cambria" w:cs="Arial"/>
                <w:sz w:val="20"/>
                <w:szCs w:val="20"/>
              </w:rPr>
              <w:t>0,</w:t>
            </w:r>
            <w:r w:rsidR="00A065F8">
              <w:rPr>
                <w:rFonts w:ascii="Cambria" w:hAnsi="Cambria" w:cs="Arial"/>
                <w:sz w:val="20"/>
                <w:szCs w:val="20"/>
              </w:rPr>
              <w:t>12</w:t>
            </w:r>
          </w:p>
          <w:p w14:paraId="6D05B104" w14:textId="77777777" w:rsidR="000F35C3" w:rsidRPr="00C53DC9" w:rsidRDefault="000F35C3" w:rsidP="008E413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Zaliczenie projektu                                5                 </w:t>
            </w:r>
            <w:r w:rsidR="00614D5D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   0,2</w:t>
            </w:r>
          </w:p>
          <w:p w14:paraId="0E64D460" w14:textId="77777777" w:rsidR="008E413B" w:rsidRPr="00C53DC9" w:rsidRDefault="008E413B" w:rsidP="008E413B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C53DC9">
              <w:rPr>
                <w:rFonts w:ascii="Cambria" w:hAnsi="Cambria" w:cs="Arial"/>
                <w:b/>
                <w:sz w:val="20"/>
                <w:szCs w:val="20"/>
              </w:rPr>
              <w:t>Łącznie kontaktowe</w:t>
            </w:r>
            <w:r w:rsidRPr="00C53DC9">
              <w:rPr>
                <w:rFonts w:ascii="Cambria" w:hAnsi="Cambria" w:cs="Arial"/>
                <w:sz w:val="20"/>
                <w:szCs w:val="20"/>
              </w:rPr>
              <w:tab/>
            </w:r>
            <w:r w:rsidRPr="00C53DC9">
              <w:rPr>
                <w:rFonts w:ascii="Cambria" w:hAnsi="Cambria" w:cs="Arial"/>
                <w:sz w:val="20"/>
                <w:szCs w:val="20"/>
              </w:rPr>
              <w:tab/>
              <w:t xml:space="preserve">    </w:t>
            </w:r>
            <w:r w:rsidR="00A065F8"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="00614D5D">
              <w:rPr>
                <w:rFonts w:ascii="Cambria" w:hAnsi="Cambria" w:cs="Arial"/>
                <w:b/>
                <w:sz w:val="20"/>
                <w:szCs w:val="20"/>
              </w:rPr>
              <w:t>8</w:t>
            </w:r>
            <w:r w:rsidRPr="00C53DC9">
              <w:rPr>
                <w:rFonts w:ascii="Cambria" w:hAnsi="Cambria" w:cs="Arial"/>
                <w:sz w:val="20"/>
                <w:szCs w:val="20"/>
              </w:rPr>
              <w:tab/>
            </w:r>
            <w:r w:rsidRPr="00C53DC9">
              <w:rPr>
                <w:rFonts w:ascii="Cambria" w:hAnsi="Cambria" w:cs="Arial"/>
                <w:sz w:val="20"/>
                <w:szCs w:val="20"/>
              </w:rPr>
              <w:tab/>
            </w:r>
            <w:r w:rsidR="00A065F8">
              <w:rPr>
                <w:rFonts w:ascii="Cambria" w:hAnsi="Cambria" w:cs="Arial"/>
                <w:b/>
                <w:sz w:val="20"/>
                <w:szCs w:val="20"/>
              </w:rPr>
              <w:t>1,52</w:t>
            </w:r>
          </w:p>
          <w:p w14:paraId="4D342C55" w14:textId="77777777" w:rsidR="008E413B" w:rsidRPr="002771BE" w:rsidRDefault="008E413B" w:rsidP="008E413B">
            <w:pPr>
              <w:rPr>
                <w:rFonts w:ascii="Cambria" w:hAnsi="Cambria" w:cs="Arial"/>
                <w:sz w:val="20"/>
                <w:szCs w:val="20"/>
              </w:rPr>
            </w:pPr>
            <w:r w:rsidRPr="003B6B4D">
              <w:rPr>
                <w:rFonts w:ascii="Cambria" w:hAnsi="Cambria" w:cs="Arial"/>
                <w:color w:val="FF0000"/>
                <w:sz w:val="20"/>
                <w:szCs w:val="20"/>
              </w:rPr>
              <w:tab/>
            </w:r>
            <w:r w:rsidRPr="002771BE">
              <w:rPr>
                <w:rFonts w:ascii="Cambria" w:hAnsi="Cambria" w:cs="Arial"/>
                <w:sz w:val="20"/>
                <w:szCs w:val="20"/>
              </w:rPr>
              <w:t xml:space="preserve">Liczba godzin </w:t>
            </w:r>
            <w:proofErr w:type="spellStart"/>
            <w:r w:rsidRPr="002771BE">
              <w:rPr>
                <w:rFonts w:ascii="Cambria" w:hAnsi="Cambria" w:cs="Arial"/>
                <w:sz w:val="20"/>
                <w:szCs w:val="20"/>
              </w:rPr>
              <w:t>niekontaktowych</w:t>
            </w:r>
            <w:proofErr w:type="spellEnd"/>
            <w:r w:rsidRPr="002771BE">
              <w:rPr>
                <w:rFonts w:ascii="Cambria" w:hAnsi="Cambria" w:cs="Arial"/>
                <w:sz w:val="20"/>
                <w:szCs w:val="20"/>
              </w:rPr>
              <w:tab/>
            </w:r>
          </w:p>
          <w:p w14:paraId="6595A154" w14:textId="77777777" w:rsidR="008E413B" w:rsidRPr="002771BE" w:rsidRDefault="008E413B" w:rsidP="008E413B">
            <w:pPr>
              <w:rPr>
                <w:rFonts w:ascii="Cambria" w:hAnsi="Cambria" w:cs="Arial"/>
                <w:sz w:val="20"/>
                <w:szCs w:val="20"/>
              </w:rPr>
            </w:pPr>
            <w:r w:rsidRPr="002771BE">
              <w:rPr>
                <w:rFonts w:ascii="Cambria" w:hAnsi="Cambria" w:cs="Arial"/>
                <w:sz w:val="20"/>
                <w:szCs w:val="20"/>
              </w:rPr>
              <w:t>Przygotowanie do ćwiczeń</w:t>
            </w:r>
            <w:r w:rsidRPr="002771BE">
              <w:rPr>
                <w:rFonts w:ascii="Cambria" w:hAnsi="Cambria" w:cs="Arial"/>
                <w:sz w:val="20"/>
                <w:szCs w:val="20"/>
              </w:rPr>
              <w:tab/>
              <w:t xml:space="preserve">     </w:t>
            </w:r>
            <w:r w:rsidR="00A065F8">
              <w:rPr>
                <w:rFonts w:ascii="Cambria" w:hAnsi="Cambria" w:cs="Arial"/>
                <w:sz w:val="20"/>
                <w:szCs w:val="20"/>
              </w:rPr>
              <w:t>10</w:t>
            </w:r>
            <w:r w:rsidRPr="002771BE">
              <w:rPr>
                <w:rFonts w:ascii="Cambria" w:hAnsi="Cambria" w:cs="Arial"/>
                <w:sz w:val="20"/>
                <w:szCs w:val="20"/>
              </w:rPr>
              <w:tab/>
            </w:r>
            <w:r w:rsidRPr="002771BE">
              <w:rPr>
                <w:rFonts w:ascii="Cambria" w:hAnsi="Cambria" w:cs="Arial"/>
                <w:sz w:val="20"/>
                <w:szCs w:val="20"/>
              </w:rPr>
              <w:tab/>
              <w:t>0,</w:t>
            </w:r>
            <w:r w:rsidR="00A065F8">
              <w:rPr>
                <w:rFonts w:ascii="Cambria" w:hAnsi="Cambria" w:cs="Arial"/>
                <w:sz w:val="20"/>
                <w:szCs w:val="20"/>
              </w:rPr>
              <w:t>4</w:t>
            </w:r>
          </w:p>
          <w:p w14:paraId="385AF54C" w14:textId="77777777" w:rsidR="008E413B" w:rsidRPr="002771BE" w:rsidRDefault="008E413B" w:rsidP="008E413B">
            <w:pPr>
              <w:rPr>
                <w:rFonts w:ascii="Cambria" w:hAnsi="Cambria" w:cs="Arial"/>
                <w:sz w:val="20"/>
                <w:szCs w:val="20"/>
              </w:rPr>
            </w:pPr>
            <w:r w:rsidRPr="002771BE">
              <w:rPr>
                <w:rFonts w:ascii="Cambria" w:hAnsi="Cambria" w:cs="Arial"/>
                <w:sz w:val="20"/>
                <w:szCs w:val="20"/>
              </w:rPr>
              <w:t>Przygotowanie do zaliczeń</w:t>
            </w:r>
            <w:r w:rsidRPr="002771BE">
              <w:rPr>
                <w:rFonts w:ascii="Cambria" w:hAnsi="Cambria" w:cs="Arial"/>
                <w:sz w:val="20"/>
                <w:szCs w:val="20"/>
              </w:rPr>
              <w:tab/>
              <w:t xml:space="preserve">    </w:t>
            </w:r>
            <w:r w:rsidR="00B20D8D">
              <w:rPr>
                <w:rFonts w:ascii="Cambria" w:hAnsi="Cambria" w:cs="Arial"/>
                <w:sz w:val="20"/>
                <w:szCs w:val="20"/>
              </w:rPr>
              <w:t xml:space="preserve"> 12</w:t>
            </w:r>
            <w:r w:rsidRPr="002771BE">
              <w:rPr>
                <w:rFonts w:ascii="Cambria" w:hAnsi="Cambria" w:cs="Arial"/>
                <w:sz w:val="20"/>
                <w:szCs w:val="20"/>
              </w:rPr>
              <w:tab/>
            </w:r>
            <w:r w:rsidRPr="002771BE">
              <w:rPr>
                <w:rFonts w:ascii="Cambria" w:hAnsi="Cambria" w:cs="Arial"/>
                <w:sz w:val="20"/>
                <w:szCs w:val="20"/>
              </w:rPr>
              <w:tab/>
              <w:t>0,</w:t>
            </w:r>
            <w:r w:rsidR="00B20D8D">
              <w:rPr>
                <w:rFonts w:ascii="Cambria" w:hAnsi="Cambria" w:cs="Arial"/>
                <w:sz w:val="20"/>
                <w:szCs w:val="20"/>
              </w:rPr>
              <w:t>4</w:t>
            </w:r>
            <w:r>
              <w:rPr>
                <w:rFonts w:ascii="Cambria" w:hAnsi="Cambria" w:cs="Arial"/>
                <w:sz w:val="20"/>
                <w:szCs w:val="20"/>
              </w:rPr>
              <w:t>8</w:t>
            </w:r>
          </w:p>
          <w:p w14:paraId="14814006" w14:textId="77777777" w:rsidR="008E413B" w:rsidRPr="002771BE" w:rsidRDefault="008E413B" w:rsidP="008E413B">
            <w:pPr>
              <w:rPr>
                <w:rFonts w:ascii="Cambria" w:hAnsi="Cambria" w:cs="Arial"/>
                <w:sz w:val="20"/>
                <w:szCs w:val="20"/>
              </w:rPr>
            </w:pPr>
            <w:r w:rsidRPr="002771BE">
              <w:rPr>
                <w:rFonts w:ascii="Cambria" w:hAnsi="Cambria" w:cs="Arial"/>
                <w:sz w:val="20"/>
                <w:szCs w:val="20"/>
              </w:rPr>
              <w:t xml:space="preserve">Przygotowanie projektu/prezentacji </w:t>
            </w:r>
            <w:r>
              <w:rPr>
                <w:rFonts w:ascii="Cambria" w:hAnsi="Cambria" w:cs="Arial"/>
                <w:sz w:val="20"/>
                <w:szCs w:val="20"/>
              </w:rPr>
              <w:t xml:space="preserve">15               </w:t>
            </w:r>
            <w:r w:rsidR="00614D5D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0,60</w:t>
            </w:r>
          </w:p>
          <w:p w14:paraId="3D81F0BC" w14:textId="77777777" w:rsidR="008E413B" w:rsidRPr="002771BE" w:rsidRDefault="008E413B" w:rsidP="008E413B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771BE">
              <w:rPr>
                <w:rFonts w:ascii="Cambria" w:hAnsi="Cambria" w:cs="Arial"/>
                <w:b/>
                <w:sz w:val="20"/>
                <w:szCs w:val="20"/>
              </w:rPr>
              <w:t xml:space="preserve">Łącznie </w:t>
            </w:r>
            <w:proofErr w:type="spellStart"/>
            <w:r w:rsidRPr="002771BE">
              <w:rPr>
                <w:rFonts w:ascii="Cambria" w:hAnsi="Cambria" w:cs="Arial"/>
                <w:b/>
                <w:sz w:val="20"/>
                <w:szCs w:val="20"/>
              </w:rPr>
              <w:t>niekontaktowe</w:t>
            </w:r>
            <w:proofErr w:type="spellEnd"/>
            <w:r w:rsidRPr="002771BE">
              <w:rPr>
                <w:rFonts w:ascii="Cambria" w:hAnsi="Cambria" w:cs="Arial"/>
                <w:sz w:val="20"/>
                <w:szCs w:val="20"/>
              </w:rPr>
              <w:tab/>
              <w:t xml:space="preserve">      </w:t>
            </w:r>
            <w:r w:rsidR="00F848A3">
              <w:rPr>
                <w:rFonts w:ascii="Cambria" w:hAnsi="Cambria" w:cs="Arial"/>
                <w:b/>
                <w:sz w:val="20"/>
                <w:szCs w:val="20"/>
              </w:rPr>
              <w:t>37</w:t>
            </w:r>
            <w:r w:rsidR="00614D5D">
              <w:rPr>
                <w:rFonts w:ascii="Cambria" w:hAnsi="Cambria" w:cs="Arial"/>
                <w:b/>
                <w:sz w:val="20"/>
                <w:szCs w:val="20"/>
              </w:rPr>
              <w:t xml:space="preserve">    </w:t>
            </w:r>
            <w:r w:rsidRPr="002771BE"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  <w:r w:rsidRPr="002771BE">
              <w:rPr>
                <w:rFonts w:ascii="Cambria" w:hAnsi="Cambria" w:cs="Arial"/>
                <w:sz w:val="20"/>
                <w:szCs w:val="20"/>
              </w:rPr>
              <w:tab/>
            </w:r>
            <w:r w:rsidR="00A065F8">
              <w:rPr>
                <w:rFonts w:ascii="Cambria" w:hAnsi="Cambria" w:cs="Arial"/>
                <w:b/>
                <w:sz w:val="20"/>
                <w:szCs w:val="20"/>
              </w:rPr>
              <w:t>1,48</w:t>
            </w:r>
          </w:p>
          <w:p w14:paraId="3CFD2BDF" w14:textId="77777777" w:rsidR="008E413B" w:rsidRPr="003B6B4D" w:rsidRDefault="008E413B" w:rsidP="008E413B">
            <w:pPr>
              <w:rPr>
                <w:rFonts w:ascii="Cambria" w:hAnsi="Cambria" w:cs="Arial"/>
                <w:color w:val="FF0000"/>
                <w:sz w:val="20"/>
                <w:szCs w:val="20"/>
              </w:rPr>
            </w:pPr>
          </w:p>
          <w:p w14:paraId="5788E01A" w14:textId="77777777" w:rsidR="002E4043" w:rsidRPr="002E4043" w:rsidRDefault="008E413B" w:rsidP="008E413B">
            <w:pPr>
              <w:ind w:left="120"/>
              <w:rPr>
                <w:i/>
              </w:rPr>
            </w:pPr>
            <w:r w:rsidRPr="002771BE">
              <w:rPr>
                <w:rFonts w:ascii="Cambria" w:hAnsi="Cambria" w:cs="Arial"/>
                <w:sz w:val="20"/>
                <w:szCs w:val="20"/>
              </w:rPr>
              <w:t>Łączny nakład pracy studenta</w:t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="00F848A3">
              <w:rPr>
                <w:rFonts w:ascii="Cambria" w:hAnsi="Cambria" w:cs="Arial"/>
                <w:b/>
                <w:sz w:val="20"/>
                <w:szCs w:val="20"/>
              </w:rPr>
              <w:t xml:space="preserve">       75</w:t>
            </w:r>
            <w:r w:rsidRPr="002771BE">
              <w:rPr>
                <w:rFonts w:ascii="Cambria" w:hAnsi="Cambria" w:cs="Arial"/>
                <w:b/>
                <w:spacing w:val="-4"/>
                <w:sz w:val="20"/>
                <w:szCs w:val="20"/>
              </w:rPr>
              <w:t>h</w:t>
            </w:r>
            <w:r w:rsidRPr="002771BE">
              <w:rPr>
                <w:rFonts w:ascii="Cambria" w:hAnsi="Cambria" w:cs="Arial"/>
                <w:spacing w:val="-4"/>
                <w:sz w:val="20"/>
                <w:szCs w:val="20"/>
              </w:rPr>
              <w:t xml:space="preserve"> </w:t>
            </w:r>
            <w:r w:rsidR="00614D5D">
              <w:rPr>
                <w:rFonts w:ascii="Cambria" w:hAnsi="Cambria" w:cs="Arial"/>
                <w:b/>
                <w:sz w:val="20"/>
                <w:szCs w:val="20"/>
              </w:rPr>
              <w:t xml:space="preserve">  </w:t>
            </w:r>
            <w:r w:rsidRPr="002771BE"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pacing w:val="-4"/>
                <w:sz w:val="20"/>
                <w:szCs w:val="20"/>
              </w:rPr>
              <w:t>3,00</w:t>
            </w:r>
          </w:p>
        </w:tc>
      </w:tr>
      <w:tr w:rsidR="00101F00" w:rsidRPr="003305C4" w14:paraId="3798F93A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86CB681" w14:textId="77777777" w:rsidR="00CD3047" w:rsidRPr="003305C4" w:rsidRDefault="00101F00" w:rsidP="00CD3047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DA254B8" w14:textId="77777777" w:rsidR="00980EBB" w:rsidRPr="00614D5D" w:rsidRDefault="00980EBB" w:rsidP="00930B6C">
            <w:pPr>
              <w:jc w:val="both"/>
            </w:pPr>
            <w:r w:rsidRPr="00614D5D">
              <w:rPr>
                <w:sz w:val="22"/>
                <w:szCs w:val="22"/>
              </w:rPr>
              <w:t xml:space="preserve">udział w wykładach – </w:t>
            </w:r>
            <w:r w:rsidR="00CC10B5" w:rsidRPr="00614D5D">
              <w:rPr>
                <w:sz w:val="22"/>
                <w:szCs w:val="22"/>
              </w:rPr>
              <w:t>15</w:t>
            </w:r>
            <w:r w:rsidRPr="00614D5D">
              <w:rPr>
                <w:sz w:val="22"/>
                <w:szCs w:val="22"/>
              </w:rPr>
              <w:t xml:space="preserve"> godz</w:t>
            </w:r>
            <w:r w:rsidR="008D13BA" w:rsidRPr="00614D5D">
              <w:rPr>
                <w:sz w:val="22"/>
                <w:szCs w:val="22"/>
              </w:rPr>
              <w:t>.</w:t>
            </w:r>
            <w:r w:rsidRPr="00614D5D">
              <w:rPr>
                <w:sz w:val="22"/>
                <w:szCs w:val="22"/>
              </w:rPr>
              <w:t>; w ćwiczen</w:t>
            </w:r>
            <w:r w:rsidR="00F02E5D" w:rsidRPr="00614D5D">
              <w:rPr>
                <w:sz w:val="22"/>
                <w:szCs w:val="22"/>
              </w:rPr>
              <w:t xml:space="preserve">iach – </w:t>
            </w:r>
            <w:r w:rsidR="00CC10B5" w:rsidRPr="00614D5D">
              <w:rPr>
                <w:sz w:val="22"/>
                <w:szCs w:val="22"/>
              </w:rPr>
              <w:t>15</w:t>
            </w:r>
            <w:r w:rsidR="00930B6C" w:rsidRPr="00614D5D">
              <w:rPr>
                <w:sz w:val="22"/>
                <w:szCs w:val="22"/>
              </w:rPr>
              <w:t xml:space="preserve"> godz.</w:t>
            </w:r>
            <w:r w:rsidR="00A47ABC" w:rsidRPr="00614D5D">
              <w:rPr>
                <w:sz w:val="22"/>
                <w:szCs w:val="22"/>
              </w:rPr>
              <w:t>; konsultacje – 3 godz.; zaliczenie projektu – 5 godz.</w:t>
            </w:r>
          </w:p>
        </w:tc>
      </w:tr>
      <w:tr w:rsidR="00101F00" w:rsidRPr="003305C4" w14:paraId="24528D4A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29DEC82" w14:textId="77777777"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F86E0CF" w14:textId="77777777" w:rsidR="0005376E" w:rsidRPr="00D6154D" w:rsidRDefault="0005376E" w:rsidP="004C0125">
            <w:pPr>
              <w:jc w:val="both"/>
              <w:rPr>
                <w:sz w:val="22"/>
                <w:szCs w:val="22"/>
              </w:rPr>
            </w:pPr>
            <w:r w:rsidRPr="00D6154D">
              <w:rPr>
                <w:sz w:val="22"/>
                <w:szCs w:val="22"/>
              </w:rPr>
              <w:t xml:space="preserve">W1 – </w:t>
            </w:r>
            <w:r w:rsidR="00891315" w:rsidRPr="00D6154D">
              <w:rPr>
                <w:sz w:val="22"/>
                <w:szCs w:val="22"/>
              </w:rPr>
              <w:t>BI2_W01</w:t>
            </w:r>
          </w:p>
          <w:p w14:paraId="746B5E22" w14:textId="77777777" w:rsidR="000077C6" w:rsidRPr="00D6154D" w:rsidRDefault="000077C6" w:rsidP="004C0125">
            <w:pPr>
              <w:jc w:val="both"/>
              <w:rPr>
                <w:sz w:val="22"/>
                <w:szCs w:val="22"/>
              </w:rPr>
            </w:pPr>
            <w:r w:rsidRPr="00D6154D">
              <w:rPr>
                <w:sz w:val="22"/>
                <w:szCs w:val="22"/>
              </w:rPr>
              <w:t xml:space="preserve">W2 – </w:t>
            </w:r>
            <w:r w:rsidR="00891315" w:rsidRPr="00D6154D">
              <w:rPr>
                <w:sz w:val="22"/>
                <w:szCs w:val="22"/>
              </w:rPr>
              <w:t>BI2_W06</w:t>
            </w:r>
          </w:p>
          <w:p w14:paraId="560735B6" w14:textId="77777777" w:rsidR="00B64B38" w:rsidRPr="00D6154D" w:rsidRDefault="00B64B38" w:rsidP="004C0125">
            <w:pPr>
              <w:jc w:val="both"/>
              <w:rPr>
                <w:sz w:val="22"/>
                <w:szCs w:val="22"/>
              </w:rPr>
            </w:pPr>
            <w:r w:rsidRPr="00D6154D">
              <w:rPr>
                <w:sz w:val="22"/>
                <w:szCs w:val="22"/>
              </w:rPr>
              <w:t xml:space="preserve">W3 </w:t>
            </w:r>
            <w:r w:rsidR="001729E2" w:rsidRPr="00D6154D">
              <w:rPr>
                <w:sz w:val="22"/>
                <w:szCs w:val="22"/>
              </w:rPr>
              <w:t>–</w:t>
            </w:r>
            <w:r w:rsidRPr="00D6154D">
              <w:rPr>
                <w:sz w:val="22"/>
                <w:szCs w:val="22"/>
              </w:rPr>
              <w:t xml:space="preserve"> </w:t>
            </w:r>
            <w:r w:rsidR="001729E2" w:rsidRPr="00D6154D">
              <w:rPr>
                <w:sz w:val="22"/>
                <w:szCs w:val="22"/>
              </w:rPr>
              <w:t>BI</w:t>
            </w:r>
            <w:r w:rsidR="00891315" w:rsidRPr="00D6154D">
              <w:rPr>
                <w:sz w:val="22"/>
                <w:szCs w:val="22"/>
              </w:rPr>
              <w:t>2</w:t>
            </w:r>
            <w:r w:rsidR="001729E2" w:rsidRPr="00D6154D">
              <w:rPr>
                <w:sz w:val="22"/>
                <w:szCs w:val="22"/>
              </w:rPr>
              <w:t>_W0</w:t>
            </w:r>
            <w:r w:rsidR="00891315" w:rsidRPr="00D6154D">
              <w:rPr>
                <w:sz w:val="22"/>
                <w:szCs w:val="22"/>
              </w:rPr>
              <w:t>3</w:t>
            </w:r>
            <w:r w:rsidR="001729E2" w:rsidRPr="00D6154D">
              <w:rPr>
                <w:sz w:val="22"/>
                <w:szCs w:val="22"/>
              </w:rPr>
              <w:t xml:space="preserve"> </w:t>
            </w:r>
          </w:p>
          <w:p w14:paraId="6DA46E97" w14:textId="77777777" w:rsidR="0005376E" w:rsidRPr="00D6154D" w:rsidRDefault="0005376E" w:rsidP="004C0125">
            <w:pPr>
              <w:jc w:val="both"/>
              <w:rPr>
                <w:sz w:val="22"/>
                <w:szCs w:val="22"/>
              </w:rPr>
            </w:pPr>
            <w:r w:rsidRPr="00D6154D">
              <w:rPr>
                <w:sz w:val="22"/>
                <w:szCs w:val="22"/>
              </w:rPr>
              <w:t xml:space="preserve">U1 – </w:t>
            </w:r>
            <w:r w:rsidR="00F11A9E" w:rsidRPr="00D6154D">
              <w:rPr>
                <w:sz w:val="22"/>
                <w:szCs w:val="22"/>
              </w:rPr>
              <w:t>BI2_U05; BI2_U08</w:t>
            </w:r>
          </w:p>
          <w:p w14:paraId="58339123" w14:textId="77777777" w:rsidR="0005376E" w:rsidRPr="00D6154D" w:rsidRDefault="0005376E" w:rsidP="004C0125">
            <w:pPr>
              <w:jc w:val="both"/>
              <w:rPr>
                <w:sz w:val="22"/>
                <w:szCs w:val="22"/>
              </w:rPr>
            </w:pPr>
            <w:r w:rsidRPr="00D6154D">
              <w:rPr>
                <w:sz w:val="22"/>
                <w:szCs w:val="22"/>
              </w:rPr>
              <w:t xml:space="preserve">K1 – </w:t>
            </w:r>
            <w:r w:rsidR="0031496E" w:rsidRPr="00D6154D">
              <w:rPr>
                <w:sz w:val="22"/>
                <w:szCs w:val="22"/>
              </w:rPr>
              <w:t>BI</w:t>
            </w:r>
            <w:r w:rsidR="00601312" w:rsidRPr="00D6154D">
              <w:rPr>
                <w:sz w:val="22"/>
                <w:szCs w:val="22"/>
              </w:rPr>
              <w:t>2</w:t>
            </w:r>
            <w:r w:rsidR="0031496E" w:rsidRPr="00D6154D">
              <w:rPr>
                <w:sz w:val="22"/>
                <w:szCs w:val="22"/>
              </w:rPr>
              <w:t>_K0</w:t>
            </w:r>
            <w:r w:rsidR="00601312" w:rsidRPr="00D6154D">
              <w:rPr>
                <w:sz w:val="22"/>
                <w:szCs w:val="22"/>
              </w:rPr>
              <w:t>2</w:t>
            </w:r>
          </w:p>
          <w:p w14:paraId="4D53D656" w14:textId="77777777" w:rsidR="000077C6" w:rsidRPr="00D6154D" w:rsidRDefault="000077C6" w:rsidP="00601312">
            <w:pPr>
              <w:jc w:val="both"/>
              <w:rPr>
                <w:sz w:val="22"/>
                <w:szCs w:val="22"/>
              </w:rPr>
            </w:pPr>
            <w:r w:rsidRPr="00D6154D">
              <w:rPr>
                <w:sz w:val="22"/>
                <w:szCs w:val="22"/>
              </w:rPr>
              <w:t xml:space="preserve">K2 – </w:t>
            </w:r>
            <w:r w:rsidR="0031496E" w:rsidRPr="00D6154D">
              <w:rPr>
                <w:sz w:val="22"/>
                <w:szCs w:val="22"/>
              </w:rPr>
              <w:t>BI</w:t>
            </w:r>
            <w:r w:rsidR="00601312" w:rsidRPr="00D6154D">
              <w:rPr>
                <w:sz w:val="22"/>
                <w:szCs w:val="22"/>
              </w:rPr>
              <w:t>2</w:t>
            </w:r>
            <w:r w:rsidR="0031496E" w:rsidRPr="00D6154D">
              <w:rPr>
                <w:sz w:val="22"/>
                <w:szCs w:val="22"/>
              </w:rPr>
              <w:t>_K0</w:t>
            </w:r>
            <w:r w:rsidR="00601312" w:rsidRPr="00D6154D">
              <w:rPr>
                <w:sz w:val="22"/>
                <w:szCs w:val="22"/>
              </w:rPr>
              <w:t>5</w:t>
            </w:r>
          </w:p>
        </w:tc>
      </w:tr>
    </w:tbl>
    <w:p w14:paraId="0E0326E1" w14:textId="77777777" w:rsidR="00023A99" w:rsidRPr="003305C4" w:rsidRDefault="00023A99" w:rsidP="00023A99">
      <w:pPr>
        <w:rPr>
          <w:sz w:val="22"/>
          <w:szCs w:val="22"/>
        </w:rPr>
      </w:pPr>
    </w:p>
    <w:p w14:paraId="29F734CC" w14:textId="77777777" w:rsidR="00023A99" w:rsidRPr="003305C4" w:rsidRDefault="00023A99" w:rsidP="00023A99">
      <w:pPr>
        <w:rPr>
          <w:sz w:val="22"/>
          <w:szCs w:val="22"/>
        </w:rPr>
      </w:pPr>
    </w:p>
    <w:p w14:paraId="0BB12C49" w14:textId="77777777" w:rsidR="00023A99" w:rsidRPr="003305C4" w:rsidRDefault="00023A99" w:rsidP="00023A99">
      <w:pPr>
        <w:rPr>
          <w:sz w:val="22"/>
          <w:szCs w:val="22"/>
        </w:rPr>
      </w:pPr>
    </w:p>
    <w:p w14:paraId="26FCAC83" w14:textId="77777777" w:rsidR="00023A99" w:rsidRPr="003305C4" w:rsidRDefault="00023A99" w:rsidP="00023A99">
      <w:pPr>
        <w:rPr>
          <w:sz w:val="22"/>
          <w:szCs w:val="22"/>
        </w:rPr>
      </w:pPr>
    </w:p>
    <w:p w14:paraId="4672D5B6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3E7D82D4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7010E571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11"/>
      <w:headerReference w:type="first" r:id="rId12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0EE52" w14:textId="77777777" w:rsidR="00B35742" w:rsidRDefault="00B35742" w:rsidP="008D17BD">
      <w:r>
        <w:separator/>
      </w:r>
    </w:p>
  </w:endnote>
  <w:endnote w:type="continuationSeparator" w:id="0">
    <w:p w14:paraId="7BDF3C7F" w14:textId="77777777" w:rsidR="00B35742" w:rsidRDefault="00B3574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D8524B" w14:textId="77777777" w:rsidR="00992D17" w:rsidRDefault="0051769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848A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848A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7D9B242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2FD9B" w14:textId="77777777" w:rsidR="00B35742" w:rsidRDefault="00B35742" w:rsidP="008D17BD">
      <w:r>
        <w:separator/>
      </w:r>
    </w:p>
  </w:footnote>
  <w:footnote w:type="continuationSeparator" w:id="0">
    <w:p w14:paraId="2C4FA044" w14:textId="77777777" w:rsidR="00B35742" w:rsidRDefault="00B35742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4FF7C" w14:textId="77777777"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14:paraId="551A024D" w14:textId="77777777"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61D71E09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14:paraId="14A825D9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935E8"/>
    <w:rsid w:val="000D45C2"/>
    <w:rsid w:val="000F35C3"/>
    <w:rsid w:val="000F587A"/>
    <w:rsid w:val="00101F00"/>
    <w:rsid w:val="00120398"/>
    <w:rsid w:val="001729E2"/>
    <w:rsid w:val="001F4E9C"/>
    <w:rsid w:val="00206860"/>
    <w:rsid w:val="00207270"/>
    <w:rsid w:val="0021051B"/>
    <w:rsid w:val="002305D5"/>
    <w:rsid w:val="002461C4"/>
    <w:rsid w:val="00271DE5"/>
    <w:rsid w:val="002835BD"/>
    <w:rsid w:val="00283678"/>
    <w:rsid w:val="002E4043"/>
    <w:rsid w:val="0031496E"/>
    <w:rsid w:val="0032739E"/>
    <w:rsid w:val="003305C4"/>
    <w:rsid w:val="003853C3"/>
    <w:rsid w:val="003A3D29"/>
    <w:rsid w:val="003B32BF"/>
    <w:rsid w:val="00457679"/>
    <w:rsid w:val="004B189D"/>
    <w:rsid w:val="004D3DDF"/>
    <w:rsid w:val="004E014A"/>
    <w:rsid w:val="004E2A0A"/>
    <w:rsid w:val="00500899"/>
    <w:rsid w:val="005042A3"/>
    <w:rsid w:val="0051769D"/>
    <w:rsid w:val="0057184E"/>
    <w:rsid w:val="005869D2"/>
    <w:rsid w:val="00592A99"/>
    <w:rsid w:val="005C1E99"/>
    <w:rsid w:val="006000E7"/>
    <w:rsid w:val="00601312"/>
    <w:rsid w:val="00614D5D"/>
    <w:rsid w:val="0061502E"/>
    <w:rsid w:val="006244D6"/>
    <w:rsid w:val="0063487A"/>
    <w:rsid w:val="006742BC"/>
    <w:rsid w:val="006D49AC"/>
    <w:rsid w:val="006E62D3"/>
    <w:rsid w:val="006F3573"/>
    <w:rsid w:val="007B768F"/>
    <w:rsid w:val="0083437D"/>
    <w:rsid w:val="00850B52"/>
    <w:rsid w:val="00891315"/>
    <w:rsid w:val="0089357C"/>
    <w:rsid w:val="00893CD3"/>
    <w:rsid w:val="00896BC2"/>
    <w:rsid w:val="008D0B7E"/>
    <w:rsid w:val="008D13BA"/>
    <w:rsid w:val="008D17BD"/>
    <w:rsid w:val="008E413B"/>
    <w:rsid w:val="0092197E"/>
    <w:rsid w:val="00927B3E"/>
    <w:rsid w:val="00930B6C"/>
    <w:rsid w:val="009448CE"/>
    <w:rsid w:val="009612D1"/>
    <w:rsid w:val="00965CDD"/>
    <w:rsid w:val="00980EBB"/>
    <w:rsid w:val="0098654A"/>
    <w:rsid w:val="00991350"/>
    <w:rsid w:val="00992D17"/>
    <w:rsid w:val="009A28A5"/>
    <w:rsid w:val="009C2572"/>
    <w:rsid w:val="009C4D9F"/>
    <w:rsid w:val="009E49CA"/>
    <w:rsid w:val="00A065F8"/>
    <w:rsid w:val="00A07614"/>
    <w:rsid w:val="00A25D78"/>
    <w:rsid w:val="00A27747"/>
    <w:rsid w:val="00A47ABC"/>
    <w:rsid w:val="00A52C98"/>
    <w:rsid w:val="00A5775A"/>
    <w:rsid w:val="00A60A1C"/>
    <w:rsid w:val="00A6673A"/>
    <w:rsid w:val="00AA02DB"/>
    <w:rsid w:val="00AD6F61"/>
    <w:rsid w:val="00B20D8D"/>
    <w:rsid w:val="00B26AB3"/>
    <w:rsid w:val="00B31C99"/>
    <w:rsid w:val="00B32323"/>
    <w:rsid w:val="00B35742"/>
    <w:rsid w:val="00B400C0"/>
    <w:rsid w:val="00B64B38"/>
    <w:rsid w:val="00B742CE"/>
    <w:rsid w:val="00BA2E91"/>
    <w:rsid w:val="00BF20FE"/>
    <w:rsid w:val="00BF5620"/>
    <w:rsid w:val="00CB4C13"/>
    <w:rsid w:val="00CC10B5"/>
    <w:rsid w:val="00CD3047"/>
    <w:rsid w:val="00CD423D"/>
    <w:rsid w:val="00D00A94"/>
    <w:rsid w:val="00D2747A"/>
    <w:rsid w:val="00D552F8"/>
    <w:rsid w:val="00D6154D"/>
    <w:rsid w:val="00D671C1"/>
    <w:rsid w:val="00DC2364"/>
    <w:rsid w:val="00E43130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11A9E"/>
    <w:rsid w:val="00F2295C"/>
    <w:rsid w:val="00F2739B"/>
    <w:rsid w:val="00F46BE5"/>
    <w:rsid w:val="00F54F6A"/>
    <w:rsid w:val="00F82B32"/>
    <w:rsid w:val="00F848A3"/>
    <w:rsid w:val="00FA335E"/>
    <w:rsid w:val="00FB0556"/>
    <w:rsid w:val="00FB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1749"/>
  <w15:docId w15:val="{F9DD93A6-824E-4861-A4D5-14960FD9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A0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356AC92C360459763430C26B96129" ma:contentTypeVersion="3" ma:contentTypeDescription="Utwórz nowy dokument." ma:contentTypeScope="" ma:versionID="1719e2bc7506b1ddb1d791933d2988c6">
  <xsd:schema xmlns:xsd="http://www.w3.org/2001/XMLSchema" xmlns:xs="http://www.w3.org/2001/XMLSchema" xmlns:p="http://schemas.microsoft.com/office/2006/metadata/properties" xmlns:ns2="0b5e0818-be15-4c0b-b172-4595b0f39b36" targetNamespace="http://schemas.microsoft.com/office/2006/metadata/properties" ma:root="true" ma:fieldsID="cf9a6293fefef5858918348b101a0b48" ns2:_="">
    <xsd:import namespace="0b5e0818-be15-4c0b-b172-4595b0f39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e0818-be15-4c0b-b172-4595b0f39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0233-A23E-423C-8A9A-6116861A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e0818-be15-4c0b-b172-4595b0f39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B91D9-CB62-46D9-A2AD-157CC74F3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E542D-E2EF-4FEF-9B19-BBA4B317B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E7B86E-FE44-474F-88DE-D1385A97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Bozena.Denisow</cp:lastModifiedBy>
  <cp:revision>13</cp:revision>
  <cp:lastPrinted>2024-04-09T11:34:00Z</cp:lastPrinted>
  <dcterms:created xsi:type="dcterms:W3CDTF">2023-12-08T11:15:00Z</dcterms:created>
  <dcterms:modified xsi:type="dcterms:W3CDTF">2024-04-09T11:35:00Z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0x0101009A1356AC92C360459763430C26B96129</vt:lpwstr>
  </property>
</Properties>
</file>