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0C0F47" w:rsidTr="003A194F">
        <w:trPr>
          <w:trHeight w:hRule="exact" w:val="40"/>
        </w:trPr>
        <w:tc>
          <w:tcPr>
            <w:tcW w:w="16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F47" w:rsidRDefault="000C0F47" w:rsidP="00A47101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Zielarstwo i fitoprodukty - ogólna - stacjonarne </w:t>
            </w:r>
            <w:r w:rsidR="00AD64E0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AD64E0">
              <w:rPr>
                <w:b/>
              </w:rPr>
              <w:t xml:space="preserve">semestr letni - </w:t>
            </w:r>
            <w:r>
              <w:rPr>
                <w:b/>
              </w:rPr>
              <w:t>Studia I stopnia, III rok</w:t>
            </w:r>
            <w:r>
              <w:rPr>
                <w:b/>
              </w:rPr>
              <w:br/>
            </w:r>
            <w:r w:rsidR="009768DF">
              <w:rPr>
                <w:b/>
                <w:i/>
              </w:rPr>
              <w:t xml:space="preserve">Zakres od </w:t>
            </w:r>
            <w:r w:rsidR="004C62C3">
              <w:rPr>
                <w:rFonts w:ascii="SansSerif" w:eastAsia="SansSerif" w:hAnsi="SansSerif" w:cs="SansSerif"/>
                <w:b/>
                <w:i/>
              </w:rPr>
              <w:t>23-02-2026 r.   do   27-02-2026 r.</w:t>
            </w:r>
            <w:r w:rsidR="009768DF">
              <w:rPr>
                <w:b/>
              </w:rPr>
              <w:br/>
            </w:r>
            <w:r w:rsidR="00AD64E0">
              <w:rPr>
                <w:b/>
              </w:rPr>
              <w:br/>
            </w:r>
          </w:p>
        </w:tc>
      </w:tr>
      <w:tr w:rsidR="000C0F47" w:rsidTr="003A194F">
        <w:trPr>
          <w:trHeight w:hRule="exact" w:val="1020"/>
        </w:trPr>
        <w:tc>
          <w:tcPr>
            <w:tcW w:w="16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0F47" w:rsidRDefault="000C0F47" w:rsidP="003A194F">
            <w:pPr>
              <w:pStyle w:val="EMPTYCELLSTYLE"/>
            </w:pPr>
          </w:p>
        </w:tc>
      </w:tr>
      <w:tr w:rsidR="000C0F47" w:rsidTr="003A194F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0C0F47" w:rsidRDefault="000C0F47" w:rsidP="003A194F">
            <w:pPr>
              <w:pStyle w:val="EMPTYCELLSTYLE"/>
            </w:pPr>
          </w:p>
        </w:tc>
      </w:tr>
      <w:tr w:rsidR="000C0F47" w:rsidTr="003A194F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0C0F47" w:rsidRDefault="000C0F47" w:rsidP="003A194F">
            <w:pPr>
              <w:pStyle w:val="EMPTYCELLSTYLE"/>
            </w:pPr>
          </w:p>
        </w:tc>
      </w:tr>
      <w:tr w:rsidR="000C0F47" w:rsidTr="003A194F">
        <w:trPr>
          <w:trHeight w:hRule="exact" w:val="460"/>
        </w:trPr>
        <w:tc>
          <w:tcPr>
            <w:tcW w:w="16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F47" w:rsidRDefault="009768DF" w:rsidP="003A194F">
            <w:r>
              <w:rPr>
                <w:b/>
                <w:sz w:val="16"/>
              </w:rPr>
              <w:t xml:space="preserve">Grupy: </w:t>
            </w:r>
            <w:r w:rsidR="004C62C3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2023/2024z, Grupa audytoryjna 2023/2024z, Grupa laboratoryjna 2023/2024z</w:t>
            </w:r>
          </w:p>
        </w:tc>
      </w:tr>
    </w:tbl>
    <w:tbl>
      <w:tblPr>
        <w:tblStyle w:val="Tabela-Siatka"/>
        <w:tblW w:w="2265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817"/>
        <w:gridCol w:w="2409"/>
        <w:gridCol w:w="236"/>
        <w:gridCol w:w="927"/>
        <w:gridCol w:w="2256"/>
        <w:gridCol w:w="236"/>
        <w:gridCol w:w="851"/>
        <w:gridCol w:w="2314"/>
        <w:gridCol w:w="236"/>
        <w:gridCol w:w="653"/>
        <w:gridCol w:w="2216"/>
        <w:gridCol w:w="284"/>
        <w:gridCol w:w="1134"/>
        <w:gridCol w:w="1304"/>
        <w:gridCol w:w="3658"/>
        <w:gridCol w:w="3119"/>
      </w:tblGrid>
      <w:tr w:rsidR="000C0F47" w:rsidTr="004C62C3">
        <w:trPr>
          <w:gridAfter w:val="2"/>
          <w:wAfter w:w="6777" w:type="dxa"/>
          <w:trHeight w:val="339"/>
        </w:trPr>
        <w:tc>
          <w:tcPr>
            <w:tcW w:w="3226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3183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3165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8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438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4C62C3" w:rsidTr="004C62C3">
        <w:trPr>
          <w:gridAfter w:val="2"/>
          <w:wAfter w:w="6777" w:type="dxa"/>
          <w:trHeight w:val="856"/>
        </w:trPr>
        <w:tc>
          <w:tcPr>
            <w:tcW w:w="817" w:type="dxa"/>
            <w:tcBorders>
              <w:bottom w:val="double" w:sz="4" w:space="0" w:color="auto"/>
            </w:tcBorders>
          </w:tcPr>
          <w:p w:rsidR="004C62C3" w:rsidRDefault="004C62C3" w:rsidP="005A5D3F">
            <w:pPr>
              <w:pStyle w:val="EMPTYCELLSTYLE"/>
              <w:jc w:val="center"/>
              <w:rPr>
                <w:b/>
                <w:sz w:val="10"/>
              </w:rPr>
            </w:pPr>
          </w:p>
          <w:p w:rsidR="004C62C3" w:rsidRDefault="004C62C3" w:rsidP="005A5D3F">
            <w:pPr>
              <w:pStyle w:val="EMPTYCELLSTYLE"/>
              <w:jc w:val="center"/>
              <w:rPr>
                <w:b/>
                <w:sz w:val="10"/>
              </w:rPr>
            </w:pPr>
          </w:p>
          <w:p w:rsidR="004C62C3" w:rsidRDefault="004C62C3" w:rsidP="005A5D3F">
            <w:pPr>
              <w:pStyle w:val="EMPTYCELLSTYLE"/>
              <w:jc w:val="center"/>
              <w:rPr>
                <w:b/>
                <w:sz w:val="10"/>
              </w:rPr>
            </w:pPr>
          </w:p>
          <w:p w:rsidR="004C62C3" w:rsidRDefault="004C62C3" w:rsidP="005A5D3F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4C62C3" w:rsidRDefault="004C62C3" w:rsidP="00A95CA4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 xml:space="preserve">Farmakologia 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020  DOŚW. 5</w:t>
            </w:r>
            <w:r w:rsidR="00A95CA4">
              <w:rPr>
                <w:sz w:val="14"/>
              </w:rPr>
              <w:t>4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C62C3" w:rsidRDefault="004C62C3" w:rsidP="005A5D3F"/>
        </w:tc>
        <w:tc>
          <w:tcPr>
            <w:tcW w:w="927" w:type="dxa"/>
            <w:tcBorders>
              <w:bottom w:val="double" w:sz="4" w:space="0" w:color="auto"/>
            </w:tcBorders>
            <w:vAlign w:val="center"/>
          </w:tcPr>
          <w:p w:rsidR="004C62C3" w:rsidRDefault="004C62C3" w:rsidP="005A5D3F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08:00 - 08:45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56" w:type="dxa"/>
            <w:tcBorders>
              <w:bottom w:val="double" w:sz="4" w:space="0" w:color="auto"/>
            </w:tcBorders>
          </w:tcPr>
          <w:p w:rsidR="004C62C3" w:rsidRDefault="004C62C3" w:rsidP="005A5D3F">
            <w:pPr>
              <w:pStyle w:val="EMPTYCELLSTYLE"/>
              <w:jc w:val="center"/>
              <w:rPr>
                <w:sz w:val="14"/>
              </w:rPr>
            </w:pPr>
          </w:p>
          <w:p w:rsidR="004C62C3" w:rsidRPr="001B3036" w:rsidRDefault="004C62C3" w:rsidP="00A95CA4">
            <w:pPr>
              <w:pStyle w:val="podstawowy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Planowanie plantacji zielarskich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</w:t>
            </w:r>
            <w:r w:rsidR="00A95CA4">
              <w:rPr>
                <w:rFonts w:ascii="SansSerif" w:eastAsia="SansSerif" w:hAnsi="SansSerif" w:cs="SansSerif"/>
                <w:sz w:val="14"/>
              </w:rPr>
              <w:t>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C62C3" w:rsidRDefault="004C62C3" w:rsidP="005A5D3F"/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4C62C3" w:rsidRDefault="004C62C3" w:rsidP="005A5D3F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09:00 - 09:45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</w:p>
        </w:tc>
        <w:tc>
          <w:tcPr>
            <w:tcW w:w="2314" w:type="dxa"/>
            <w:tcBorders>
              <w:bottom w:val="double" w:sz="4" w:space="0" w:color="auto"/>
            </w:tcBorders>
          </w:tcPr>
          <w:p w:rsidR="004C62C3" w:rsidRDefault="004C62C3" w:rsidP="00A96FDA">
            <w:pPr>
              <w:pStyle w:val="EMPTYCELLSTYLE"/>
              <w:jc w:val="center"/>
              <w:rPr>
                <w:sz w:val="14"/>
              </w:rPr>
            </w:pPr>
          </w:p>
          <w:p w:rsidR="004C62C3" w:rsidRDefault="004C62C3" w:rsidP="004C62C3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11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Biooleje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4C62C3" w:rsidRDefault="004C62C3" w:rsidP="005A5D3F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2C3" w:rsidRDefault="004C62C3" w:rsidP="004C62C3">
            <w:pPr>
              <w:pStyle w:val="EMPTYCELLSTYLE"/>
              <w:ind w:left="-57" w:right="-57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4C62C3" w:rsidRDefault="004C62C3" w:rsidP="004C62C3">
            <w:pPr>
              <w:pStyle w:val="EMPTYCELLSTYLE"/>
              <w:ind w:left="-57" w:right="-57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10:30 - 11:15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2C3" w:rsidRDefault="004C62C3" w:rsidP="005A5D3F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4C62C3" w:rsidRPr="004C62C3" w:rsidRDefault="004C62C3" w:rsidP="0086471F">
            <w:pPr>
              <w:pStyle w:val="EMPTYCELLSTYLE"/>
              <w:jc w:val="center"/>
              <w:rPr>
                <w:b/>
                <w:sz w:val="2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Nowoczesne technologie w przetwórstwie zielarskim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86471F">
              <w:rPr>
                <w:rFonts w:ascii="SansSerif" w:eastAsia="SansSerif" w:hAnsi="SansSerif" w:cs="SansSerif"/>
                <w:sz w:val="14"/>
              </w:rPr>
              <w:t>359 CIW</w:t>
            </w:r>
            <w:r>
              <w:rPr>
                <w:rFonts w:ascii="SansSerif" w:eastAsia="SansSerif" w:hAnsi="SansSerif" w:cs="SansSerif"/>
                <w:sz w:val="14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62C3" w:rsidRDefault="004C62C3" w:rsidP="005A5D3F"/>
        </w:tc>
        <w:tc>
          <w:tcPr>
            <w:tcW w:w="2438" w:type="dxa"/>
            <w:gridSpan w:val="2"/>
            <w:tcBorders>
              <w:left w:val="nil"/>
              <w:bottom w:val="nil"/>
              <w:right w:val="nil"/>
            </w:tcBorders>
          </w:tcPr>
          <w:p w:rsidR="004C62C3" w:rsidRDefault="004C62C3" w:rsidP="005A5D3F">
            <w:pPr>
              <w:jc w:val="center"/>
              <w:rPr>
                <w:b/>
              </w:rPr>
            </w:pPr>
          </w:p>
          <w:p w:rsidR="004C62C3" w:rsidRDefault="004C62C3" w:rsidP="005A5D3F">
            <w:pPr>
              <w:jc w:val="center"/>
            </w:pPr>
            <w:r>
              <w:rPr>
                <w:b/>
              </w:rPr>
              <w:t>Brak zajęć</w:t>
            </w:r>
          </w:p>
        </w:tc>
      </w:tr>
      <w:tr w:rsidR="005A5D3F" w:rsidTr="004C62C3">
        <w:trPr>
          <w:gridAfter w:val="2"/>
          <w:wAfter w:w="6777" w:type="dxa"/>
        </w:trPr>
        <w:tc>
          <w:tcPr>
            <w:tcW w:w="817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5A5D3F" w:rsidRDefault="008F31C1" w:rsidP="005A5D3F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09:45 - 10:30</w:t>
            </w:r>
            <w:r w:rsidR="005A5D3F">
              <w:rPr>
                <w:b/>
                <w:sz w:val="10"/>
              </w:rPr>
              <w:br/>
            </w:r>
            <w:r w:rsidR="005A5D3F"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5A5D3F" w:rsidRDefault="009768DF" w:rsidP="00A95CA4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Farmakologia </w:t>
            </w:r>
            <w:r>
              <w:rPr>
                <w:sz w:val="14"/>
              </w:rPr>
              <w:br/>
              <w:t xml:space="preserve">Grupa laboratoryjna </w:t>
            </w:r>
            <w:r w:rsidR="00A96FDA">
              <w:rPr>
                <w:sz w:val="14"/>
              </w:rPr>
              <w:t>I</w:t>
            </w:r>
            <w:r>
              <w:rPr>
                <w:sz w:val="14"/>
              </w:rPr>
              <w:br/>
              <w:t>116  DOŚW. 5</w:t>
            </w:r>
            <w:r w:rsidR="00A95CA4">
              <w:rPr>
                <w:sz w:val="14"/>
              </w:rPr>
              <w:t>4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9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5D3F" w:rsidRDefault="008F31C1" w:rsidP="00CC0AF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09:00 - 09:45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  <w:r w:rsidR="005A5D3F">
              <w:rPr>
                <w:b/>
                <w:sz w:val="10"/>
              </w:rPr>
              <w:br/>
            </w:r>
          </w:p>
        </w:tc>
        <w:tc>
          <w:tcPr>
            <w:tcW w:w="22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3F" w:rsidRDefault="005A5D3F" w:rsidP="005A5D3F">
            <w:pPr>
              <w:jc w:val="center"/>
              <w:rPr>
                <w:sz w:val="14"/>
              </w:rPr>
            </w:pPr>
          </w:p>
          <w:p w:rsidR="00746A13" w:rsidRDefault="008F31C1" w:rsidP="00A96FDA">
            <w:pPr>
              <w:pStyle w:val="EMPTYCELLSTYLE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Planowanie plantacji zielarskich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</w:t>
            </w:r>
            <w:r w:rsidR="00A95CA4">
              <w:rPr>
                <w:rFonts w:ascii="SansSerif" w:eastAsia="SansSerif" w:hAnsi="SansSerif" w:cs="SansSerif"/>
                <w:sz w:val="14"/>
              </w:rPr>
              <w:t>4</w:t>
            </w:r>
            <w:r>
              <w:rPr>
                <w:sz w:val="14"/>
              </w:rPr>
              <w:t xml:space="preserve"> </w:t>
            </w:r>
          </w:p>
          <w:p w:rsidR="00746A13" w:rsidRDefault="00746A13" w:rsidP="00A96FDA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A5D3F" w:rsidRDefault="008F31C1" w:rsidP="005A5D3F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09:50 - 11:20</w:t>
            </w:r>
            <w:r w:rsidR="005A5D3F">
              <w:rPr>
                <w:b/>
                <w:sz w:val="10"/>
              </w:rPr>
              <w:br/>
            </w:r>
            <w:r w:rsidR="005A5D3F">
              <w:rPr>
                <w:b/>
                <w:sz w:val="10"/>
              </w:rPr>
              <w:br/>
            </w:r>
          </w:p>
        </w:tc>
        <w:tc>
          <w:tcPr>
            <w:tcW w:w="2314" w:type="dxa"/>
            <w:tcBorders>
              <w:top w:val="double" w:sz="4" w:space="0" w:color="auto"/>
              <w:bottom w:val="double" w:sz="4" w:space="0" w:color="auto"/>
            </w:tcBorders>
          </w:tcPr>
          <w:p w:rsidR="005A5D3F" w:rsidRDefault="005A5D3F" w:rsidP="005A5D3F">
            <w:pPr>
              <w:pStyle w:val="EMPTYCELLSTYLE"/>
              <w:jc w:val="center"/>
              <w:rPr>
                <w:sz w:val="14"/>
              </w:rPr>
            </w:pPr>
          </w:p>
          <w:p w:rsidR="005A5D3F" w:rsidRDefault="008F31C1" w:rsidP="004C62C3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11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Biooleje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6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5D3F" w:rsidRDefault="004C62C3" w:rsidP="005A5D3F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11:30 - 13:00</w:t>
            </w:r>
          </w:p>
        </w:tc>
        <w:tc>
          <w:tcPr>
            <w:tcW w:w="22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5D3F" w:rsidRDefault="004C62C3" w:rsidP="004C62C3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Nowoczesne technologie w przetwórstwie zielarskim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86471F">
              <w:rPr>
                <w:rFonts w:ascii="SansSerif" w:eastAsia="SansSerif" w:hAnsi="SansSerif" w:cs="SansSerif"/>
                <w:sz w:val="14"/>
              </w:rPr>
              <w:t>359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</w:tr>
      <w:tr w:rsidR="005A5D3F" w:rsidTr="004C62C3">
        <w:trPr>
          <w:gridAfter w:val="2"/>
          <w:wAfter w:w="6777" w:type="dxa"/>
        </w:trPr>
        <w:tc>
          <w:tcPr>
            <w:tcW w:w="81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5A5D3F" w:rsidRDefault="008F31C1" w:rsidP="005A5D3F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10:45 - 12:15</w:t>
            </w:r>
            <w:r w:rsidR="005A5D3F"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5A5D3F" w:rsidRDefault="005A5D3F" w:rsidP="005A5D3F">
            <w:pPr>
              <w:pStyle w:val="EMPTYCELLSTYLE"/>
              <w:jc w:val="center"/>
              <w:rPr>
                <w:sz w:val="14"/>
              </w:rPr>
            </w:pPr>
          </w:p>
          <w:p w:rsidR="00746A13" w:rsidRDefault="008F31C1" w:rsidP="004C62C3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Przedmiot do wyboru 9 Ekologiczne uprawy zielarskie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020 DOŚW. 5</w:t>
            </w:r>
            <w:r w:rsidR="00A95CA4">
              <w:rPr>
                <w:sz w:val="14"/>
              </w:rPr>
              <w:t>4</w:t>
            </w:r>
          </w:p>
          <w:p w:rsidR="00746A13" w:rsidRDefault="00746A13" w:rsidP="00A96FDA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9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5D3F" w:rsidRDefault="008F31C1" w:rsidP="00CC0AF4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10:00 - 10:45</w:t>
            </w:r>
            <w:r w:rsidR="00CC0AF4">
              <w:rPr>
                <w:b/>
                <w:sz w:val="10"/>
              </w:rPr>
              <w:br/>
            </w:r>
          </w:p>
        </w:tc>
        <w:tc>
          <w:tcPr>
            <w:tcW w:w="22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6A13" w:rsidRDefault="00746A13" w:rsidP="00A96FDA">
            <w:pPr>
              <w:pStyle w:val="podstawowy"/>
              <w:jc w:val="center"/>
              <w:rPr>
                <w:sz w:val="14"/>
              </w:rPr>
            </w:pPr>
          </w:p>
          <w:p w:rsidR="005A5D3F" w:rsidRDefault="009768DF" w:rsidP="00A95CA4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Seminarium dyplomowe 1</w:t>
            </w:r>
            <w:r>
              <w:rPr>
                <w:sz w:val="14"/>
              </w:rPr>
              <w:br/>
              <w:t xml:space="preserve">Grupa laboratoryjna I </w:t>
            </w:r>
            <w:r>
              <w:rPr>
                <w:sz w:val="14"/>
              </w:rPr>
              <w:br/>
              <w:t>123 DOŚW. 5</w:t>
            </w:r>
            <w:r w:rsidR="00A95CA4">
              <w:rPr>
                <w:sz w:val="14"/>
              </w:rPr>
              <w:t>4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5D3F" w:rsidRDefault="008F31C1" w:rsidP="005A5D3F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12:00 - 13:30</w:t>
            </w:r>
            <w:r w:rsidR="005A5D3F">
              <w:rPr>
                <w:b/>
                <w:sz w:val="10"/>
              </w:rPr>
              <w:br/>
            </w:r>
          </w:p>
        </w:tc>
        <w:tc>
          <w:tcPr>
            <w:tcW w:w="23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5D3F" w:rsidRDefault="005A5D3F" w:rsidP="005A5D3F">
            <w:pPr>
              <w:pStyle w:val="EMPTYCELLSTYLE"/>
              <w:jc w:val="center"/>
              <w:rPr>
                <w:sz w:val="14"/>
              </w:rPr>
            </w:pPr>
          </w:p>
          <w:p w:rsidR="005A5D3F" w:rsidRDefault="009768DF" w:rsidP="00A96FDA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Towaroznawstwo zielarskie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 AGRO 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65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  <w:ind w:left="-57" w:right="-57"/>
              <w:jc w:val="center"/>
            </w:pPr>
          </w:p>
        </w:tc>
        <w:tc>
          <w:tcPr>
            <w:tcW w:w="221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</w:tr>
      <w:tr w:rsidR="005A5D3F" w:rsidTr="004C62C3">
        <w:trPr>
          <w:gridAfter w:val="2"/>
          <w:wAfter w:w="6777" w:type="dxa"/>
        </w:trPr>
        <w:tc>
          <w:tcPr>
            <w:tcW w:w="81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5A5D3F" w:rsidRDefault="008F31C1" w:rsidP="005A5D3F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12:30 - 13:15</w:t>
            </w:r>
            <w:r w:rsidR="009768DF">
              <w:rPr>
                <w:b/>
                <w:sz w:val="10"/>
              </w:rPr>
              <w:br/>
            </w:r>
            <w:r w:rsidR="005A5D3F"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746A13" w:rsidRDefault="00746A13" w:rsidP="00A96FDA">
            <w:pPr>
              <w:pStyle w:val="podstawowy"/>
              <w:jc w:val="center"/>
              <w:rPr>
                <w:sz w:val="14"/>
              </w:rPr>
            </w:pPr>
          </w:p>
          <w:p w:rsidR="00746A13" w:rsidRPr="004C62C3" w:rsidRDefault="008F31C1" w:rsidP="00A95CA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Przedmiot do wyboru 9 Ekologiczne uprawy zielarskie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016 DOŚW. 5</w:t>
            </w:r>
            <w:r w:rsidR="00A95CA4">
              <w:rPr>
                <w:sz w:val="14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9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5D3F" w:rsidRDefault="008F31C1" w:rsidP="005A5D3F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13:30 - 14:15</w:t>
            </w:r>
          </w:p>
        </w:tc>
        <w:tc>
          <w:tcPr>
            <w:tcW w:w="22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5D3F" w:rsidRDefault="008F31C1" w:rsidP="004C62C3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10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Biomonitoring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roślin zielarskich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5D3F" w:rsidRDefault="008F31C1" w:rsidP="005A5D3F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13:30 - 15:00</w:t>
            </w:r>
          </w:p>
        </w:tc>
        <w:tc>
          <w:tcPr>
            <w:tcW w:w="23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6A13" w:rsidRDefault="00746A13" w:rsidP="00A96FDA">
            <w:pPr>
              <w:pStyle w:val="EMPTYCELLSTYLE"/>
              <w:jc w:val="center"/>
              <w:rPr>
                <w:sz w:val="14"/>
              </w:rPr>
            </w:pPr>
          </w:p>
          <w:p w:rsidR="00A96FDA" w:rsidRDefault="009768DF" w:rsidP="00A96FDA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Towaroznawstwo zielarskie</w:t>
            </w:r>
            <w:r>
              <w:rPr>
                <w:sz w:val="14"/>
              </w:rPr>
              <w:br/>
              <w:t xml:space="preserve">Grupa laboratoryjna I </w:t>
            </w:r>
          </w:p>
          <w:p w:rsidR="005A5D3F" w:rsidRDefault="009768DF" w:rsidP="00A96FDA">
            <w:pPr>
              <w:pStyle w:val="EMPTYCELLSTYLE"/>
              <w:jc w:val="center"/>
            </w:pPr>
            <w:r>
              <w:rPr>
                <w:sz w:val="14"/>
              </w:rPr>
              <w:t>502 AGRO 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  <w:ind w:left="-57" w:right="-57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</w:tr>
      <w:tr w:rsidR="005A5D3F" w:rsidTr="004C62C3">
        <w:trPr>
          <w:gridAfter w:val="2"/>
          <w:wAfter w:w="6777" w:type="dxa"/>
          <w:trHeight w:val="669"/>
        </w:trPr>
        <w:tc>
          <w:tcPr>
            <w:tcW w:w="81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5A5D3F" w:rsidRDefault="005A5D3F" w:rsidP="005A5D3F">
            <w:pPr>
              <w:pStyle w:val="EMPTYCELLSTYLE"/>
              <w:rPr>
                <w:b/>
                <w:sz w:val="10"/>
              </w:rPr>
            </w:pPr>
          </w:p>
          <w:p w:rsidR="005A5D3F" w:rsidRDefault="005A5D3F" w:rsidP="005A5D3F">
            <w:pPr>
              <w:pStyle w:val="EMPTYCELLSTYLE"/>
              <w:rPr>
                <w:b/>
                <w:sz w:val="10"/>
              </w:rPr>
            </w:pPr>
          </w:p>
          <w:p w:rsidR="005A5D3F" w:rsidRDefault="008F31C1" w:rsidP="005A5D3F">
            <w:pPr>
              <w:pStyle w:val="EMPTYCELLSTYLE"/>
            </w:pPr>
            <w:r>
              <w:rPr>
                <w:rFonts w:ascii="SansSerif" w:eastAsia="SansSerif" w:hAnsi="SansSerif" w:cs="SansSerif"/>
                <w:b/>
                <w:sz w:val="10"/>
              </w:rPr>
              <w:t>13:30 - 15:00</w:t>
            </w:r>
            <w:r w:rsidR="005A5D3F"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746A13" w:rsidRDefault="008F31C1" w:rsidP="00A96FDA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Grafika inżynierska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021 DOŚW. 5</w:t>
            </w:r>
            <w:r w:rsidR="00A95CA4">
              <w:rPr>
                <w:sz w:val="14"/>
              </w:rPr>
              <w:t>4</w:t>
            </w:r>
          </w:p>
          <w:p w:rsidR="00746A13" w:rsidRDefault="00746A13" w:rsidP="00A96FDA">
            <w:pPr>
              <w:pStyle w:val="EMPTYCELLSTYLE"/>
              <w:jc w:val="center"/>
              <w:rPr>
                <w:sz w:val="14"/>
              </w:rPr>
            </w:pPr>
          </w:p>
          <w:p w:rsidR="00746A13" w:rsidRDefault="00746A13" w:rsidP="00A96FDA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9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5D3F" w:rsidRDefault="008F31C1" w:rsidP="005A5D3F">
            <w:pPr>
              <w:pStyle w:val="EMPTYCELLSTYLE"/>
            </w:pPr>
            <w:r>
              <w:rPr>
                <w:rFonts w:ascii="SansSerif" w:eastAsia="SansSerif" w:hAnsi="SansSerif" w:cs="SansSerif"/>
                <w:b/>
                <w:sz w:val="10"/>
              </w:rPr>
              <w:t>14:25 - 15:10</w:t>
            </w:r>
          </w:p>
        </w:tc>
        <w:tc>
          <w:tcPr>
            <w:tcW w:w="22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5D3F" w:rsidRDefault="008F31C1" w:rsidP="005A5D3F">
            <w:pPr>
              <w:pStyle w:val="EMPTYCELLSTYLE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10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Biomonitoring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roślin zielarskich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1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</w:tr>
      <w:tr w:rsidR="005A5D3F" w:rsidTr="004C62C3">
        <w:trPr>
          <w:gridAfter w:val="1"/>
          <w:wAfter w:w="3119" w:type="dxa"/>
        </w:trPr>
        <w:tc>
          <w:tcPr>
            <w:tcW w:w="817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409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92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25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</w:tr>
      <w:tr w:rsidR="005A5D3F" w:rsidTr="004C62C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</w:tr>
      <w:tr w:rsidR="005A5D3F" w:rsidTr="004C62C3">
        <w:trPr>
          <w:gridAfter w:val="2"/>
          <w:wAfter w:w="6777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/>
        </w:tc>
      </w:tr>
      <w:tr w:rsidR="005A5D3F" w:rsidTr="004C62C3">
        <w:trPr>
          <w:gridAfter w:val="2"/>
          <w:wAfter w:w="6777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/>
        </w:tc>
      </w:tr>
      <w:tr w:rsidR="005A5D3F" w:rsidTr="004C62C3">
        <w:trPr>
          <w:gridAfter w:val="2"/>
          <w:wAfter w:w="6777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/>
        </w:tc>
      </w:tr>
      <w:tr w:rsidR="005A5D3F" w:rsidTr="004C62C3">
        <w:trPr>
          <w:gridAfter w:val="2"/>
          <w:wAfter w:w="6777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/>
        </w:tc>
      </w:tr>
      <w:tr w:rsidR="005A5D3F" w:rsidTr="004C62C3">
        <w:trPr>
          <w:gridAfter w:val="2"/>
          <w:wAfter w:w="6777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/>
        </w:tc>
      </w:tr>
      <w:tr w:rsidR="005A5D3F" w:rsidTr="004C62C3">
        <w:trPr>
          <w:gridAfter w:val="2"/>
          <w:wAfter w:w="6777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>
            <w:pPr>
              <w:pStyle w:val="EMPTYCELLSTYL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A5D3F" w:rsidRDefault="005A5D3F" w:rsidP="005A5D3F"/>
        </w:tc>
      </w:tr>
    </w:tbl>
    <w:p w:rsidR="008421F7" w:rsidRDefault="008421F7"/>
    <w:sectPr w:rsidR="008421F7" w:rsidSect="000C0F47">
      <w:pgSz w:w="16838" w:h="11906" w:orient="landscape"/>
      <w:pgMar w:top="851" w:right="284" w:bottom="851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47"/>
    <w:rsid w:val="000C0F47"/>
    <w:rsid w:val="00102FBE"/>
    <w:rsid w:val="00155E6E"/>
    <w:rsid w:val="001720C4"/>
    <w:rsid w:val="001B3036"/>
    <w:rsid w:val="001D52F2"/>
    <w:rsid w:val="002028AE"/>
    <w:rsid w:val="002351F0"/>
    <w:rsid w:val="00243CE3"/>
    <w:rsid w:val="002470D4"/>
    <w:rsid w:val="00260189"/>
    <w:rsid w:val="0028418A"/>
    <w:rsid w:val="002A4D69"/>
    <w:rsid w:val="002A6449"/>
    <w:rsid w:val="002D3128"/>
    <w:rsid w:val="003047F0"/>
    <w:rsid w:val="003446D8"/>
    <w:rsid w:val="00392119"/>
    <w:rsid w:val="003B0456"/>
    <w:rsid w:val="003C2C21"/>
    <w:rsid w:val="0044023D"/>
    <w:rsid w:val="00484586"/>
    <w:rsid w:val="004C62C3"/>
    <w:rsid w:val="004E58ED"/>
    <w:rsid w:val="004E6F5C"/>
    <w:rsid w:val="005003EA"/>
    <w:rsid w:val="00591388"/>
    <w:rsid w:val="005A5D3F"/>
    <w:rsid w:val="00624F49"/>
    <w:rsid w:val="006E07AE"/>
    <w:rsid w:val="006F1F5B"/>
    <w:rsid w:val="00746A13"/>
    <w:rsid w:val="00774FD1"/>
    <w:rsid w:val="0077673A"/>
    <w:rsid w:val="007A426B"/>
    <w:rsid w:val="007A6903"/>
    <w:rsid w:val="008117DA"/>
    <w:rsid w:val="008421F7"/>
    <w:rsid w:val="0086471F"/>
    <w:rsid w:val="008D5B01"/>
    <w:rsid w:val="008F31C1"/>
    <w:rsid w:val="009768DF"/>
    <w:rsid w:val="009C7D28"/>
    <w:rsid w:val="009E7AEB"/>
    <w:rsid w:val="00A208BF"/>
    <w:rsid w:val="00A46BB3"/>
    <w:rsid w:val="00A47101"/>
    <w:rsid w:val="00A56235"/>
    <w:rsid w:val="00A65F91"/>
    <w:rsid w:val="00A95CA4"/>
    <w:rsid w:val="00A96FDA"/>
    <w:rsid w:val="00AD64E0"/>
    <w:rsid w:val="00B07EDE"/>
    <w:rsid w:val="00B103D0"/>
    <w:rsid w:val="00B47358"/>
    <w:rsid w:val="00B93E76"/>
    <w:rsid w:val="00C32DC8"/>
    <w:rsid w:val="00CC0AF4"/>
    <w:rsid w:val="00CF6F07"/>
    <w:rsid w:val="00D45BB8"/>
    <w:rsid w:val="00E00985"/>
    <w:rsid w:val="00E10EB7"/>
    <w:rsid w:val="00E13902"/>
    <w:rsid w:val="00E4588C"/>
    <w:rsid w:val="00EA37AD"/>
    <w:rsid w:val="00F0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FAB1C-8359-469F-8174-71BBD877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C0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71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10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5</cp:revision>
  <cp:lastPrinted>2024-01-03T17:39:00Z</cp:lastPrinted>
  <dcterms:created xsi:type="dcterms:W3CDTF">2026-01-15T22:07:00Z</dcterms:created>
  <dcterms:modified xsi:type="dcterms:W3CDTF">2026-02-04T11:48:00Z</dcterms:modified>
</cp:coreProperties>
</file>