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E9272C">
              <w:rPr>
                <w:b/>
              </w:rPr>
              <w:t xml:space="preserve">– </w:t>
            </w:r>
            <w:r w:rsidR="00C45D3C">
              <w:rPr>
                <w:b/>
              </w:rPr>
              <w:t>semestr letni - Studia I stopnia III rok</w:t>
            </w:r>
            <w:r w:rsidR="00C45D3C">
              <w:rPr>
                <w:b/>
              </w:rPr>
              <w:br/>
            </w:r>
            <w:r w:rsidR="00C15D7D">
              <w:rPr>
                <w:rFonts w:ascii="SansSerif" w:eastAsia="SansSerif" w:hAnsi="SansSerif" w:cs="SansSerif"/>
                <w:b/>
                <w:i/>
              </w:rPr>
              <w:t>Zakres od 28-02-2026 r.   do   01-03-2026 r</w:t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078" w:rsidRDefault="00C45D3C" w:rsidP="00C03C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5C207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laboratoryjna 2023/2024z, Grupa wykładowa 2023/2024z, Grupa audytoryjna 2023/2024z</w:t>
            </w:r>
            <w:r w:rsidR="005C2078">
              <w:rPr>
                <w:b/>
                <w:sz w:val="16"/>
              </w:rPr>
              <w:t xml:space="preserve"> </w:t>
            </w:r>
          </w:p>
          <w:p w:rsidR="004A1517" w:rsidRDefault="004A1517" w:rsidP="007E2C60">
            <w:r>
              <w:rPr>
                <w:b/>
                <w:sz w:val="16"/>
              </w:rPr>
              <w:t xml:space="preserve">Terminy zjazdów: </w:t>
            </w:r>
            <w:r w:rsidR="005C2078" w:rsidRPr="00135FA9">
              <w:rPr>
                <w:b/>
                <w:sz w:val="16"/>
                <w:szCs w:val="16"/>
              </w:rPr>
              <w:t>28.02-1.03.2026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>7-8.03.2026; 21-22.03.2026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 xml:space="preserve">18-19.04.2026; 25-26.04.2026; 16-17.05.2026; 30-31.05.2026;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94" w:type="pct"/>
        <w:tblInd w:w="-10" w:type="dxa"/>
        <w:tblLook w:val="04A0" w:firstRow="1" w:lastRow="0" w:firstColumn="1" w:lastColumn="0" w:noHBand="0" w:noVBand="1"/>
      </w:tblPr>
      <w:tblGrid>
        <w:gridCol w:w="1109"/>
        <w:gridCol w:w="6294"/>
        <w:gridCol w:w="750"/>
        <w:gridCol w:w="1161"/>
        <w:gridCol w:w="6500"/>
      </w:tblGrid>
      <w:tr w:rsidR="00F10CB4" w:rsidTr="00B70ECC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B70ECC" w:rsidTr="00B70ECC">
        <w:tc>
          <w:tcPr>
            <w:tcW w:w="351" w:type="pct"/>
            <w:tcBorders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Doradztwo nawozowe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20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</w:t>
            </w:r>
            <w:r>
              <w:rPr>
                <w:rFonts w:ascii="SansSerif" w:eastAsia="SansSerif" w:hAnsi="SansSerif" w:cs="SansSerif"/>
                <w:sz w:val="14"/>
              </w:rPr>
              <w:t xml:space="preserve">9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</w:tr>
      <w:tr w:rsidR="00B70ECC" w:rsidTr="007854A5">
        <w:trPr>
          <w:trHeight w:val="853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09:00 - 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6"/>
            </w:tblGrid>
            <w:tr w:rsidR="00B70ECC" w:rsidTr="00C45D3C">
              <w:trPr>
                <w:trHeight w:hRule="exact" w:val="600"/>
              </w:trPr>
              <w:tc>
                <w:tcPr>
                  <w:tcW w:w="605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ECC" w:rsidRDefault="00B70ECC" w:rsidP="00EC3FE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Ćw.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6 Doradztwo nawozowe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audytoryjna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113 CIW</w:t>
                  </w:r>
                </w:p>
              </w:tc>
            </w:tr>
            <w:tr w:rsidR="00B70ECC" w:rsidTr="00C45D3C">
              <w:trPr>
                <w:trHeight w:hRule="exact" w:val="100"/>
              </w:trPr>
              <w:tc>
                <w:tcPr>
                  <w:tcW w:w="605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ECC" w:rsidRDefault="00B70ECC" w:rsidP="00C45D3C">
                  <w:pPr>
                    <w:pStyle w:val="EMPTYCELLSTYLE"/>
                    <w:jc w:val="center"/>
                  </w:pPr>
                </w:p>
              </w:tc>
            </w:tr>
            <w:tr w:rsidR="00B70ECC" w:rsidTr="00C45D3C">
              <w:trPr>
                <w:trHeight w:hRule="exact" w:val="40"/>
              </w:trPr>
              <w:tc>
                <w:tcPr>
                  <w:tcW w:w="6056" w:type="dxa"/>
                </w:tcPr>
                <w:p w:rsidR="00B70ECC" w:rsidRDefault="00B70ECC" w:rsidP="00C45D3C">
                  <w:pPr>
                    <w:jc w:val="center"/>
                  </w:pPr>
                  <w:r w:rsidRPr="00F8083B">
                    <w:rPr>
                      <w:sz w:val="14"/>
                    </w:rPr>
                    <w:t xml:space="preserve">Ćw. </w:t>
                  </w:r>
                  <w:r w:rsidRPr="00F8083B">
                    <w:rPr>
                      <w:b/>
                      <w:sz w:val="14"/>
                    </w:rPr>
                    <w:t>Przedmiot do wyboru - Blok D Techniki w produkcji sadowniczej</w:t>
                  </w:r>
                  <w:r w:rsidRPr="00F8083B">
                    <w:rPr>
                      <w:sz w:val="14"/>
                    </w:rPr>
                    <w:br/>
                  </w:r>
                  <w:r w:rsidRPr="00F8083B">
                    <w:rPr>
                      <w:i/>
                      <w:sz w:val="14"/>
                    </w:rPr>
                    <w:t>prof. dr hab. Bohdan Dobrzański</w:t>
                  </w:r>
                  <w:r w:rsidRPr="00F8083B">
                    <w:rPr>
                      <w:sz w:val="14"/>
                    </w:rPr>
                    <w:br/>
                    <w:t>Grupa audytoryjna nabór 2020/21 (</w:t>
                  </w:r>
                  <w:proofErr w:type="spellStart"/>
                  <w:r w:rsidRPr="00F8083B">
                    <w:rPr>
                      <w:sz w:val="14"/>
                    </w:rPr>
                    <w:t>sem</w:t>
                  </w:r>
                  <w:proofErr w:type="spellEnd"/>
                  <w:r w:rsidRPr="00F8083B">
                    <w:rPr>
                      <w:sz w:val="14"/>
                    </w:rPr>
                    <w:t>. 5)</w:t>
                  </w:r>
                  <w:r w:rsidRPr="00F8083B">
                    <w:rPr>
                      <w:sz w:val="14"/>
                    </w:rPr>
                    <w:br/>
                    <w:t>110 CIW</w:t>
                  </w:r>
                </w:p>
              </w:tc>
            </w:tr>
            <w:tr w:rsidR="00B70ECC" w:rsidTr="00C45D3C">
              <w:trPr>
                <w:trHeight w:hRule="exact" w:val="20"/>
              </w:trPr>
              <w:tc>
                <w:tcPr>
                  <w:tcW w:w="6056" w:type="dxa"/>
                </w:tcPr>
                <w:p w:rsidR="00B70ECC" w:rsidRDefault="00B70ECC" w:rsidP="00E9272C">
                  <w:pPr>
                    <w:pStyle w:val="EMPTYCELLSTYLE"/>
                  </w:pPr>
                </w:p>
              </w:tc>
            </w:tr>
          </w:tbl>
          <w:p w:rsidR="00B70ECC" w:rsidRDefault="00B70ECC" w:rsidP="00EC6D6C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>- 10: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35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752D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5</w:t>
            </w:r>
            <w:bookmarkStart w:id="0" w:name="_GoBack"/>
            <w:bookmarkEnd w:id="0"/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752D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FE5D5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926F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37249"/>
    <w:rsid w:val="000C12F2"/>
    <w:rsid w:val="000E2E76"/>
    <w:rsid w:val="00197FBA"/>
    <w:rsid w:val="001F23B2"/>
    <w:rsid w:val="00255FE7"/>
    <w:rsid w:val="00295F7B"/>
    <w:rsid w:val="00397442"/>
    <w:rsid w:val="00485277"/>
    <w:rsid w:val="004A1517"/>
    <w:rsid w:val="00512864"/>
    <w:rsid w:val="00547904"/>
    <w:rsid w:val="005C2078"/>
    <w:rsid w:val="0064756E"/>
    <w:rsid w:val="006E7E73"/>
    <w:rsid w:val="006F0B06"/>
    <w:rsid w:val="00713CFF"/>
    <w:rsid w:val="00744EA2"/>
    <w:rsid w:val="0075217A"/>
    <w:rsid w:val="00752D6A"/>
    <w:rsid w:val="007673D9"/>
    <w:rsid w:val="007854A5"/>
    <w:rsid w:val="007921DE"/>
    <w:rsid w:val="007C3EC9"/>
    <w:rsid w:val="007D1B98"/>
    <w:rsid w:val="007D2D50"/>
    <w:rsid w:val="007E2C60"/>
    <w:rsid w:val="008421F7"/>
    <w:rsid w:val="00854F4F"/>
    <w:rsid w:val="00926FD0"/>
    <w:rsid w:val="009E593F"/>
    <w:rsid w:val="00B70ECC"/>
    <w:rsid w:val="00B9140A"/>
    <w:rsid w:val="00C03CF9"/>
    <w:rsid w:val="00C15D7D"/>
    <w:rsid w:val="00C45D3C"/>
    <w:rsid w:val="00D61F7F"/>
    <w:rsid w:val="00D9589A"/>
    <w:rsid w:val="00DA2500"/>
    <w:rsid w:val="00DC48E5"/>
    <w:rsid w:val="00E32BEE"/>
    <w:rsid w:val="00E9272C"/>
    <w:rsid w:val="00EB5837"/>
    <w:rsid w:val="00EC3FE7"/>
    <w:rsid w:val="00EC6D6C"/>
    <w:rsid w:val="00EE3E18"/>
    <w:rsid w:val="00F10CB4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190F-9201-4724-AE71-52EF029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2026-02-23T09:39:00Z</dcterms:created>
  <dcterms:modified xsi:type="dcterms:W3CDTF">2026-02-23T09:39:00Z</dcterms:modified>
</cp:coreProperties>
</file>