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43723B" w:rsidTr="0043723B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FD2AA2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B57DE8">
              <w:rPr>
                <w:b/>
              </w:rPr>
              <w:t>Z</w:t>
            </w:r>
            <w:r>
              <w:rPr>
                <w:b/>
              </w:rPr>
              <w:t>ielarstwo i fitoprodukty - ogólna - stacjonarne - Studia I stopnia, IV rok</w:t>
            </w:r>
            <w:r w:rsidR="00411AB1">
              <w:rPr>
                <w:b/>
              </w:rPr>
              <w:t>, zajęcia trwają 1</w:t>
            </w:r>
            <w:r w:rsidR="00FD2AA2">
              <w:rPr>
                <w:b/>
              </w:rPr>
              <w:t>4</w:t>
            </w:r>
            <w:r w:rsidR="00411AB1">
              <w:rPr>
                <w:b/>
              </w:rPr>
              <w:t xml:space="preserve"> tygodni</w:t>
            </w:r>
            <w:r>
              <w:rPr>
                <w:b/>
              </w:rPr>
              <w:br/>
            </w:r>
            <w:r w:rsidR="00D529DB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D529DB">
              <w:rPr>
                <w:rFonts w:ascii="SansSerif" w:eastAsia="SansSerif" w:hAnsi="SansSerif" w:cs="SansSerif"/>
                <w:b/>
              </w:rPr>
              <w:br/>
            </w:r>
            <w:r w:rsidR="00FD2AA2">
              <w:rPr>
                <w:b/>
              </w:rPr>
              <w:br/>
            </w:r>
          </w:p>
        </w:tc>
      </w:tr>
      <w:tr w:rsidR="0043723B" w:rsidTr="0043723B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23B" w:rsidRDefault="00D529DB" w:rsidP="003A194F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2022/2023, Grupa audytoryjna nabór 2022/2023, Grupa laboratoryjna I nabór 2022/2023, Grupa seminaryjna 1 nabór 2022/2023z</w:t>
            </w:r>
          </w:p>
        </w:tc>
      </w:tr>
    </w:tbl>
    <w:tbl>
      <w:tblPr>
        <w:tblStyle w:val="Tabela-Siatka"/>
        <w:tblW w:w="1658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851"/>
        <w:gridCol w:w="2042"/>
        <w:gridCol w:w="284"/>
        <w:gridCol w:w="1105"/>
        <w:gridCol w:w="1446"/>
        <w:gridCol w:w="567"/>
      </w:tblGrid>
      <w:tr w:rsidR="000C0F47" w:rsidTr="00411AB1">
        <w:trPr>
          <w:gridAfter w:val="1"/>
          <w:wAfter w:w="567" w:type="dxa"/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61652D" w:rsidTr="00411AB1">
        <w:trPr>
          <w:gridAfter w:val="1"/>
          <w:wAfter w:w="567" w:type="dxa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1652D" w:rsidRDefault="00D529DB" w:rsidP="00411AB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08:00 - 09:20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03C31" w:rsidRDefault="00303C31" w:rsidP="00303C31">
            <w:pPr>
              <w:pStyle w:val="EMPTYCELLSTYLE"/>
              <w:jc w:val="center"/>
              <w:rPr>
                <w:sz w:val="14"/>
              </w:rPr>
            </w:pPr>
          </w:p>
          <w:p w:rsidR="0061652D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Leki roślinne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1652D" w:rsidRDefault="0061652D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652D" w:rsidRDefault="00D529DB" w:rsidP="00D86D5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09:50 - 11:30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303C31" w:rsidRDefault="00303C31" w:rsidP="00303C31">
            <w:pPr>
              <w:jc w:val="center"/>
              <w:rPr>
                <w:sz w:val="14"/>
              </w:rPr>
            </w:pPr>
          </w:p>
          <w:p w:rsidR="0061652D" w:rsidRDefault="00D529DB" w:rsidP="00D529DB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1652D" w:rsidRDefault="0061652D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652D" w:rsidRDefault="00D529DB" w:rsidP="004C6BD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4C6BD2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4C6BD2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- 14:00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4C6BD2" w:rsidRDefault="00D529DB" w:rsidP="006216FC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16 (hum.-społ.) Zarządzanie w sektorze zielarskim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303C31" w:rsidRDefault="004C6BD2" w:rsidP="006216F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Od 5.XI.25</w:t>
            </w:r>
            <w:bookmarkStart w:id="0" w:name="_GoBack"/>
            <w:bookmarkEnd w:id="0"/>
            <w:r w:rsidR="00D529DB"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1652D" w:rsidRDefault="0061652D" w:rsidP="003A194F"/>
        </w:tc>
        <w:tc>
          <w:tcPr>
            <w:tcW w:w="28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652D" w:rsidRDefault="0061652D" w:rsidP="00E72A71">
            <w:pPr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52D" w:rsidRDefault="0061652D" w:rsidP="003A194F"/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</w:tcPr>
          <w:p w:rsidR="0061652D" w:rsidRDefault="0061652D" w:rsidP="003A194F">
            <w:pPr>
              <w:jc w:val="center"/>
              <w:rPr>
                <w:b/>
              </w:rPr>
            </w:pPr>
          </w:p>
          <w:p w:rsidR="0061652D" w:rsidRDefault="0061652D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AF1967" w:rsidTr="006216FC">
        <w:trPr>
          <w:gridAfter w:val="2"/>
          <w:wAfter w:w="2013" w:type="dxa"/>
        </w:trPr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F1967" w:rsidRDefault="00D529DB" w:rsidP="00FD2AA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09:30 - 11:25</w:t>
            </w:r>
            <w:r w:rsidR="001F0580">
              <w:rPr>
                <w:b/>
                <w:sz w:val="10"/>
              </w:rPr>
              <w:br/>
            </w:r>
            <w:r w:rsidR="001F0580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529DB" w:rsidRDefault="00D529DB" w:rsidP="00D529DB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Leki roślinne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AF1967" w:rsidRPr="00A27343" w:rsidRDefault="00D529DB" w:rsidP="00D529DB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40"/>
            </w:tblGrid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D529DB" w:rsidP="00D86D53">
                  <w:pPr>
                    <w:pStyle w:val="podstawowy"/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sz w:val="10"/>
                    </w:rPr>
                    <w:t>11:30 - 12:20</w:t>
                  </w:r>
                  <w:r w:rsidR="0061652D">
                    <w:rPr>
                      <w:b/>
                      <w:sz w:val="10"/>
                    </w:rPr>
                    <w:br/>
                  </w:r>
                  <w:r w:rsidR="0061652D">
                    <w:rPr>
                      <w:b/>
                      <w:sz w:val="10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1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10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6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</w:tbl>
          <w:p w:rsidR="00AF1967" w:rsidRDefault="00AF1967" w:rsidP="000C0F47">
            <w:pPr>
              <w:pStyle w:val="EMPTYCELLSTYLE"/>
              <w:jc w:val="center"/>
            </w:pPr>
          </w:p>
        </w:tc>
        <w:tc>
          <w:tcPr>
            <w:tcW w:w="2333" w:type="dxa"/>
            <w:tcBorders>
              <w:top w:val="double" w:sz="4" w:space="0" w:color="auto"/>
              <w:bottom w:val="double" w:sz="2" w:space="0" w:color="auto"/>
            </w:tcBorders>
          </w:tcPr>
          <w:p w:rsidR="00AF1967" w:rsidRDefault="00AF1967" w:rsidP="000C0F47">
            <w:pPr>
              <w:pStyle w:val="EMPTYCELLSTYLE"/>
              <w:jc w:val="center"/>
              <w:rPr>
                <w:sz w:val="14"/>
              </w:rPr>
            </w:pPr>
          </w:p>
          <w:p w:rsidR="00303C31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967" w:rsidRDefault="00D529DB" w:rsidP="00411AB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14:15 - 15:55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303C31" w:rsidRDefault="00D529DB" w:rsidP="006216F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15 (hum.-społ.) Podstawy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hortiterapii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43723B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F3255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  <w:tr w:rsidR="00AF1967" w:rsidTr="006216FC">
        <w:tc>
          <w:tcPr>
            <w:tcW w:w="817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F1967" w:rsidRDefault="00D529DB" w:rsidP="00411AB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11:45 - 12:35</w:t>
            </w:r>
            <w:r w:rsidR="001F0580">
              <w:rPr>
                <w:b/>
                <w:sz w:val="10"/>
              </w:rPr>
              <w:br/>
            </w:r>
            <w:r w:rsidR="001F0580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F1967" w:rsidRDefault="00AF1967" w:rsidP="0043723B">
            <w:pPr>
              <w:pStyle w:val="podstawowy"/>
              <w:jc w:val="center"/>
              <w:rPr>
                <w:sz w:val="14"/>
              </w:rPr>
            </w:pPr>
          </w:p>
          <w:p w:rsidR="00303C31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6216FC" w:rsidP="004319D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12:30 - 14:10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6216FC" w:rsidP="006216F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967" w:rsidRDefault="00D529DB" w:rsidP="003A194F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967" w:rsidRDefault="00D529DB" w:rsidP="006216F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15 (hum.-społ.) Podstawy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hortiterapii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6A6AF6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F325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  <w:tr w:rsidR="00AF1967" w:rsidTr="006216FC">
        <w:trPr>
          <w:trHeight w:val="582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529DB" w:rsidRDefault="00D529DB" w:rsidP="003A194F">
            <w:pPr>
              <w:pStyle w:val="EMPTYCELLSTYLE"/>
              <w:rPr>
                <w:rFonts w:ascii="SansSerif" w:eastAsia="SansSerif" w:hAnsi="SansSerif" w:cs="SansSerif"/>
                <w:b/>
                <w:sz w:val="10"/>
              </w:rPr>
            </w:pPr>
          </w:p>
          <w:p w:rsidR="00AF1967" w:rsidRDefault="00D529DB" w:rsidP="003A194F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12:40 - 14:20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F1967" w:rsidRDefault="0061652D" w:rsidP="004319D1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303C31" w:rsidRDefault="00303C31" w:rsidP="00FD2AA2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</w:tbl>
    <w:p w:rsidR="00411AB1" w:rsidRDefault="00411AB1"/>
    <w:p w:rsidR="00411AB1" w:rsidRDefault="00411AB1"/>
    <w:p w:rsidR="00411AB1" w:rsidRDefault="00411AB1"/>
    <w:p w:rsidR="00411AB1" w:rsidRPr="00FB2445" w:rsidRDefault="00411AB1" w:rsidP="00411AB1">
      <w:pPr>
        <w:rPr>
          <w:b/>
        </w:rPr>
      </w:pPr>
      <w:r w:rsidRPr="00FB2445">
        <w:rPr>
          <w:b/>
        </w:rPr>
        <w:t xml:space="preserve">Godzina dydaktyczna trwa </w:t>
      </w:r>
      <w:r w:rsidR="00FD2AA2">
        <w:rPr>
          <w:b/>
        </w:rPr>
        <w:t>48</w:t>
      </w:r>
      <w:r w:rsidRPr="00FB2445">
        <w:rPr>
          <w:b/>
        </w:rPr>
        <w:t xml:space="preserve"> minuty</w:t>
      </w:r>
    </w:p>
    <w:p w:rsidR="00411AB1" w:rsidRDefault="00411AB1"/>
    <w:sectPr w:rsidR="00411AB1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40D08"/>
    <w:rsid w:val="00092336"/>
    <w:rsid w:val="000C0F47"/>
    <w:rsid w:val="00107B5F"/>
    <w:rsid w:val="001F0580"/>
    <w:rsid w:val="00303C31"/>
    <w:rsid w:val="00411AB1"/>
    <w:rsid w:val="004319D1"/>
    <w:rsid w:val="0043723B"/>
    <w:rsid w:val="00465D42"/>
    <w:rsid w:val="004C6BD2"/>
    <w:rsid w:val="005A794A"/>
    <w:rsid w:val="0061652D"/>
    <w:rsid w:val="006216FC"/>
    <w:rsid w:val="0062623F"/>
    <w:rsid w:val="00637734"/>
    <w:rsid w:val="006A6AF6"/>
    <w:rsid w:val="00774FD1"/>
    <w:rsid w:val="007D65D0"/>
    <w:rsid w:val="008421F7"/>
    <w:rsid w:val="00874714"/>
    <w:rsid w:val="008A717A"/>
    <w:rsid w:val="009241CF"/>
    <w:rsid w:val="009C319A"/>
    <w:rsid w:val="00A27343"/>
    <w:rsid w:val="00AF1967"/>
    <w:rsid w:val="00B07141"/>
    <w:rsid w:val="00B57DE8"/>
    <w:rsid w:val="00B975A6"/>
    <w:rsid w:val="00C32ECC"/>
    <w:rsid w:val="00C531D4"/>
    <w:rsid w:val="00C944B7"/>
    <w:rsid w:val="00D529DB"/>
    <w:rsid w:val="00D86D53"/>
    <w:rsid w:val="00E858D8"/>
    <w:rsid w:val="00EA65DE"/>
    <w:rsid w:val="00EE702E"/>
    <w:rsid w:val="00F32557"/>
    <w:rsid w:val="00F47EBC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E9FC-06A7-423D-9986-1111D51B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0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cp:lastPrinted>2023-08-07T08:15:00Z</cp:lastPrinted>
  <dcterms:created xsi:type="dcterms:W3CDTF">2025-07-24T17:47:00Z</dcterms:created>
  <dcterms:modified xsi:type="dcterms:W3CDTF">2025-09-12T11:07:00Z</dcterms:modified>
</cp:coreProperties>
</file>