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CA7142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42" w:rsidRDefault="00EE5349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 rok</w:t>
            </w:r>
            <w:r>
              <w:rPr>
                <w:b/>
              </w:rPr>
              <w:br/>
            </w:r>
            <w:r w:rsidR="00A721D2">
              <w:rPr>
                <w:rFonts w:ascii="SansSerif" w:eastAsia="SansSerif" w:hAnsi="SansSerif" w:cs="SansSerif"/>
                <w:b/>
                <w:i/>
              </w:rPr>
              <w:t>Zakres od 29-09-2025 r.   do   05-10-2025 r.</w:t>
            </w:r>
            <w:r w:rsidR="00A721D2">
              <w:rPr>
                <w:rFonts w:ascii="SansSerif" w:eastAsia="SansSerif" w:hAnsi="SansSerif" w:cs="SansSerif"/>
                <w:b/>
              </w:rPr>
              <w:br/>
            </w:r>
          </w:p>
        </w:tc>
      </w:tr>
      <w:tr w:rsidR="00CA7142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142" w:rsidRDefault="00725441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Grupy: Grupa wykładowa 2025/2026 z, Grupa audytoryjna 2025/2026z, Grupa laboratoryjna 2025/2026z</w:t>
            </w:r>
          </w:p>
        </w:tc>
      </w:tr>
    </w:tbl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84"/>
        <w:gridCol w:w="709"/>
        <w:gridCol w:w="2409"/>
        <w:gridCol w:w="284"/>
        <w:gridCol w:w="709"/>
        <w:gridCol w:w="2268"/>
        <w:gridCol w:w="283"/>
        <w:gridCol w:w="738"/>
        <w:gridCol w:w="2381"/>
        <w:gridCol w:w="283"/>
        <w:gridCol w:w="709"/>
        <w:gridCol w:w="567"/>
        <w:gridCol w:w="1446"/>
      </w:tblGrid>
      <w:tr w:rsidR="00CA7142">
        <w:trPr>
          <w:trHeight w:val="339"/>
        </w:trPr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272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A7142"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07:45 - 09:15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A7142" w:rsidRDefault="00CA7142">
            <w:pPr>
              <w:pStyle w:val="EMPTYCELLSTYLE"/>
              <w:jc w:val="center"/>
              <w:rPr>
                <w:sz w:val="14"/>
              </w:rPr>
            </w:pPr>
          </w:p>
          <w:p w:rsidR="00CA7142" w:rsidRDefault="00EE534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0B11AE">
              <w:rPr>
                <w:sz w:val="14"/>
              </w:rPr>
              <w:t>14</w:t>
            </w:r>
            <w:r>
              <w:rPr>
                <w:sz w:val="14"/>
              </w:rPr>
              <w:t>.X.2</w:t>
            </w:r>
            <w:r w:rsidR="00986040">
              <w:rPr>
                <w:sz w:val="14"/>
              </w:rPr>
              <w:t>5</w:t>
            </w:r>
          </w:p>
          <w:p w:rsidR="00CA7142" w:rsidRDefault="00EE5349">
            <w:pPr>
              <w:pStyle w:val="podstawowy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09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EE5349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A7142" w:rsidRDefault="00CA7142">
            <w:pPr>
              <w:jc w:val="center"/>
              <w:rPr>
                <w:sz w:val="14"/>
              </w:rPr>
            </w:pPr>
          </w:p>
          <w:p w:rsidR="00CA7142" w:rsidRDefault="00EE5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8</w:t>
            </w:r>
            <w:r>
              <w:rPr>
                <w:sz w:val="14"/>
              </w:rPr>
              <w:t>.X.24</w:t>
            </w:r>
          </w:p>
          <w:p w:rsidR="00CA7142" w:rsidRDefault="00EE5349">
            <w:pPr>
              <w:jc w:val="center"/>
            </w:pPr>
            <w:r>
              <w:rPr>
                <w:sz w:val="14"/>
              </w:rPr>
              <w:t>204 LESZCZ.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38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EE5349" w:rsidP="00757D7D">
            <w:pPr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A97E0E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757D7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 xml:space="preserve">0 - </w:t>
            </w:r>
            <w:r w:rsidR="00757D7D">
              <w:rPr>
                <w:b/>
                <w:sz w:val="10"/>
              </w:rPr>
              <w:t>09</w:t>
            </w:r>
            <w:r>
              <w:rPr>
                <w:b/>
                <w:sz w:val="10"/>
              </w:rPr>
              <w:t>:</w:t>
            </w:r>
            <w:r w:rsidR="00757D7D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:rsidR="00CA7142" w:rsidRDefault="00CA7142">
            <w:pPr>
              <w:jc w:val="center"/>
              <w:rPr>
                <w:sz w:val="14"/>
              </w:rPr>
            </w:pPr>
          </w:p>
          <w:p w:rsidR="00757D7D" w:rsidRDefault="00EE5349" w:rsidP="00757D7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757D7D"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2</w:t>
            </w:r>
            <w:r w:rsidR="00757D7D">
              <w:rPr>
                <w:sz w:val="14"/>
              </w:rPr>
              <w:t>.X.2</w:t>
            </w:r>
            <w:r w:rsidR="00725441">
              <w:rPr>
                <w:sz w:val="14"/>
              </w:rPr>
              <w:t>5</w:t>
            </w:r>
          </w:p>
          <w:p w:rsidR="00CA7142" w:rsidRDefault="00757D7D" w:rsidP="00757D7D">
            <w:pPr>
              <w:jc w:val="center"/>
            </w:pPr>
            <w:r>
              <w:rPr>
                <w:sz w:val="14"/>
              </w:rPr>
              <w:t>310</w:t>
            </w:r>
            <w:r w:rsidR="00EE5349">
              <w:rPr>
                <w:sz w:val="14"/>
              </w:rPr>
              <w:t xml:space="preserve"> </w:t>
            </w:r>
            <w:r w:rsidR="003D1160">
              <w:rPr>
                <w:sz w:val="14"/>
              </w:rPr>
              <w:t>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7142" w:rsidRDefault="00CA7142"/>
        </w:tc>
        <w:tc>
          <w:tcPr>
            <w:tcW w:w="27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A7142" w:rsidRDefault="00EE5349">
            <w:pPr>
              <w:pStyle w:val="EMPTYCELLSTYLE"/>
              <w:jc w:val="center"/>
            </w:pPr>
            <w:r>
              <w:t>B</w:t>
            </w:r>
            <w:r w:rsidR="00725441">
              <w:rPr>
                <w:rFonts w:ascii="SansSerif" w:eastAsia="SansSerif" w:hAnsi="SansSerif" w:cs="SansSerif"/>
                <w:b/>
                <w:color w:val="000000"/>
                <w:sz w:val="20"/>
              </w:rPr>
              <w:t xml:space="preserve"> Brak zajęć</w:t>
            </w:r>
            <w:r w:rsidR="00725441">
              <w:t xml:space="preserve"> </w:t>
            </w:r>
            <w:r>
              <w:t>raaaaaaaaaaaaaaabrak</w:t>
            </w:r>
          </w:p>
        </w:tc>
      </w:tr>
      <w:tr w:rsidR="00CA7142">
        <w:tc>
          <w:tcPr>
            <w:tcW w:w="68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 w:rsidP="00986040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986040">
              <w:rPr>
                <w:sz w:val="14"/>
              </w:rPr>
              <w:t>6</w:t>
            </w:r>
            <w:r>
              <w:rPr>
                <w:sz w:val="14"/>
              </w:rPr>
              <w:t>.X.2</w:t>
            </w:r>
            <w:r w:rsidR="00986040">
              <w:rPr>
                <w:sz w:val="14"/>
              </w:rPr>
              <w:t>5</w:t>
            </w:r>
            <w:r>
              <w:rPr>
                <w:sz w:val="14"/>
              </w:rPr>
              <w:br/>
              <w:t xml:space="preserve">310 CIW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A721D2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09:45 - 11:15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laboratoryjna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0B11AE">
              <w:rPr>
                <w:sz w:val="14"/>
              </w:rPr>
              <w:t>14</w:t>
            </w:r>
            <w:bookmarkStart w:id="0" w:name="_GoBack"/>
            <w:bookmarkEnd w:id="0"/>
            <w:r w:rsidR="00986040">
              <w:rPr>
                <w:sz w:val="14"/>
              </w:rPr>
              <w:t>,</w:t>
            </w:r>
            <w:r>
              <w:rPr>
                <w:sz w:val="14"/>
              </w:rPr>
              <w:t>X.2</w:t>
            </w:r>
            <w:r w:rsidR="00986040">
              <w:rPr>
                <w:sz w:val="14"/>
              </w:rPr>
              <w:t>5</w:t>
            </w:r>
          </w:p>
          <w:p w:rsidR="00CA7142" w:rsidRDefault="00EE5349">
            <w:pPr>
              <w:pStyle w:val="EMPTYCELLSTYLE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CA7142" w:rsidRDefault="00CA7142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CA7142" w:rsidRDefault="00EE5349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15</w:t>
            </w:r>
            <w:r>
              <w:rPr>
                <w:sz w:val="14"/>
              </w:rPr>
              <w:t>.X.2</w:t>
            </w:r>
            <w:r w:rsidR="00725441">
              <w:rPr>
                <w:sz w:val="14"/>
              </w:rPr>
              <w:t>5</w:t>
            </w:r>
          </w:p>
          <w:p w:rsidR="00CA7142" w:rsidRDefault="00EE5349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>204 LESZCZ.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986040" w:rsidP="00757D7D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09:30 - 11:00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757D7D" w:rsidRDefault="00EE5349" w:rsidP="00757D7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757D7D">
              <w:rPr>
                <w:sz w:val="14"/>
              </w:rPr>
              <w:t xml:space="preserve">Co 2 tyg. od </w:t>
            </w:r>
            <w:r w:rsidR="00725441">
              <w:rPr>
                <w:sz w:val="14"/>
              </w:rPr>
              <w:t>2</w:t>
            </w:r>
            <w:r w:rsidR="00757D7D">
              <w:rPr>
                <w:sz w:val="14"/>
              </w:rPr>
              <w:t>.X.2</w:t>
            </w:r>
            <w:r w:rsidR="00725441">
              <w:rPr>
                <w:sz w:val="14"/>
              </w:rPr>
              <w:t>5</w:t>
            </w:r>
          </w:p>
          <w:p w:rsidR="00CA7142" w:rsidRDefault="00757D7D" w:rsidP="00757D7D">
            <w:pPr>
              <w:pStyle w:val="podstawowy"/>
              <w:jc w:val="center"/>
            </w:pPr>
            <w:r>
              <w:rPr>
                <w:sz w:val="14"/>
              </w:rPr>
              <w:t>310</w:t>
            </w:r>
            <w:r w:rsidR="00EE5349">
              <w:rPr>
                <w:sz w:val="14"/>
              </w:rPr>
              <w:t xml:space="preserve"> </w:t>
            </w:r>
            <w:r w:rsidR="003D1160">
              <w:rPr>
                <w:sz w:val="14"/>
              </w:rPr>
              <w:t>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142" w:rsidRDefault="00CA7142">
            <w:pPr>
              <w:pStyle w:val="podstawowy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142" w:rsidRDefault="00CA7142">
            <w:pPr>
              <w:pStyle w:val="EMPTYCELLSTYLE"/>
              <w:jc w:val="center"/>
            </w:pPr>
          </w:p>
        </w:tc>
      </w:tr>
      <w:tr w:rsidR="0025745B" w:rsidTr="00F970E8">
        <w:tc>
          <w:tcPr>
            <w:tcW w:w="68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</w:t>
            </w:r>
          </w:p>
          <w:p w:rsidR="0025745B" w:rsidRDefault="0025745B" w:rsidP="00986040">
            <w:pPr>
              <w:pStyle w:val="podstawowy"/>
              <w:jc w:val="center"/>
            </w:pPr>
            <w:r>
              <w:rPr>
                <w:sz w:val="14"/>
              </w:rPr>
              <w:t xml:space="preserve">Co 2 tyg. od </w:t>
            </w:r>
            <w:r w:rsidR="00986040">
              <w:rPr>
                <w:sz w:val="14"/>
              </w:rPr>
              <w:t>6</w:t>
            </w:r>
            <w:r>
              <w:rPr>
                <w:sz w:val="14"/>
              </w:rPr>
              <w:t>.X.2</w:t>
            </w:r>
            <w:r w:rsidR="00986040">
              <w:rPr>
                <w:sz w:val="14"/>
              </w:rPr>
              <w:t>5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25745B" w:rsidP="00F970E8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F970E8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F970E8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- 12:</w:t>
            </w:r>
            <w:r w:rsidR="00F970E8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 w:rsidP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 w:rsidP="0025745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25745B" w:rsidRDefault="0025745B" w:rsidP="0025745B">
            <w:pPr>
              <w:pStyle w:val="EMPTYCELLSTYLE"/>
              <w:jc w:val="center"/>
            </w:pPr>
            <w:r>
              <w:rPr>
                <w:sz w:val="14"/>
              </w:rPr>
              <w:t>310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ind w:left="-113" w:right="-113"/>
              <w:jc w:val="center"/>
              <w:rPr>
                <w:b/>
                <w:sz w:val="10"/>
              </w:rPr>
            </w:pPr>
          </w:p>
          <w:p w:rsidR="0025745B" w:rsidRDefault="00986040" w:rsidP="00F970E8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2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15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3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082CA2">
              <w:rPr>
                <w:rFonts w:ascii="SansSerif" w:eastAsia="SansSerif" w:hAnsi="SansSerif" w:cs="SansSerif"/>
                <w:b/>
                <w:sz w:val="10"/>
              </w:rPr>
              <w:t>45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jc w:val="center"/>
              <w:rPr>
                <w:sz w:val="14"/>
              </w:rPr>
            </w:pPr>
          </w:p>
          <w:p w:rsidR="00F970E8" w:rsidRDefault="00F970E8" w:rsidP="00F970E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Rysunek techniczny</w:t>
            </w:r>
            <w:r>
              <w:rPr>
                <w:rFonts w:ascii="SansSerif" w:eastAsia="SansSerif" w:hAnsi="SansSerif" w:cs="SansSerif"/>
                <w:sz w:val="14"/>
              </w:rPr>
              <w:br/>
              <w:t>Grupa laboratoryjna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310 CIW </w:t>
            </w:r>
          </w:p>
          <w:p w:rsidR="0025745B" w:rsidRDefault="0025745B" w:rsidP="0072544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986040" w:rsidP="00B20EDE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11:</w:t>
            </w:r>
            <w:r w:rsidR="00B20EDE">
              <w:rPr>
                <w:rFonts w:ascii="SansSerif" w:eastAsia="SansSerif" w:hAnsi="SansSerif" w:cs="SansSerif"/>
                <w:b/>
                <w:sz w:val="10"/>
              </w:rPr>
              <w:t>45</w:t>
            </w:r>
            <w:r>
              <w:rPr>
                <w:rFonts w:ascii="SansSerif" w:eastAsia="SansSerif" w:hAnsi="SansSerif" w:cs="SansSerif"/>
                <w:b/>
                <w:sz w:val="10"/>
              </w:rPr>
              <w:t xml:space="preserve"> - 13:</w:t>
            </w:r>
            <w:r w:rsidR="00B20EDE">
              <w:rPr>
                <w:rFonts w:ascii="SansSerif" w:eastAsia="SansSerif" w:hAnsi="SansSerif" w:cs="SansSerif"/>
                <w:b/>
                <w:sz w:val="10"/>
              </w:rPr>
              <w:t>15</w:t>
            </w:r>
          </w:p>
        </w:tc>
        <w:tc>
          <w:tcPr>
            <w:tcW w:w="2381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986040" w:rsidP="00725441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Historia sztuki i architektury (hum.-społ.)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jc w:val="center"/>
            </w:pPr>
          </w:p>
        </w:tc>
      </w:tr>
      <w:tr w:rsidR="0025745B" w:rsidTr="00F970E8">
        <w:trPr>
          <w:trHeight w:val="915"/>
        </w:trPr>
        <w:tc>
          <w:tcPr>
            <w:tcW w:w="68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A721D2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14:00 - 15:30</w:t>
            </w:r>
            <w:r>
              <w:rPr>
                <w:rFonts w:ascii="SansSerif" w:eastAsia="SansSerif" w:hAnsi="SansSerif" w:cs="SansSerif"/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A721D2" w:rsidP="00986040">
            <w:pPr>
              <w:pStyle w:val="podstawowy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Technologie informacyjne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312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A721D2" w:rsidP="00AE627B">
            <w:pPr>
              <w:pStyle w:val="EMPTYCELLSTYLE"/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13:15 - 14:00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zagadnienia z chemii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413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25745B" w:rsidRDefault="00986040" w:rsidP="00F970E8">
            <w:pPr>
              <w:ind w:left="-113" w:right="-113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4</w:t>
            </w:r>
            <w:r>
              <w:rPr>
                <w:rFonts w:ascii="SansSerif" w:eastAsia="SansSerif" w:hAnsi="SansSerif" w:cs="SansSerif"/>
                <w:b/>
                <w:sz w:val="10"/>
              </w:rPr>
              <w:t>:00 - 1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5</w:t>
            </w:r>
            <w:r>
              <w:rPr>
                <w:rFonts w:ascii="SansSerif" w:eastAsia="SansSerif" w:hAnsi="SansSerif" w:cs="SansSerif"/>
                <w:b/>
                <w:sz w:val="10"/>
              </w:rPr>
              <w:t>:</w:t>
            </w:r>
            <w:r w:rsidR="00F970E8">
              <w:rPr>
                <w:rFonts w:ascii="SansSerif" w:eastAsia="SansSerif" w:hAnsi="SansSerif" w:cs="SansSerif"/>
                <w:b/>
                <w:sz w:val="10"/>
              </w:rPr>
              <w:t>15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970E8" w:rsidRDefault="00F970E8" w:rsidP="00F970E8">
            <w:pPr>
              <w:pStyle w:val="EMPTYCELLSTYLE"/>
              <w:jc w:val="center"/>
              <w:rPr>
                <w:rFonts w:ascii="SansSerif" w:eastAsia="SansSerif" w:hAnsi="SansSerif" w:cs="SansSerif"/>
                <w:b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2</w:t>
            </w:r>
          </w:p>
          <w:p w:rsidR="0025745B" w:rsidRDefault="00F970E8" w:rsidP="00F970E8">
            <w:pPr>
              <w:jc w:val="center"/>
            </w:pPr>
            <w:r>
              <w:rPr>
                <w:rFonts w:ascii="SansSerif" w:eastAsia="SansSerif" w:hAnsi="SansSerif" w:cs="SansSerif"/>
                <w:b/>
                <w:sz w:val="14"/>
              </w:rPr>
              <w:t>Motywy roślinne w architekturze i sztuce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F970E8" w:rsidP="00F970E8">
            <w:pPr>
              <w:pStyle w:val="EMPTYCELLSTYLE"/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13:30 - 15:00</w:t>
            </w:r>
          </w:p>
        </w:tc>
        <w:tc>
          <w:tcPr>
            <w:tcW w:w="238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970E8" w:rsidRDefault="00F970E8" w:rsidP="00E9405C">
            <w:pPr>
              <w:pStyle w:val="EMPTYCELLSTYLE"/>
              <w:jc w:val="center"/>
              <w:rPr>
                <w:rFonts w:ascii="SansSerif" w:eastAsia="SansSerif" w:hAnsi="SansSerif" w:cs="SansSerif"/>
                <w:sz w:val="14"/>
              </w:rPr>
            </w:pPr>
          </w:p>
          <w:p w:rsidR="0025745B" w:rsidRDefault="00F970E8" w:rsidP="00E9405C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sz w:val="14"/>
              </w:rPr>
              <w:t xml:space="preserve">Ćw. </w:t>
            </w:r>
            <w:r>
              <w:rPr>
                <w:rFonts w:ascii="SansSerif" w:eastAsia="SansSerif" w:hAnsi="SansSerif" w:cs="SansSerif"/>
                <w:b/>
                <w:sz w:val="14"/>
              </w:rPr>
              <w:t>Rysunek odręczny projektowy</w:t>
            </w:r>
            <w:r>
              <w:rPr>
                <w:rFonts w:ascii="SansSerif" w:eastAsia="SansSerif" w:hAnsi="SansSerif" w:cs="SansSerif"/>
                <w:sz w:val="14"/>
              </w:rPr>
              <w:br/>
              <w:t xml:space="preserve">Grupa laboratoryjna </w:t>
            </w:r>
            <w:r>
              <w:rPr>
                <w:rFonts w:ascii="SansSerif" w:eastAsia="SansSerif" w:hAnsi="SansSerif" w:cs="SansSerif"/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jc w:val="center"/>
            </w:pPr>
          </w:p>
        </w:tc>
      </w:tr>
      <w:tr w:rsidR="0025745B" w:rsidTr="00F970E8">
        <w:trPr>
          <w:trHeight w:val="274"/>
        </w:trPr>
        <w:tc>
          <w:tcPr>
            <w:tcW w:w="68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A721D2" w:rsidP="00AE627B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14:15 - 15:00</w:t>
            </w:r>
            <w:r w:rsidR="0025745B">
              <w:rPr>
                <w:b/>
                <w:sz w:val="10"/>
              </w:rPr>
              <w:br/>
            </w:r>
            <w:r w:rsidR="0025745B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Wybrane zagadnienia z chemii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413 AGRO I</w:t>
            </w:r>
          </w:p>
          <w:p w:rsidR="002D415C" w:rsidRDefault="002D415C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 w:rsidP="00427AB4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 w:rsidP="0072544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38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F970E8">
        <w:trPr>
          <w:trHeight w:val="2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A721D2" w:rsidP="00AB4006">
            <w:pPr>
              <w:ind w:left="-57" w:right="-57"/>
              <w:jc w:val="center"/>
            </w:pPr>
            <w:r>
              <w:rPr>
                <w:rFonts w:ascii="SansSerif" w:eastAsia="SansSerif" w:hAnsi="SansSerif" w:cs="SansSerif"/>
                <w:b/>
                <w:sz w:val="10"/>
              </w:rPr>
              <w:t>15:45 - 17:15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970E8" w:rsidRDefault="00986040" w:rsidP="00725441">
            <w:pPr>
              <w:pStyle w:val="EMPTYCELLSTYLE"/>
              <w:spacing w:before="120"/>
              <w:jc w:val="center"/>
              <w:rPr>
                <w:rFonts w:ascii="SansSerif" w:eastAsia="SansSerif" w:hAnsi="SansSerif" w:cs="SansSerif"/>
                <w:b/>
                <w:sz w:val="14"/>
              </w:rPr>
            </w:pPr>
            <w:r>
              <w:rPr>
                <w:rFonts w:ascii="SansSerif" w:eastAsia="SansSerif" w:hAnsi="SansSerif" w:cs="SansSerif"/>
                <w:sz w:val="14"/>
              </w:rPr>
              <w:t xml:space="preserve">Wy. </w:t>
            </w:r>
            <w:r>
              <w:rPr>
                <w:rFonts w:ascii="SansSerif" w:eastAsia="SansSerif" w:hAnsi="SansSerif" w:cs="SansSerif"/>
                <w:b/>
                <w:sz w:val="14"/>
              </w:rPr>
              <w:t>Przedmiot do wyboru 1</w:t>
            </w:r>
          </w:p>
          <w:p w:rsidR="0025745B" w:rsidRDefault="00F970E8" w:rsidP="00F970E8">
            <w:pPr>
              <w:pStyle w:val="EMPTYCELLSTYLE"/>
              <w:jc w:val="center"/>
            </w:pPr>
            <w:r>
              <w:rPr>
                <w:rFonts w:ascii="SansSerif" w:eastAsia="SansSerif" w:hAnsi="SansSerif" w:cs="SansSerif"/>
                <w:b/>
                <w:sz w:val="14"/>
              </w:rPr>
              <w:t>Podstawy psychologii</w:t>
            </w:r>
            <w:r w:rsidR="00986040">
              <w:rPr>
                <w:rFonts w:ascii="SansSerif" w:eastAsia="SansSerif" w:hAnsi="SansSerif" w:cs="SansSerif"/>
                <w:sz w:val="14"/>
              </w:rPr>
              <w:br/>
              <w:t xml:space="preserve">Grupa wykładowa </w:t>
            </w:r>
            <w:r w:rsidR="00986040">
              <w:rPr>
                <w:rFonts w:ascii="SansSerif" w:eastAsia="SansSerif" w:hAnsi="SansSerif" w:cs="SansSerif"/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ind w:left="-57" w:right="-57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78416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5745B" w:rsidRDefault="0025745B">
            <w:pPr>
              <w:ind w:left="-57" w:right="-57"/>
              <w:jc w:val="center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ind w:left="-57" w:right="-57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</w:tbl>
    <w:p w:rsidR="00CA7142" w:rsidRDefault="00CA7142"/>
    <w:sectPr w:rsidR="00CA7142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42" w:rsidRDefault="00EE5349">
      <w:r>
        <w:separator/>
      </w:r>
    </w:p>
  </w:endnote>
  <w:endnote w:type="continuationSeparator" w:id="0">
    <w:p w:rsidR="00CA7142" w:rsidRDefault="00E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42" w:rsidRDefault="00EE5349">
      <w:r>
        <w:separator/>
      </w:r>
    </w:p>
  </w:footnote>
  <w:footnote w:type="continuationSeparator" w:id="0">
    <w:p w:rsidR="00CA7142" w:rsidRDefault="00EE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E28"/>
    <w:rsid w:val="00082CA2"/>
    <w:rsid w:val="000B11AE"/>
    <w:rsid w:val="000C0F47"/>
    <w:rsid w:val="000E272D"/>
    <w:rsid w:val="0013613C"/>
    <w:rsid w:val="0015723E"/>
    <w:rsid w:val="00190487"/>
    <w:rsid w:val="00203D25"/>
    <w:rsid w:val="00220E7E"/>
    <w:rsid w:val="0025745B"/>
    <w:rsid w:val="002877F2"/>
    <w:rsid w:val="00292E42"/>
    <w:rsid w:val="002C0135"/>
    <w:rsid w:val="002D415C"/>
    <w:rsid w:val="00312C4B"/>
    <w:rsid w:val="00324022"/>
    <w:rsid w:val="00354899"/>
    <w:rsid w:val="00395F01"/>
    <w:rsid w:val="003A3891"/>
    <w:rsid w:val="003B3D51"/>
    <w:rsid w:val="003B7CE1"/>
    <w:rsid w:val="003D1160"/>
    <w:rsid w:val="003F0600"/>
    <w:rsid w:val="00401B43"/>
    <w:rsid w:val="00427AB4"/>
    <w:rsid w:val="0047306F"/>
    <w:rsid w:val="00483DFD"/>
    <w:rsid w:val="004D239E"/>
    <w:rsid w:val="004D3DF4"/>
    <w:rsid w:val="0055197F"/>
    <w:rsid w:val="005608B8"/>
    <w:rsid w:val="00587EE5"/>
    <w:rsid w:val="005C05D9"/>
    <w:rsid w:val="00612000"/>
    <w:rsid w:val="00651708"/>
    <w:rsid w:val="00651A3D"/>
    <w:rsid w:val="006B15F8"/>
    <w:rsid w:val="006B5A13"/>
    <w:rsid w:val="006D3DD6"/>
    <w:rsid w:val="00725441"/>
    <w:rsid w:val="00746552"/>
    <w:rsid w:val="00757D7D"/>
    <w:rsid w:val="00773C5C"/>
    <w:rsid w:val="00774FD1"/>
    <w:rsid w:val="00786DC5"/>
    <w:rsid w:val="00821B03"/>
    <w:rsid w:val="008421F7"/>
    <w:rsid w:val="00850478"/>
    <w:rsid w:val="008E688A"/>
    <w:rsid w:val="00926480"/>
    <w:rsid w:val="00944F5F"/>
    <w:rsid w:val="00965F93"/>
    <w:rsid w:val="00986040"/>
    <w:rsid w:val="009C3E31"/>
    <w:rsid w:val="00A1423D"/>
    <w:rsid w:val="00A26128"/>
    <w:rsid w:val="00A70265"/>
    <w:rsid w:val="00A721D2"/>
    <w:rsid w:val="00A80DB5"/>
    <w:rsid w:val="00A81F11"/>
    <w:rsid w:val="00A83CEE"/>
    <w:rsid w:val="00A97E0E"/>
    <w:rsid w:val="00AB4006"/>
    <w:rsid w:val="00AE627B"/>
    <w:rsid w:val="00AF6EB6"/>
    <w:rsid w:val="00B20EDE"/>
    <w:rsid w:val="00B21644"/>
    <w:rsid w:val="00B305AA"/>
    <w:rsid w:val="00B3363D"/>
    <w:rsid w:val="00B34FC9"/>
    <w:rsid w:val="00B563E5"/>
    <w:rsid w:val="00B67B6F"/>
    <w:rsid w:val="00B92146"/>
    <w:rsid w:val="00C369D7"/>
    <w:rsid w:val="00C63291"/>
    <w:rsid w:val="00C86439"/>
    <w:rsid w:val="00CA7142"/>
    <w:rsid w:val="00D15895"/>
    <w:rsid w:val="00D4188E"/>
    <w:rsid w:val="00D440B5"/>
    <w:rsid w:val="00DC6250"/>
    <w:rsid w:val="00DD3799"/>
    <w:rsid w:val="00E02890"/>
    <w:rsid w:val="00E23B32"/>
    <w:rsid w:val="00E2557D"/>
    <w:rsid w:val="00E405DF"/>
    <w:rsid w:val="00E50499"/>
    <w:rsid w:val="00E71617"/>
    <w:rsid w:val="00E9405C"/>
    <w:rsid w:val="00EA3EFB"/>
    <w:rsid w:val="00EC1DA7"/>
    <w:rsid w:val="00EE5349"/>
    <w:rsid w:val="00F2132E"/>
    <w:rsid w:val="00F437F6"/>
    <w:rsid w:val="00F615DF"/>
    <w:rsid w:val="00F94E9D"/>
    <w:rsid w:val="00F970E8"/>
    <w:rsid w:val="00FB13C5"/>
    <w:rsid w:val="00FD3C1A"/>
    <w:rsid w:val="00FD765B"/>
    <w:rsid w:val="4DF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1651-1E63-46AC-BEB7-61F0593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Anna</cp:lastModifiedBy>
  <cp:revision>7</cp:revision>
  <cp:lastPrinted>2025-09-07T16:48:00Z</cp:lastPrinted>
  <dcterms:created xsi:type="dcterms:W3CDTF">2025-08-06T16:59:00Z</dcterms:created>
  <dcterms:modified xsi:type="dcterms:W3CDTF">2025-09-14T11:35:00Z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160CA1F91C61492CBDB4AEAC8C98C5CD_12</vt:lpwstr>
  </property>
</Properties>
</file>