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62480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4C2857">
            <w:pPr>
              <w:pStyle w:val="podstawowy"/>
              <w:jc w:val="center"/>
            </w:pPr>
            <w:bookmarkStart w:id="0" w:name="_GoBack"/>
            <w:bookmarkEnd w:id="0"/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Ogólna_d_s_s_ARK_OGR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1057FB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1057FB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A62480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480" w:rsidRDefault="001057FB" w:rsidP="00A8578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2024/2025 L, Grupa laboratoryjna 2024/2025 L, Grupa audytoryjna 2024/2025 L, Grupa laboratoryjna A nabór 2024/2025L, Grupa laboratoryjna B nabór 2024/2025L</w:t>
            </w:r>
          </w:p>
        </w:tc>
      </w:tr>
    </w:tbl>
    <w:tbl>
      <w:tblPr>
        <w:tblStyle w:val="Tabela-Siatka"/>
        <w:tblW w:w="192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2"/>
        <w:gridCol w:w="1850"/>
        <w:gridCol w:w="283"/>
        <w:gridCol w:w="709"/>
        <w:gridCol w:w="2693"/>
        <w:gridCol w:w="284"/>
        <w:gridCol w:w="709"/>
        <w:gridCol w:w="2599"/>
        <w:gridCol w:w="236"/>
        <w:gridCol w:w="708"/>
        <w:gridCol w:w="2410"/>
        <w:gridCol w:w="284"/>
        <w:gridCol w:w="552"/>
        <w:gridCol w:w="1886"/>
        <w:gridCol w:w="3335"/>
      </w:tblGrid>
      <w:tr w:rsidR="002E5127" w:rsidTr="0036087B">
        <w:trPr>
          <w:gridAfter w:val="1"/>
          <w:wAfter w:w="3335" w:type="dxa"/>
          <w:trHeight w:val="339"/>
        </w:trPr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4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55685" w:rsidTr="0036087B">
        <w:trPr>
          <w:gridAfter w:val="1"/>
          <w:wAfter w:w="3335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55685" w:rsidRPr="00570549" w:rsidRDefault="00D55685" w:rsidP="00A10226">
            <w:pPr>
              <w:pStyle w:val="podstawowy"/>
              <w:jc w:val="center"/>
              <w:rPr>
                <w:b/>
              </w:rPr>
            </w:pPr>
            <w:r w:rsidRPr="00570549">
              <w:rPr>
                <w:b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55685" w:rsidRDefault="001057FB" w:rsidP="00D55685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08:45 - 09:30</w:t>
            </w:r>
            <w:r w:rsidR="00D55685">
              <w:rPr>
                <w:b/>
                <w:sz w:val="10"/>
              </w:rPr>
              <w:br/>
            </w:r>
            <w:r w:rsidR="00D55685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55685" w:rsidRPr="005C59F3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konserwatorskie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55685" w:rsidRDefault="00BB3EF2" w:rsidP="00225AA6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11:15 - 12:45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D55685" w:rsidRDefault="00BB3EF2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Wybrane zagadnienia z teorii urbanistyki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000000" w:themeColor="text1"/>
            </w:tcBorders>
            <w:vAlign w:val="center"/>
          </w:tcPr>
          <w:p w:rsidR="00D55685" w:rsidRDefault="00D55685" w:rsidP="007D519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08:00 - 11:45</w:t>
            </w:r>
          </w:p>
        </w:tc>
        <w:tc>
          <w:tcPr>
            <w:tcW w:w="2410" w:type="dxa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D55685" w:rsidRPr="004F2D79" w:rsidRDefault="00D55685" w:rsidP="00665A09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zintegrowane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55685" w:rsidRDefault="00D55685" w:rsidP="00A10226">
            <w:pPr>
              <w:pStyle w:val="EMPTYCELLSTYLE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685" w:rsidRDefault="00D55685" w:rsidP="00A10226">
            <w:pPr>
              <w:jc w:val="center"/>
              <w:rPr>
                <w:b/>
              </w:rPr>
            </w:pPr>
          </w:p>
          <w:p w:rsidR="00D55685" w:rsidRDefault="00D55685" w:rsidP="00A10226">
            <w:pPr>
              <w:jc w:val="center"/>
              <w:rPr>
                <w:b/>
              </w:rPr>
            </w:pPr>
          </w:p>
          <w:p w:rsidR="00D55685" w:rsidRDefault="00D55685" w:rsidP="00A10226">
            <w:pPr>
              <w:jc w:val="center"/>
            </w:pPr>
            <w:r w:rsidRPr="001733E7">
              <w:rPr>
                <w:b/>
              </w:rPr>
              <w:t>Brak zajęć</w:t>
            </w:r>
          </w:p>
        </w:tc>
      </w:tr>
      <w:tr w:rsidR="00A3305B" w:rsidTr="0036087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3305B" w:rsidRDefault="001057FB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09:40 - 10:25</w:t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3305B" w:rsidRPr="005C59F3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Przygotowanie dokumentacji w postępowaniu konkursowym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BB3EF2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13:00 - 13:45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Pr="004F2D79" w:rsidRDefault="00BB3EF2" w:rsidP="00BB3EF2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Kompozycje roślinne w przestrzeniach publicznych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</w:pPr>
          </w:p>
        </w:tc>
      </w:tr>
      <w:tr w:rsidR="00A3305B" w:rsidTr="0036087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305B" w:rsidRDefault="001057FB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10:40 - 11:25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305B" w:rsidRPr="005C59F3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Park miejski - funkcja, forma, relacja z krajobrazem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BB3EF2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14:00 - 14:45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A3305B" w:rsidRPr="004F2D79" w:rsidRDefault="00BB3EF2" w:rsidP="00BB3EF2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Kompozycje roślinne w przestrzeniach publicznych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87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1057FB" w:rsidP="00A3305B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11:30 - 12:15</w:t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1057FB" w:rsidP="00BB3EF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Park miejski - funkcja, forma, relacja z krajobrazem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BB3EF2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A3305B" w:rsidRPr="004F2D79" w:rsidRDefault="00BB3EF2" w:rsidP="00BB3EF2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obszarów wiejskich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551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1057FB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12:30 - 13:15</w:t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Pr="004F2D79" w:rsidRDefault="001057FB" w:rsidP="00525419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25419">
              <w:rPr>
                <w:rFonts w:ascii="SansSerif" w:eastAsia="SansSerif" w:hAnsi="SansSerif" w:cs="SansSerif"/>
                <w:sz w:val="14"/>
              </w:rPr>
              <w:t>113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BB3EF2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16:00 - 18:15</w:t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59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3305B" w:rsidRDefault="00BB3EF2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obszarów wiejskich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Pr="004F2D79" w:rsidRDefault="00A3305B" w:rsidP="00A3305B">
            <w:pPr>
              <w:pStyle w:val="podstawowy"/>
              <w:ind w:left="-113" w:right="-113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255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5B" w:rsidRDefault="001057FB" w:rsidP="00A3305B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13:30 - 14:15</w:t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  <w:r w:rsidR="00A3305B">
              <w:rPr>
                <w:b/>
                <w:sz w:val="10"/>
              </w:rPr>
              <w:br/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nil"/>
              <w:right w:val="single" w:sz="4" w:space="0" w:color="auto"/>
            </w:tcBorders>
            <w:vAlign w:val="center"/>
          </w:tcPr>
          <w:p w:rsidR="00A3305B" w:rsidRPr="004F2D79" w:rsidRDefault="001057FB" w:rsidP="00525419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B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25419">
              <w:rPr>
                <w:rFonts w:ascii="SansSerif" w:eastAsia="SansSerif" w:hAnsi="SansSerif" w:cs="SansSerif"/>
                <w:sz w:val="14"/>
              </w:rPr>
              <w:t>113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vMerge w:val="restart"/>
            <w:tcBorders>
              <w:top w:val="nil"/>
              <w:left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499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693" w:type="dxa"/>
            <w:vMerge/>
            <w:tcBorders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403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nil"/>
            </w:tcBorders>
            <w:vAlign w:val="center"/>
          </w:tcPr>
          <w:p w:rsidR="00A3305B" w:rsidRPr="004F2D79" w:rsidRDefault="001057FB" w:rsidP="00A3305B">
            <w:pPr>
              <w:pStyle w:val="EMPTYCELLSTYLE"/>
              <w:ind w:left="-57" w:right="-57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</w:rPr>
            </w:pPr>
          </w:p>
          <w:p w:rsidR="00A3305B" w:rsidRPr="004F2D79" w:rsidRDefault="00A3305B" w:rsidP="00A3305B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A3305B" w:rsidRPr="004F2D79" w:rsidRDefault="001057FB" w:rsidP="00BB3EF2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konserwatorskie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  <w:r w:rsidRPr="004F2D79">
              <w:rPr>
                <w:color w:val="FF0000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ind w:left="-57" w:right="-57"/>
              <w:jc w:val="center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29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</w:trPr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</w:pPr>
          </w:p>
          <w:p w:rsidR="00A3305B" w:rsidRDefault="00A3305B" w:rsidP="00A3305B">
            <w:pPr>
              <w:pStyle w:val="EMPTYCELLSTYLE"/>
              <w:ind w:left="-57" w:right="-57"/>
              <w:rPr>
                <w:b/>
                <w:sz w:val="10"/>
              </w:rPr>
            </w:pPr>
          </w:p>
          <w:p w:rsidR="00A3305B" w:rsidRDefault="001057FB" w:rsidP="00A3305B">
            <w:pPr>
              <w:pStyle w:val="EMPTYCELLSTYLE"/>
              <w:ind w:left="-57"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15:15 - 16:00</w:t>
            </w:r>
          </w:p>
        </w:tc>
        <w:tc>
          <w:tcPr>
            <w:tcW w:w="2693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Metody ochrony roślin w terenach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  <w:trHeight w:val="26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podstawowy"/>
              <w:jc w:val="center"/>
            </w:pPr>
          </w:p>
          <w:p w:rsidR="00A3305B" w:rsidRDefault="00A3305B" w:rsidP="00A3305B">
            <w:pPr>
              <w:pStyle w:val="EMPTYCELLSTYLE"/>
              <w:jc w:val="center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  <w:p w:rsidR="00A3305B" w:rsidRDefault="00A3305B" w:rsidP="00A3305B">
            <w:pPr>
              <w:pStyle w:val="EMPTYCELLSTYLE"/>
              <w:ind w:left="-57" w:right="-57"/>
              <w:jc w:val="center"/>
            </w:pPr>
          </w:p>
          <w:p w:rsidR="00A3305B" w:rsidRDefault="001057FB" w:rsidP="00A3305B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16:10 - 16:55</w:t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Metody ochrony roślin w terenach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1057FB" w:rsidP="00A3305B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17:15 - 18:00</w:t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3305B" w:rsidRDefault="001057FB" w:rsidP="00BB3EF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Rewitalizacja krajobrazowa terenów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</w:tr>
      <w:tr w:rsidR="00A3305B" w:rsidTr="0036087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A3305B" w:rsidRDefault="001057FB" w:rsidP="001057FB">
            <w:pPr>
              <w:pStyle w:val="EMPTYCELLSTYLE"/>
              <w:ind w:left="-57"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18:15 - 19:00</w:t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B3EF2" w:rsidRDefault="001057FB" w:rsidP="00BB3EF2">
            <w:pPr>
              <w:pStyle w:val="EMPTYCELLSTYLE"/>
              <w:jc w:val="center"/>
              <w:rPr>
                <w:rFonts w:ascii="SansSerif" w:eastAsia="SansSerif" w:hAnsi="SansSerif" w:cs="SansSerif"/>
                <w:b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Rewitalizacja krajobrazowa terenów zurbanizowanych</w:t>
            </w:r>
          </w:p>
          <w:p w:rsidR="00A3305B" w:rsidRDefault="00BB3EF2" w:rsidP="00BB3EF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G</w:t>
            </w:r>
            <w:r w:rsidR="001057FB">
              <w:rPr>
                <w:rFonts w:ascii="SansSerif" w:eastAsia="SansSerif" w:hAnsi="SansSerif" w:cs="SansSerif"/>
                <w:sz w:val="14"/>
              </w:rPr>
              <w:t xml:space="preserve">rupa wykładowa </w:t>
            </w:r>
            <w:r w:rsidR="001057FB"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  <w:tr w:rsidR="00A3305B" w:rsidTr="0036087B">
        <w:trPr>
          <w:gridAfter w:val="1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69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5B" w:rsidRDefault="00A3305B" w:rsidP="00A330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3305B" w:rsidRDefault="00A3305B" w:rsidP="00A3305B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BC0"/>
    <w:rsid w:val="00012FF0"/>
    <w:rsid w:val="00021BFA"/>
    <w:rsid w:val="000245E5"/>
    <w:rsid w:val="00037FD8"/>
    <w:rsid w:val="00062A25"/>
    <w:rsid w:val="000C0AFD"/>
    <w:rsid w:val="001057FB"/>
    <w:rsid w:val="001379B1"/>
    <w:rsid w:val="0015761A"/>
    <w:rsid w:val="001A6183"/>
    <w:rsid w:val="001D4093"/>
    <w:rsid w:val="001E12A0"/>
    <w:rsid w:val="001E5A0A"/>
    <w:rsid w:val="00225AA6"/>
    <w:rsid w:val="00237C22"/>
    <w:rsid w:val="00271826"/>
    <w:rsid w:val="00280FD1"/>
    <w:rsid w:val="00285CE4"/>
    <w:rsid w:val="002E1E41"/>
    <w:rsid w:val="002E5127"/>
    <w:rsid w:val="00300312"/>
    <w:rsid w:val="003226EE"/>
    <w:rsid w:val="0036087B"/>
    <w:rsid w:val="00361EB7"/>
    <w:rsid w:val="0037753D"/>
    <w:rsid w:val="0040503E"/>
    <w:rsid w:val="00461185"/>
    <w:rsid w:val="004A334C"/>
    <w:rsid w:val="004C2857"/>
    <w:rsid w:val="004C5B3D"/>
    <w:rsid w:val="004D0E0D"/>
    <w:rsid w:val="004F2D79"/>
    <w:rsid w:val="00510815"/>
    <w:rsid w:val="00524DED"/>
    <w:rsid w:val="00525419"/>
    <w:rsid w:val="00570549"/>
    <w:rsid w:val="005932A3"/>
    <w:rsid w:val="005A3DDB"/>
    <w:rsid w:val="005C59F3"/>
    <w:rsid w:val="00611DE9"/>
    <w:rsid w:val="00633798"/>
    <w:rsid w:val="00645CFD"/>
    <w:rsid w:val="00665A09"/>
    <w:rsid w:val="006A4BD6"/>
    <w:rsid w:val="006C5D2A"/>
    <w:rsid w:val="006E4C38"/>
    <w:rsid w:val="00766B2E"/>
    <w:rsid w:val="007A128B"/>
    <w:rsid w:val="007B087D"/>
    <w:rsid w:val="007B1046"/>
    <w:rsid w:val="007B2796"/>
    <w:rsid w:val="007C3E32"/>
    <w:rsid w:val="007D5196"/>
    <w:rsid w:val="007E5D21"/>
    <w:rsid w:val="007E5F79"/>
    <w:rsid w:val="007E615E"/>
    <w:rsid w:val="007F1482"/>
    <w:rsid w:val="008421F7"/>
    <w:rsid w:val="00862087"/>
    <w:rsid w:val="008B42AD"/>
    <w:rsid w:val="008C2CB3"/>
    <w:rsid w:val="008E456C"/>
    <w:rsid w:val="008E7DEB"/>
    <w:rsid w:val="00912D8F"/>
    <w:rsid w:val="00937897"/>
    <w:rsid w:val="0094600F"/>
    <w:rsid w:val="00950914"/>
    <w:rsid w:val="009516D1"/>
    <w:rsid w:val="00960907"/>
    <w:rsid w:val="00964B09"/>
    <w:rsid w:val="009C68BE"/>
    <w:rsid w:val="009C7D82"/>
    <w:rsid w:val="009D2DBC"/>
    <w:rsid w:val="00A00040"/>
    <w:rsid w:val="00A04606"/>
    <w:rsid w:val="00A10226"/>
    <w:rsid w:val="00A1066E"/>
    <w:rsid w:val="00A267A7"/>
    <w:rsid w:val="00A3305B"/>
    <w:rsid w:val="00A51F88"/>
    <w:rsid w:val="00A574DC"/>
    <w:rsid w:val="00A62480"/>
    <w:rsid w:val="00A8578C"/>
    <w:rsid w:val="00AA7682"/>
    <w:rsid w:val="00B23F0C"/>
    <w:rsid w:val="00B24C1E"/>
    <w:rsid w:val="00B50954"/>
    <w:rsid w:val="00B57ADB"/>
    <w:rsid w:val="00B6299B"/>
    <w:rsid w:val="00BA2DF3"/>
    <w:rsid w:val="00BA413B"/>
    <w:rsid w:val="00BB3EF2"/>
    <w:rsid w:val="00C02334"/>
    <w:rsid w:val="00C44424"/>
    <w:rsid w:val="00CE6AE9"/>
    <w:rsid w:val="00D03C31"/>
    <w:rsid w:val="00D55685"/>
    <w:rsid w:val="00D60040"/>
    <w:rsid w:val="00D90D76"/>
    <w:rsid w:val="00D932C3"/>
    <w:rsid w:val="00DE6D2E"/>
    <w:rsid w:val="00E00527"/>
    <w:rsid w:val="00EA7A9C"/>
    <w:rsid w:val="00EB581A"/>
    <w:rsid w:val="00F31358"/>
    <w:rsid w:val="00F51E51"/>
    <w:rsid w:val="00F83855"/>
    <w:rsid w:val="00F94146"/>
    <w:rsid w:val="00FA77F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64EF-3F85-4768-8A0B-C2283B2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7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6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Anna</cp:lastModifiedBy>
  <cp:revision>2</cp:revision>
  <cp:lastPrinted>2025-09-07T16:34:00Z</cp:lastPrinted>
  <dcterms:created xsi:type="dcterms:W3CDTF">2025-09-14T16:12:00Z</dcterms:created>
  <dcterms:modified xsi:type="dcterms:W3CDTF">2025-09-14T16:12:00Z</dcterms:modified>
</cp:coreProperties>
</file>