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1A6DEF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31DD4" w:rsidRDefault="0036227B" w:rsidP="008A309C">
                  <w:pPr>
                    <w:pStyle w:val="podstawowy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</w:r>
                  <w:r w:rsidR="008A309C">
                    <w:rPr>
                      <w:b/>
                    </w:rPr>
                    <w:t>O</w:t>
                  </w:r>
                  <w:r>
                    <w:rPr>
                      <w:b/>
                    </w:rPr>
                    <w:t>grodnictwo - Ogólna - stacjonarne – semestr letni - Studia I stopnia II rok</w:t>
                  </w:r>
                  <w:r>
                    <w:rPr>
                      <w:b/>
                    </w:rPr>
                    <w:br/>
                  </w:r>
                  <w:r w:rsidR="00331DD4">
                    <w:rPr>
                      <w:b/>
                      <w:i/>
                    </w:rPr>
                    <w:t>Zakres od 24-02-2025 r.   do   02-03-2025 r.</w:t>
                  </w:r>
                </w:p>
                <w:p w:rsidR="00331DD4" w:rsidRDefault="00331DD4" w:rsidP="008A309C">
                  <w:pPr>
                    <w:pStyle w:val="podstawowy"/>
                    <w:jc w:val="center"/>
                    <w:rPr>
                      <w:b/>
                      <w:i/>
                    </w:rPr>
                  </w:pPr>
                </w:p>
                <w:p w:rsidR="001A6DEF" w:rsidRDefault="00331DD4" w:rsidP="00331DD4">
                  <w:pPr>
                    <w:pStyle w:val="podstawowy"/>
                  </w:pPr>
                  <w:r>
                    <w:rPr>
                      <w:b/>
                      <w:sz w:val="16"/>
                    </w:rPr>
                    <w:t>Grupy: Grupa wykładowa nabór 2023/2024z, Grupa audytoryjna 2023/2024z, Grupa laboratoryjna 2023/2024z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A6DEF" w:rsidRDefault="001A6DEF">
            <w:pPr>
              <w:pStyle w:val="EMPTYCELLSTYLE"/>
            </w:pPr>
          </w:p>
        </w:tc>
      </w:tr>
      <w:tr w:rsidR="001A6DEF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center"/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  <w:t>ogrodnictwo - Ogólna - stacjonarne - Studia I stopnia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  <w:i/>
                    </w:rPr>
                    <w:t>Zakres od 20-02-2023 r.   do   26-02-2023 r.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center"/>
                  </w:pPr>
                  <w:r>
                    <w:rPr>
                      <w:b/>
                    </w:rPr>
                    <w:t>Rozkład zajęć</w:t>
                  </w:r>
                  <w:r>
                    <w:rPr>
                      <w:b/>
                    </w:rPr>
                    <w:br/>
                    <w:t>ogrodnictwo - Ogólna - stacjonarne - Studia I stopnia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  <w:i/>
                    </w:rPr>
                    <w:t>Zakres od 20-02-2023 r.   do   26-02-2023 r.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  <w:tr w:rsidR="001A6DEF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4200"/>
            </w:tblGrid>
            <w:tr w:rsidR="001A6DEF">
              <w:trPr>
                <w:trHeight w:hRule="exact" w:val="40"/>
              </w:trPr>
              <w:tc>
                <w:tcPr>
                  <w:tcW w:w="1600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36227B">
                  <w:pPr>
                    <w:pStyle w:val="podstawowy"/>
                    <w:jc w:val="both"/>
                  </w:pPr>
                  <w:r>
                    <w:rPr>
                      <w:b/>
                      <w:sz w:val="16"/>
                    </w:rPr>
                    <w:t>Grupy: Grupa wykładowa nabór 2021/2022, Grupa laboratoryjna nabór 2021/202</w:t>
                  </w:r>
                  <w:r w:rsidR="00331DD4"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2, Grupa audytoryjna nabór 2021/2022</w:t>
                  </w:r>
                </w:p>
              </w:tc>
            </w:tr>
            <w:tr w:rsidR="001A6DEF">
              <w:trPr>
                <w:trHeight w:hRule="exact" w:val="1020"/>
              </w:trPr>
              <w:tc>
                <w:tcPr>
                  <w:tcW w:w="16000" w:type="dxa"/>
                  <w:gridSpan w:val="2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6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gridAfter w:val="1"/>
                <w:wAfter w:w="14200" w:type="dxa"/>
                <w:trHeight w:hRule="exact" w:val="40"/>
              </w:trPr>
              <w:tc>
                <w:tcPr>
                  <w:tcW w:w="2420" w:type="dxa"/>
                </w:tcPr>
                <w:p w:rsidR="001A6DEF" w:rsidRDefault="001A6DEF">
                  <w:pPr>
                    <w:pStyle w:val="EMPTYCELLSTYLE"/>
                  </w:pPr>
                </w:p>
              </w:tc>
            </w:tr>
            <w:tr w:rsidR="001A6DEF">
              <w:trPr>
                <w:trHeight w:hRule="exact" w:val="460"/>
              </w:trPr>
              <w:tc>
                <w:tcPr>
                  <w:tcW w:w="160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A6DEF" w:rsidRDefault="0036227B">
                  <w:r>
                    <w:rPr>
                      <w:b/>
                      <w:sz w:val="16"/>
                    </w:rPr>
                    <w:t>Grupy: Grupa wykładowa nabór 2021/2022, Grupa laboratoryjna nabór 2021/2022, Grupa audytoryjna nabór 2021/2022</w:t>
                  </w:r>
                </w:p>
              </w:tc>
            </w:tr>
          </w:tbl>
          <w:p w:rsidR="001A6DEF" w:rsidRDefault="001A6DEF"/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2373"/>
        <w:gridCol w:w="236"/>
        <w:gridCol w:w="842"/>
        <w:gridCol w:w="2304"/>
        <w:gridCol w:w="265"/>
        <w:gridCol w:w="814"/>
        <w:gridCol w:w="2286"/>
        <w:gridCol w:w="236"/>
        <w:gridCol w:w="842"/>
        <w:gridCol w:w="2021"/>
        <w:gridCol w:w="284"/>
        <w:gridCol w:w="709"/>
        <w:gridCol w:w="1984"/>
      </w:tblGrid>
      <w:tr w:rsidR="001A6DEF">
        <w:trPr>
          <w:trHeight w:val="339"/>
        </w:trPr>
        <w:tc>
          <w:tcPr>
            <w:tcW w:w="3190" w:type="dxa"/>
            <w:gridSpan w:val="3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3146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3100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2863" w:type="dxa"/>
            <w:gridSpan w:val="2"/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A6DEF" w:rsidRDefault="001A6DEF">
            <w:pPr>
              <w:jc w:val="center"/>
            </w:pP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A6DEF" w:rsidRDefault="0036227B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8E76F6" w:rsidTr="0006183D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8E76F6" w:rsidRDefault="008E76F6" w:rsidP="0026477C">
            <w:pPr>
              <w:pStyle w:val="podstawowy"/>
              <w:jc w:val="center"/>
            </w:pPr>
            <w:r>
              <w:rPr>
                <w:b/>
                <w:sz w:val="10"/>
              </w:rPr>
              <w:t>0</w:t>
            </w:r>
            <w:r w:rsidR="0026477C">
              <w:rPr>
                <w:b/>
                <w:sz w:val="10"/>
              </w:rPr>
              <w:t xml:space="preserve">8:00– </w:t>
            </w:r>
            <w:r>
              <w:rPr>
                <w:b/>
                <w:sz w:val="10"/>
              </w:rPr>
              <w:t>0</w:t>
            </w:r>
            <w:r w:rsidR="0026477C">
              <w:rPr>
                <w:b/>
                <w:sz w:val="10"/>
              </w:rPr>
              <w:t>9</w:t>
            </w:r>
            <w:r>
              <w:rPr>
                <w:b/>
                <w:sz w:val="10"/>
              </w:rPr>
              <w:t>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26477C" w:rsidRDefault="0026477C" w:rsidP="0026477C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wykładowa </w:t>
            </w:r>
          </w:p>
          <w:p w:rsidR="0026477C" w:rsidRDefault="0026477C" w:rsidP="0026477C">
            <w:pPr>
              <w:pStyle w:val="podstawowy"/>
              <w:jc w:val="center"/>
            </w:pPr>
            <w:r>
              <w:rPr>
                <w:sz w:val="14"/>
              </w:rPr>
              <w:t>co 2 tyg. od 24.02.25</w:t>
            </w:r>
            <w:r>
              <w:rPr>
                <w:sz w:val="14"/>
              </w:rPr>
              <w:br/>
              <w:t>1</w:t>
            </w:r>
            <w:r w:rsidR="00372B36">
              <w:rPr>
                <w:sz w:val="14"/>
              </w:rPr>
              <w:t>9</w:t>
            </w:r>
            <w:r>
              <w:rPr>
                <w:sz w:val="14"/>
              </w:rPr>
              <w:t xml:space="preserve"> CIW </w:t>
            </w:r>
          </w:p>
          <w:p w:rsidR="008E76F6" w:rsidRDefault="008E76F6" w:rsidP="008E76F6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08:00 - 10:15</w:t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5 </w:t>
            </w:r>
            <w:r>
              <w:rPr>
                <w:b/>
                <w:sz w:val="14"/>
              </w:rPr>
              <w:br/>
              <w:t>Doradztwo nawozowe</w:t>
            </w:r>
            <w:r>
              <w:rPr>
                <w:sz w:val="14"/>
              </w:rPr>
              <w:br/>
              <w:t xml:space="preserve">Grupa wykładowa </w:t>
            </w:r>
          </w:p>
          <w:p w:rsidR="008E76F6" w:rsidRDefault="008E76F6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26.02.25</w:t>
            </w:r>
          </w:p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>19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842" w:type="dxa"/>
            <w:tcBorders>
              <w:bottom w:val="double" w:sz="4" w:space="0" w:color="000000" w:themeColor="text1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10:30 - 12:45</w:t>
            </w:r>
          </w:p>
        </w:tc>
        <w:tc>
          <w:tcPr>
            <w:tcW w:w="2021" w:type="dxa"/>
            <w:tcBorders>
              <w:bottom w:val="double" w:sz="4" w:space="0" w:color="000000" w:themeColor="text1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8E76F6" w:rsidRDefault="008E76F6" w:rsidP="008E76F6">
            <w:pPr>
              <w:pStyle w:val="EMPTYCELLSTYLE"/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E76F6" w:rsidRDefault="008E76F6" w:rsidP="008E76F6">
            <w:pPr>
              <w:pStyle w:val="podstawowy"/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06183D" w:rsidTr="0006183D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06183D" w:rsidRDefault="0006183D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08:00– 09:30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06183D" w:rsidRDefault="0006183D" w:rsidP="0006183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Mechanizacja ogrodnictwa</w:t>
            </w:r>
            <w:r>
              <w:rPr>
                <w:sz w:val="14"/>
              </w:rPr>
              <w:br/>
              <w:t xml:space="preserve">Grupa wykładowa </w:t>
            </w:r>
          </w:p>
          <w:p w:rsidR="0006183D" w:rsidRDefault="0006183D" w:rsidP="0006183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27.02.25</w:t>
            </w:r>
          </w:p>
          <w:p w:rsidR="0006183D" w:rsidRDefault="0006183D" w:rsidP="0006183D">
            <w:pPr>
              <w:pStyle w:val="podstawowy"/>
              <w:jc w:val="center"/>
            </w:pPr>
            <w:r>
              <w:rPr>
                <w:sz w:val="14"/>
              </w:rPr>
              <w:t>245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6183D" w:rsidRDefault="0006183D" w:rsidP="008E76F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6183D" w:rsidRDefault="0006183D" w:rsidP="00BC2EB5">
            <w:pPr>
              <w:pStyle w:val="podstawowy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6183D" w:rsidRDefault="0006183D" w:rsidP="008E76F6">
            <w:pPr>
              <w:pStyle w:val="podstawowy"/>
              <w:jc w:val="center"/>
            </w:pPr>
            <w:r>
              <w:rPr>
                <w:sz w:val="14"/>
              </w:rPr>
              <w:t xml:space="preserve">Wy </w:t>
            </w:r>
            <w:r>
              <w:rPr>
                <w:b/>
                <w:sz w:val="14"/>
              </w:rPr>
              <w:t>Warzywnictwo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124 DOŚW. 50a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06183D" w:rsidRDefault="0006183D" w:rsidP="008E76F6">
            <w:pPr>
              <w:pStyle w:val="EMPTYCELLSTYLE"/>
            </w:pPr>
          </w:p>
        </w:tc>
        <w:tc>
          <w:tcPr>
            <w:tcW w:w="81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06183D" w:rsidRDefault="0006183D" w:rsidP="008E76F6">
            <w:pPr>
              <w:pStyle w:val="podstawowy"/>
              <w:jc w:val="center"/>
            </w:pPr>
            <w:r>
              <w:rPr>
                <w:b/>
                <w:sz w:val="10"/>
              </w:rPr>
              <w:t>08:15 - 09:45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nil"/>
              <w:bottom w:val="double" w:sz="2" w:space="0" w:color="auto"/>
            </w:tcBorders>
            <w:vAlign w:val="center"/>
          </w:tcPr>
          <w:p w:rsidR="0006183D" w:rsidRDefault="0006183D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6 </w:t>
            </w:r>
            <w:r>
              <w:rPr>
                <w:b/>
                <w:sz w:val="14"/>
              </w:rPr>
              <w:br/>
              <w:t>Projektowanie ogrodów przydomowych</w:t>
            </w:r>
            <w:r>
              <w:rPr>
                <w:sz w:val="14"/>
              </w:rPr>
              <w:br/>
              <w:t xml:space="preserve">Grupa wykładowa </w:t>
            </w:r>
          </w:p>
          <w:p w:rsidR="0006183D" w:rsidRDefault="0006183D" w:rsidP="008E76F6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3.03.25</w:t>
            </w:r>
          </w:p>
          <w:p w:rsidR="0006183D" w:rsidRDefault="0006183D" w:rsidP="008E76F6">
            <w:pPr>
              <w:pStyle w:val="podstawowy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6183D" w:rsidRDefault="0006183D" w:rsidP="008E76F6">
            <w:pPr>
              <w:pStyle w:val="EMPTYCELLSTYLE"/>
            </w:pPr>
          </w:p>
        </w:tc>
        <w:tc>
          <w:tcPr>
            <w:tcW w:w="842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</w:p>
        </w:tc>
        <w:tc>
          <w:tcPr>
            <w:tcW w:w="2021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8E76F6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8E76F6">
            <w:pPr>
              <w:pStyle w:val="podstawowy"/>
              <w:ind w:left="-113" w:right="-11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8E76F6">
            <w:pPr>
              <w:pStyle w:val="podstawowy"/>
              <w:jc w:val="center"/>
            </w:pPr>
          </w:p>
        </w:tc>
      </w:tr>
      <w:tr w:rsidR="0006183D" w:rsidTr="0006183D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06183D" w:rsidRDefault="0006183D" w:rsidP="0006183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Mechanizacja ogrodnictwa</w:t>
            </w:r>
            <w:r>
              <w:rPr>
                <w:sz w:val="14"/>
              </w:rPr>
              <w:br/>
              <w:t xml:space="preserve">Grupa laboratoryjna </w:t>
            </w:r>
          </w:p>
          <w:p w:rsidR="0006183D" w:rsidRDefault="0006183D" w:rsidP="0006183D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>co 2 tyg. od 27.02.25</w:t>
            </w:r>
          </w:p>
          <w:p w:rsidR="0006183D" w:rsidRDefault="0006183D" w:rsidP="0006183D">
            <w:pPr>
              <w:pStyle w:val="EMPTYCELLSTYLE"/>
              <w:jc w:val="center"/>
            </w:pPr>
            <w:r>
              <w:rPr>
                <w:sz w:val="14"/>
              </w:rPr>
              <w:t>24</w:t>
            </w:r>
            <w:r w:rsidR="001F0FDD">
              <w:rPr>
                <w:sz w:val="14"/>
              </w:rPr>
              <w:t>5</w:t>
            </w:r>
            <w:bookmarkStart w:id="0" w:name="_GoBack"/>
            <w:bookmarkEnd w:id="0"/>
            <w:r>
              <w:rPr>
                <w:sz w:val="14"/>
              </w:rPr>
              <w:t xml:space="preserve"> CIW</w:t>
            </w:r>
            <w:r>
              <w:t xml:space="preserve"> </w:t>
            </w:r>
          </w:p>
          <w:p w:rsidR="0006183D" w:rsidRDefault="0006183D" w:rsidP="00677509">
            <w:pPr>
              <w:pStyle w:val="podstawowy"/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13:00- 14:30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Warzywnictwo 2</w:t>
            </w:r>
            <w:r>
              <w:rPr>
                <w:sz w:val="14"/>
              </w:rPr>
              <w:br/>
              <w:t xml:space="preserve">Grupa wykładowa </w:t>
            </w: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124 DOŚW. 50a 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Doradztwo nawozowe</w:t>
            </w:r>
            <w:r>
              <w:rPr>
                <w:sz w:val="14"/>
              </w:rPr>
              <w:br/>
              <w:t xml:space="preserve">Grupa audytoryjna </w:t>
            </w:r>
          </w:p>
          <w:p w:rsidR="0006183D" w:rsidRDefault="0006183D" w:rsidP="00677509">
            <w:pPr>
              <w:pStyle w:val="podstawowy"/>
              <w:jc w:val="center"/>
            </w:pPr>
            <w:r>
              <w:rPr>
                <w:sz w:val="14"/>
              </w:rPr>
              <w:t>co 2 tyg. od 26.02.25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06183D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  <w:ind w:left="-113" w:right="-113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</w:p>
        </w:tc>
      </w:tr>
      <w:tr w:rsidR="0006183D" w:rsidTr="0006183D"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06183D" w:rsidRDefault="0006183D" w:rsidP="001F0299">
            <w:pPr>
              <w:pStyle w:val="EMPTYCELLSTYLE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>Grupa wykładowa)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15:15- 16:45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0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Herbologia</w:t>
            </w:r>
            <w:r>
              <w:rPr>
                <w:sz w:val="14"/>
              </w:rPr>
              <w:br/>
              <w:t xml:space="preserve">Grupa laboratoryjna </w:t>
            </w: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do wyboru 6 </w:t>
            </w:r>
            <w:r>
              <w:rPr>
                <w:b/>
                <w:sz w:val="14"/>
              </w:rPr>
              <w:br/>
              <w:t>Projektowanie ogrodów przydomowych</w:t>
            </w:r>
            <w:r>
              <w:rPr>
                <w:sz w:val="14"/>
              </w:rPr>
              <w:br/>
              <w:t xml:space="preserve">Grupa audytoryjna </w:t>
            </w:r>
          </w:p>
          <w:p w:rsidR="0006183D" w:rsidRDefault="0006183D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>co 2 tyg. od 3.03.25</w:t>
            </w: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>22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 w:rsidTr="00997E19">
        <w:trPr>
          <w:trHeight w:val="530"/>
        </w:trPr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80" w:type="dxa"/>
            <w:gridSpan w:val="2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Sadownictwo 2</w:t>
            </w:r>
            <w:r>
              <w:rPr>
                <w:sz w:val="14"/>
              </w:rPr>
              <w:br/>
              <w:t xml:space="preserve">Grupa audytoryjna </w:t>
            </w: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>110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</w:pPr>
          </w:p>
        </w:tc>
        <w:tc>
          <w:tcPr>
            <w:tcW w:w="84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12:15 - 13:45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podstawowy"/>
              <w:jc w:val="center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 w:rsidTr="00DE5F22">
        <w:trPr>
          <w:trHeight w:val="415"/>
        </w:trPr>
        <w:tc>
          <w:tcPr>
            <w:tcW w:w="81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15:00 - 17:15</w:t>
            </w:r>
            <w:r>
              <w:rPr>
                <w:b/>
                <w:sz w:val="10"/>
              </w:rPr>
              <w:br/>
            </w:r>
          </w:p>
          <w:p w:rsidR="0006183D" w:rsidRDefault="0006183D" w:rsidP="00677509">
            <w:pPr>
              <w:pStyle w:val="EMPTYCELLSTYLE"/>
              <w:jc w:val="center"/>
            </w:pPr>
          </w:p>
          <w:p w:rsidR="0006183D" w:rsidRDefault="0006183D" w:rsidP="00677509">
            <w:pPr>
              <w:pStyle w:val="EMPTYCELLSTYLE"/>
              <w:jc w:val="center"/>
            </w:pPr>
          </w:p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vMerge w:val="restart"/>
            <w:tcBorders>
              <w:bottom w:val="doub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>Grupa laboratoryjna</w:t>
            </w:r>
          </w:p>
          <w:p w:rsidR="0006183D" w:rsidRDefault="0006183D" w:rsidP="00677509">
            <w:pPr>
              <w:pStyle w:val="EMPTYCELLSTYLE"/>
              <w:jc w:val="center"/>
            </w:pPr>
          </w:p>
          <w:p w:rsidR="0006183D" w:rsidRDefault="0006183D" w:rsidP="00677509">
            <w:pPr>
              <w:pStyle w:val="EMPTYCELLSTYLE"/>
              <w:jc w:val="center"/>
            </w:pPr>
          </w:p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  <w:p w:rsidR="0006183D" w:rsidRDefault="0006183D" w:rsidP="00677509">
            <w:pPr>
              <w:pStyle w:val="EMPTYCELLSTYLE"/>
              <w:jc w:val="center"/>
            </w:pPr>
            <w:r>
              <w:rPr>
                <w:b/>
                <w:sz w:val="10"/>
              </w:rPr>
              <w:t>13:50 - 15:20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28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06183D" w:rsidRDefault="0006183D" w:rsidP="00677509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Rośliny ozdobne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06183D" w:rsidRDefault="0006183D" w:rsidP="00677509"/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 w:rsidTr="00DE5F22">
        <w:trPr>
          <w:trHeight w:val="415"/>
        </w:trPr>
        <w:tc>
          <w:tcPr>
            <w:tcW w:w="817" w:type="dxa"/>
            <w:gridSpan w:val="2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  <w:tr w:rsidR="0006183D">
        <w:trPr>
          <w:trHeight w:val="41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b/>
                <w:sz w:val="10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  <w:jc w:val="center"/>
              <w:rPr>
                <w:sz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183D" w:rsidRDefault="0006183D" w:rsidP="00677509">
            <w:pPr>
              <w:pStyle w:val="EMPTYCELLSTYLE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83D" w:rsidRDefault="0006183D" w:rsidP="00677509">
            <w:pPr>
              <w:pStyle w:val="EMPTYCELLSTYLE"/>
            </w:pPr>
          </w:p>
        </w:tc>
      </w:tr>
    </w:tbl>
    <w:p w:rsidR="001A6DEF" w:rsidRDefault="001A6DEF"/>
    <w:sectPr w:rsidR="001A6DEF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20F8D"/>
    <w:rsid w:val="000245E5"/>
    <w:rsid w:val="00037FD8"/>
    <w:rsid w:val="000408BB"/>
    <w:rsid w:val="000475DF"/>
    <w:rsid w:val="00047627"/>
    <w:rsid w:val="0006183D"/>
    <w:rsid w:val="00071A01"/>
    <w:rsid w:val="00073B9C"/>
    <w:rsid w:val="00090EB9"/>
    <w:rsid w:val="00094977"/>
    <w:rsid w:val="000A7C08"/>
    <w:rsid w:val="000D0C85"/>
    <w:rsid w:val="000E7C15"/>
    <w:rsid w:val="001A6183"/>
    <w:rsid w:val="001A6DEF"/>
    <w:rsid w:val="001B2D9E"/>
    <w:rsid w:val="001E12A0"/>
    <w:rsid w:val="001F0299"/>
    <w:rsid w:val="001F0FDD"/>
    <w:rsid w:val="00237C22"/>
    <w:rsid w:val="00247D56"/>
    <w:rsid w:val="0026477C"/>
    <w:rsid w:val="00280FD1"/>
    <w:rsid w:val="00285997"/>
    <w:rsid w:val="00286AAD"/>
    <w:rsid w:val="00286AD2"/>
    <w:rsid w:val="002E1E41"/>
    <w:rsid w:val="002E5127"/>
    <w:rsid w:val="00331DD4"/>
    <w:rsid w:val="0033745C"/>
    <w:rsid w:val="0036227B"/>
    <w:rsid w:val="00372B36"/>
    <w:rsid w:val="0037753D"/>
    <w:rsid w:val="00377831"/>
    <w:rsid w:val="003A676B"/>
    <w:rsid w:val="003E3D7D"/>
    <w:rsid w:val="003F7EB6"/>
    <w:rsid w:val="00442A85"/>
    <w:rsid w:val="004567B2"/>
    <w:rsid w:val="004C67C8"/>
    <w:rsid w:val="004E41EF"/>
    <w:rsid w:val="004E4FB1"/>
    <w:rsid w:val="00523D62"/>
    <w:rsid w:val="00524DED"/>
    <w:rsid w:val="00557613"/>
    <w:rsid w:val="00560D1E"/>
    <w:rsid w:val="0056384C"/>
    <w:rsid w:val="0058288F"/>
    <w:rsid w:val="005868CA"/>
    <w:rsid w:val="005932A3"/>
    <w:rsid w:val="00622AD3"/>
    <w:rsid w:val="00677509"/>
    <w:rsid w:val="006855C2"/>
    <w:rsid w:val="006C52F1"/>
    <w:rsid w:val="006D07A9"/>
    <w:rsid w:val="00756B96"/>
    <w:rsid w:val="007577D1"/>
    <w:rsid w:val="007603BA"/>
    <w:rsid w:val="007871C8"/>
    <w:rsid w:val="007B1046"/>
    <w:rsid w:val="007C3E32"/>
    <w:rsid w:val="007D4652"/>
    <w:rsid w:val="007E5F79"/>
    <w:rsid w:val="00803ABA"/>
    <w:rsid w:val="0082112A"/>
    <w:rsid w:val="00822BBF"/>
    <w:rsid w:val="00823752"/>
    <w:rsid w:val="00824A3A"/>
    <w:rsid w:val="00834000"/>
    <w:rsid w:val="008421F7"/>
    <w:rsid w:val="008646A0"/>
    <w:rsid w:val="00865A8E"/>
    <w:rsid w:val="00880043"/>
    <w:rsid w:val="008A309C"/>
    <w:rsid w:val="008C2CB3"/>
    <w:rsid w:val="008E76F6"/>
    <w:rsid w:val="00912D8F"/>
    <w:rsid w:val="009138AB"/>
    <w:rsid w:val="00914215"/>
    <w:rsid w:val="0094600F"/>
    <w:rsid w:val="00950914"/>
    <w:rsid w:val="00960907"/>
    <w:rsid w:val="00984922"/>
    <w:rsid w:val="009A3313"/>
    <w:rsid w:val="009C68BE"/>
    <w:rsid w:val="00A00040"/>
    <w:rsid w:val="00A04606"/>
    <w:rsid w:val="00A1066E"/>
    <w:rsid w:val="00A4751C"/>
    <w:rsid w:val="00A62D27"/>
    <w:rsid w:val="00A85124"/>
    <w:rsid w:val="00AA7682"/>
    <w:rsid w:val="00AD2E8D"/>
    <w:rsid w:val="00AF0C9E"/>
    <w:rsid w:val="00B23F0C"/>
    <w:rsid w:val="00B24C1E"/>
    <w:rsid w:val="00B50954"/>
    <w:rsid w:val="00B52CDC"/>
    <w:rsid w:val="00BA413B"/>
    <w:rsid w:val="00BA61F7"/>
    <w:rsid w:val="00BC2EB5"/>
    <w:rsid w:val="00BF623B"/>
    <w:rsid w:val="00C02334"/>
    <w:rsid w:val="00C31586"/>
    <w:rsid w:val="00C60B06"/>
    <w:rsid w:val="00CA6BE7"/>
    <w:rsid w:val="00CE6AE9"/>
    <w:rsid w:val="00D60040"/>
    <w:rsid w:val="00D83B90"/>
    <w:rsid w:val="00D90D76"/>
    <w:rsid w:val="00E81048"/>
    <w:rsid w:val="00EA7EF6"/>
    <w:rsid w:val="00EB4A97"/>
    <w:rsid w:val="00F27B5A"/>
    <w:rsid w:val="00F87EB9"/>
    <w:rsid w:val="00F94146"/>
    <w:rsid w:val="00FC43BE"/>
    <w:rsid w:val="00FF5779"/>
    <w:rsid w:val="05677E69"/>
    <w:rsid w:val="085D1965"/>
    <w:rsid w:val="0BC45297"/>
    <w:rsid w:val="36E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C3DD4-DDB2-48B3-A7EF-423DD1B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3</cp:revision>
  <cp:lastPrinted>2024-01-02T10:27:00Z</cp:lastPrinted>
  <dcterms:created xsi:type="dcterms:W3CDTF">2025-04-11T07:53:00Z</dcterms:created>
  <dcterms:modified xsi:type="dcterms:W3CDTF">2025-04-11T07:54:00Z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6CCBFDAA06CF485696FF9A3C7AE59F9A_13</vt:lpwstr>
  </property>
</Properties>
</file>