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6908D1">
        <w:trPr>
          <w:trHeight w:hRule="exact" w:val="40"/>
        </w:trPr>
        <w:tc>
          <w:tcPr>
            <w:tcW w:w="16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8D1" w:rsidRDefault="009C64EF" w:rsidP="00624254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Ogrodnictwo - Ogólna_p_s_n_OGR_OGR - niestacjonarne – semestr letni - Studia I</w:t>
            </w:r>
            <w:r w:rsidR="00BC3845">
              <w:rPr>
                <w:b/>
              </w:rPr>
              <w:t>I</w:t>
            </w:r>
            <w:r>
              <w:rPr>
                <w:b/>
              </w:rPr>
              <w:t xml:space="preserve"> stopnia, I rok</w:t>
            </w:r>
            <w:r>
              <w:rPr>
                <w:b/>
              </w:rPr>
              <w:br/>
            </w:r>
            <w:r w:rsidR="00A05E18">
              <w:rPr>
                <w:b/>
                <w:i/>
              </w:rPr>
              <w:t xml:space="preserve">Zakres od </w:t>
            </w:r>
            <w:r w:rsidR="00624254">
              <w:rPr>
                <w:b/>
                <w:i/>
              </w:rPr>
              <w:t>01</w:t>
            </w:r>
            <w:r w:rsidR="00A05E18">
              <w:rPr>
                <w:b/>
                <w:i/>
              </w:rPr>
              <w:t>-0</w:t>
            </w:r>
            <w:r w:rsidR="00624254">
              <w:rPr>
                <w:b/>
                <w:i/>
              </w:rPr>
              <w:t>3</w:t>
            </w:r>
            <w:r w:rsidR="00A05E18">
              <w:rPr>
                <w:b/>
                <w:i/>
              </w:rPr>
              <w:t>-2025 r.   do   02-03-2025 r.</w:t>
            </w:r>
            <w:r w:rsidR="00A05E18">
              <w:rPr>
                <w:b/>
              </w:rPr>
              <w:br/>
            </w:r>
            <w:r w:rsidR="00C04118">
              <w:t xml:space="preserve"> </w:t>
            </w:r>
          </w:p>
        </w:tc>
      </w:tr>
      <w:tr w:rsidR="006908D1">
        <w:trPr>
          <w:trHeight w:hRule="exact" w:val="1020"/>
        </w:trPr>
        <w:tc>
          <w:tcPr>
            <w:tcW w:w="16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gridAfter w:val="1"/>
          <w:wAfter w:w="10930" w:type="dxa"/>
          <w:trHeight w:hRule="exact" w:val="60"/>
        </w:trPr>
        <w:tc>
          <w:tcPr>
            <w:tcW w:w="5860" w:type="dxa"/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gridAfter w:val="1"/>
          <w:wAfter w:w="10930" w:type="dxa"/>
          <w:trHeight w:hRule="exact" w:val="40"/>
        </w:trPr>
        <w:tc>
          <w:tcPr>
            <w:tcW w:w="5860" w:type="dxa"/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trHeight w:hRule="exact" w:val="460"/>
        </w:trPr>
        <w:tc>
          <w:tcPr>
            <w:tcW w:w="16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18" w:rsidRDefault="00A05E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Grupy: Grupa wykładowa nabór 2024/2025 z, Grupa audytoryjna nabór 2024/2025 z, Grupa laboratoryjna nabór 2024/2025 z </w:t>
            </w:r>
          </w:p>
          <w:p w:rsidR="006908D1" w:rsidRDefault="009C64EF" w:rsidP="009C0133">
            <w:r>
              <w:rPr>
                <w:b/>
                <w:sz w:val="16"/>
              </w:rPr>
              <w:t xml:space="preserve">Terminy zjazdów: </w:t>
            </w:r>
            <w:r w:rsidR="00C2178D">
              <w:rPr>
                <w:b/>
                <w:sz w:val="16"/>
                <w:lang w:eastAsia="en-US"/>
              </w:rPr>
              <w:t>1</w:t>
            </w:r>
            <w:r w:rsidR="00C04118">
              <w:rPr>
                <w:b/>
                <w:sz w:val="16"/>
                <w:lang w:eastAsia="en-US"/>
              </w:rPr>
              <w:t>5</w:t>
            </w:r>
            <w:r w:rsidR="00C2178D">
              <w:rPr>
                <w:b/>
                <w:sz w:val="16"/>
                <w:lang w:eastAsia="en-US"/>
              </w:rPr>
              <w:t>-1</w:t>
            </w:r>
            <w:r w:rsidR="00C04118">
              <w:rPr>
                <w:b/>
                <w:sz w:val="16"/>
                <w:lang w:eastAsia="en-US"/>
              </w:rPr>
              <w:t>6</w:t>
            </w:r>
            <w:r w:rsidR="00C2178D">
              <w:rPr>
                <w:b/>
                <w:sz w:val="16"/>
                <w:lang w:eastAsia="en-US"/>
              </w:rPr>
              <w:t>.III.2</w:t>
            </w:r>
            <w:r w:rsidR="00C04118">
              <w:rPr>
                <w:b/>
                <w:sz w:val="16"/>
                <w:lang w:eastAsia="en-US"/>
              </w:rPr>
              <w:t>5</w:t>
            </w:r>
            <w:r w:rsidR="00C2178D">
              <w:rPr>
                <w:b/>
                <w:sz w:val="16"/>
                <w:lang w:eastAsia="en-US"/>
              </w:rPr>
              <w:t>; 2</w:t>
            </w:r>
            <w:r w:rsidR="00C04118">
              <w:rPr>
                <w:b/>
                <w:sz w:val="16"/>
                <w:lang w:eastAsia="en-US"/>
              </w:rPr>
              <w:t>2</w:t>
            </w:r>
            <w:r w:rsidR="00C2178D">
              <w:rPr>
                <w:b/>
                <w:sz w:val="16"/>
                <w:lang w:eastAsia="en-US"/>
              </w:rPr>
              <w:t>-2</w:t>
            </w:r>
            <w:r w:rsidR="00C04118">
              <w:rPr>
                <w:b/>
                <w:sz w:val="16"/>
                <w:lang w:eastAsia="en-US"/>
              </w:rPr>
              <w:t>3</w:t>
            </w:r>
            <w:r w:rsidR="00C2178D">
              <w:rPr>
                <w:b/>
                <w:sz w:val="16"/>
                <w:lang w:eastAsia="en-US"/>
              </w:rPr>
              <w:t>.III.2</w:t>
            </w:r>
            <w:r w:rsidR="00C04118">
              <w:rPr>
                <w:b/>
                <w:sz w:val="16"/>
                <w:lang w:eastAsia="en-US"/>
              </w:rPr>
              <w:t>5</w:t>
            </w:r>
            <w:r w:rsidR="00C2178D">
              <w:rPr>
                <w:b/>
                <w:sz w:val="16"/>
              </w:rPr>
              <w:t xml:space="preserve">; </w:t>
            </w:r>
            <w:r w:rsidR="00C04118">
              <w:rPr>
                <w:b/>
                <w:sz w:val="16"/>
                <w:lang w:eastAsia="en-US"/>
              </w:rPr>
              <w:t xml:space="preserve">29-30.III.25; </w:t>
            </w:r>
            <w:r w:rsidR="00C2178D">
              <w:rPr>
                <w:b/>
                <w:sz w:val="16"/>
              </w:rPr>
              <w:t>1</w:t>
            </w:r>
            <w:r w:rsidR="00C04118">
              <w:rPr>
                <w:b/>
                <w:sz w:val="16"/>
              </w:rPr>
              <w:t>2</w:t>
            </w:r>
            <w:r w:rsidR="00C2178D">
              <w:rPr>
                <w:b/>
                <w:sz w:val="16"/>
              </w:rPr>
              <w:t>-1</w:t>
            </w:r>
            <w:r w:rsidR="00C04118">
              <w:rPr>
                <w:b/>
                <w:sz w:val="16"/>
              </w:rPr>
              <w:t>3</w:t>
            </w:r>
            <w:r w:rsidR="00C2178D">
              <w:rPr>
                <w:b/>
                <w:sz w:val="16"/>
              </w:rPr>
              <w:t>.IV.2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 xml:space="preserve">; </w:t>
            </w:r>
            <w:r w:rsidR="009C0133">
              <w:rPr>
                <w:b/>
                <w:sz w:val="16"/>
              </w:rPr>
              <w:t xml:space="preserve">26-27.IV.25; </w:t>
            </w:r>
            <w:r w:rsidR="00C2178D">
              <w:rPr>
                <w:b/>
                <w:sz w:val="16"/>
              </w:rPr>
              <w:t>1</w:t>
            </w:r>
            <w:r w:rsidR="00C04118">
              <w:rPr>
                <w:b/>
                <w:sz w:val="16"/>
              </w:rPr>
              <w:t>7</w:t>
            </w:r>
            <w:r w:rsidR="00C2178D">
              <w:rPr>
                <w:b/>
                <w:sz w:val="16"/>
              </w:rPr>
              <w:t>-1</w:t>
            </w:r>
            <w:r w:rsidR="00C04118">
              <w:rPr>
                <w:b/>
                <w:sz w:val="16"/>
              </w:rPr>
              <w:t>8</w:t>
            </w:r>
            <w:r w:rsidR="00C2178D">
              <w:rPr>
                <w:b/>
                <w:sz w:val="16"/>
              </w:rPr>
              <w:t>.V.2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>; 2</w:t>
            </w:r>
            <w:r w:rsidR="00C04118">
              <w:rPr>
                <w:b/>
                <w:sz w:val="16"/>
              </w:rPr>
              <w:t>4</w:t>
            </w:r>
            <w:r w:rsidR="00C2178D">
              <w:rPr>
                <w:b/>
                <w:sz w:val="16"/>
              </w:rPr>
              <w:t>-2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>.V.2</w:t>
            </w:r>
            <w:r w:rsidR="00C04118">
              <w:rPr>
                <w:b/>
                <w:sz w:val="16"/>
              </w:rPr>
              <w:t>5</w:t>
            </w:r>
          </w:p>
        </w:tc>
      </w:tr>
    </w:tbl>
    <w:p w:rsidR="006908D1" w:rsidRDefault="006908D1"/>
    <w:p w:rsidR="006908D1" w:rsidRDefault="006908D1"/>
    <w:tbl>
      <w:tblPr>
        <w:tblStyle w:val="Tabela-Siatka"/>
        <w:tblW w:w="4888" w:type="pct"/>
        <w:tblLook w:val="04A0" w:firstRow="1" w:lastRow="0" w:firstColumn="1" w:lastColumn="0" w:noHBand="0" w:noVBand="1"/>
      </w:tblPr>
      <w:tblGrid>
        <w:gridCol w:w="1108"/>
        <w:gridCol w:w="6282"/>
        <w:gridCol w:w="748"/>
        <w:gridCol w:w="1159"/>
        <w:gridCol w:w="6488"/>
      </w:tblGrid>
      <w:tr w:rsidR="006908D1">
        <w:tc>
          <w:tcPr>
            <w:tcW w:w="2341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08D1" w:rsidRDefault="009C64EF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37" w:type="pct"/>
            <w:tcBorders>
              <w:top w:val="nil"/>
              <w:bottom w:val="nil"/>
            </w:tcBorders>
            <w:shd w:val="clear" w:color="auto" w:fill="auto"/>
          </w:tcPr>
          <w:p w:rsidR="006908D1" w:rsidRDefault="006908D1">
            <w:pPr>
              <w:jc w:val="center"/>
            </w:pPr>
          </w:p>
        </w:tc>
        <w:tc>
          <w:tcPr>
            <w:tcW w:w="2422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08D1" w:rsidRDefault="009C64EF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6908D1">
        <w:tc>
          <w:tcPr>
            <w:tcW w:w="351" w:type="pct"/>
            <w:tcBorders>
              <w:bottom w:val="double" w:sz="2" w:space="0" w:color="auto"/>
            </w:tcBorders>
          </w:tcPr>
          <w:p w:rsidR="006908D1" w:rsidRDefault="006908D1">
            <w:pPr>
              <w:jc w:val="center"/>
              <w:rPr>
                <w:b/>
                <w:sz w:val="10"/>
              </w:rPr>
            </w:pPr>
          </w:p>
          <w:p w:rsidR="006908D1" w:rsidRDefault="00BC3845" w:rsidP="00F879BE">
            <w:pPr>
              <w:jc w:val="center"/>
            </w:pPr>
            <w:r>
              <w:rPr>
                <w:b/>
                <w:sz w:val="10"/>
              </w:rPr>
              <w:t>08:00 - 09:00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bottom w:val="double" w:sz="2" w:space="0" w:color="auto"/>
            </w:tcBorders>
            <w:vAlign w:val="center"/>
          </w:tcPr>
          <w:p w:rsidR="006908D1" w:rsidRDefault="00BC3845" w:rsidP="007E093F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Współczesne trendy w ochronie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bottom w:val="double" w:sz="2" w:space="0" w:color="auto"/>
            </w:tcBorders>
            <w:vAlign w:val="center"/>
          </w:tcPr>
          <w:p w:rsidR="006908D1" w:rsidRDefault="00BC3845" w:rsidP="005F6BB8">
            <w:pPr>
              <w:pStyle w:val="podstawowy"/>
              <w:jc w:val="center"/>
            </w:pPr>
            <w:r>
              <w:rPr>
                <w:b/>
                <w:sz w:val="10"/>
              </w:rPr>
              <w:t>10:15 - 10:55</w:t>
            </w:r>
          </w:p>
        </w:tc>
        <w:tc>
          <w:tcPr>
            <w:tcW w:w="2055" w:type="pct"/>
            <w:tcBorders>
              <w:bottom w:val="double" w:sz="2" w:space="0" w:color="auto"/>
            </w:tcBorders>
            <w:vAlign w:val="center"/>
          </w:tcPr>
          <w:p w:rsidR="007E093F" w:rsidRDefault="007E093F" w:rsidP="007E093F">
            <w:pPr>
              <w:pStyle w:val="podstawowy"/>
              <w:jc w:val="center"/>
              <w:rPr>
                <w:sz w:val="14"/>
              </w:rPr>
            </w:pPr>
          </w:p>
          <w:p w:rsidR="006908D1" w:rsidRDefault="00BC3845" w:rsidP="007E093F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Organizacja działalności doradczej w ogrodnictwie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19 CIW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BC3845" w:rsidP="00F879BE">
            <w:pPr>
              <w:pStyle w:val="podstawowy"/>
              <w:jc w:val="center"/>
            </w:pPr>
            <w:r>
              <w:rPr>
                <w:b/>
                <w:sz w:val="10"/>
              </w:rPr>
              <w:t>09:15 - 11:10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56"/>
            </w:tblGrid>
            <w:tr w:rsidR="006908D1">
              <w:trPr>
                <w:trHeight w:hRule="exact" w:val="600"/>
              </w:trPr>
              <w:tc>
                <w:tcPr>
                  <w:tcW w:w="72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8D1" w:rsidRDefault="00BC3845" w:rsidP="007E093F">
                  <w:pPr>
                    <w:pStyle w:val="podstawowy"/>
                    <w:jc w:val="center"/>
                  </w:pPr>
                  <w:r>
                    <w:rPr>
                      <w:sz w:val="14"/>
                    </w:rPr>
                    <w:t xml:space="preserve">Ćw. </w:t>
                  </w:r>
                  <w:r>
                    <w:rPr>
                      <w:b/>
                      <w:sz w:val="14"/>
                    </w:rPr>
                    <w:t>Współczesne trendy w ochronie roślin</w:t>
                  </w:r>
                  <w:r>
                    <w:rPr>
                      <w:sz w:val="14"/>
                    </w:rPr>
                    <w:br/>
                    <w:t xml:space="preserve">Grupa laboratoryjna </w:t>
                  </w:r>
                  <w:r>
                    <w:rPr>
                      <w:sz w:val="14"/>
                    </w:rPr>
                    <w:br/>
                    <w:t>140 LESZCZ. 7</w:t>
                  </w:r>
                </w:p>
              </w:tc>
            </w:tr>
            <w:tr w:rsidR="006908D1">
              <w:trPr>
                <w:trHeight w:hRule="exact" w:val="100"/>
              </w:trPr>
              <w:tc>
                <w:tcPr>
                  <w:tcW w:w="72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8D1" w:rsidRDefault="006908D1">
                  <w:pPr>
                    <w:pStyle w:val="EMPTYCELLSTYLE"/>
                  </w:pPr>
                </w:p>
              </w:tc>
            </w:tr>
            <w:tr w:rsidR="006908D1">
              <w:trPr>
                <w:trHeight w:hRule="exact" w:val="40"/>
              </w:trPr>
              <w:tc>
                <w:tcPr>
                  <w:tcW w:w="7220" w:type="dxa"/>
                </w:tcPr>
                <w:p w:rsidR="006908D1" w:rsidRDefault="006908D1">
                  <w:pPr>
                    <w:pStyle w:val="EMPTYCELLSTYLE"/>
                  </w:pPr>
                </w:p>
              </w:tc>
            </w:tr>
            <w:tr w:rsidR="006908D1">
              <w:trPr>
                <w:trHeight w:hRule="exact" w:val="20"/>
              </w:trPr>
              <w:tc>
                <w:tcPr>
                  <w:tcW w:w="7220" w:type="dxa"/>
                </w:tcPr>
                <w:p w:rsidR="006908D1" w:rsidRDefault="006908D1">
                  <w:pPr>
                    <w:pStyle w:val="EMPTYCELLSTYLE"/>
                  </w:pPr>
                </w:p>
              </w:tc>
            </w:tr>
          </w:tbl>
          <w:p w:rsidR="006908D1" w:rsidRDefault="006908D1">
            <w:pPr>
              <w:pStyle w:val="podstawowy"/>
              <w:jc w:val="center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BC3845" w:rsidP="00F879BE">
            <w:pPr>
              <w:pStyle w:val="podstawowy"/>
              <w:jc w:val="center"/>
            </w:pPr>
            <w:r>
              <w:rPr>
                <w:b/>
                <w:sz w:val="10"/>
              </w:rPr>
              <w:t>10:55 - 11:35</w:t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BC3845" w:rsidP="007E093F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Organizacja działalności doradczej w ogrodnictwie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19 CIW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BC3845" w:rsidP="00F879BE">
            <w:pPr>
              <w:pStyle w:val="EMPTYCELLSTYLE"/>
              <w:jc w:val="center"/>
            </w:pPr>
            <w:r>
              <w:rPr>
                <w:b/>
                <w:sz w:val="10"/>
              </w:rPr>
              <w:t>11:50 - 12:35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BC3845" w:rsidP="007E093F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Metodologia doświadczalnictwa ogrodniczego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A05E18" w:rsidP="00BC3845">
            <w:pPr>
              <w:pStyle w:val="podstawowy"/>
              <w:jc w:val="center"/>
            </w:pPr>
            <w:r>
              <w:rPr>
                <w:b/>
                <w:sz w:val="10"/>
              </w:rPr>
              <w:t>1</w:t>
            </w:r>
            <w:r w:rsidR="00BC3845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:15 - 1</w:t>
            </w:r>
            <w:r w:rsidR="00BC3845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BC3845">
              <w:rPr>
                <w:b/>
                <w:sz w:val="10"/>
              </w:rPr>
              <w:t>15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E093F" w:rsidRDefault="00BC3845">
            <w:pPr>
              <w:pStyle w:val="EMPTYCELLSTYLE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Przedmiot do wyboru </w:t>
            </w:r>
            <w:r w:rsidR="007E093F">
              <w:rPr>
                <w:b/>
                <w:sz w:val="14"/>
              </w:rPr>
              <w:t>4. Budowa i pielęgnowanie terenów zieleni</w:t>
            </w:r>
          </w:p>
          <w:p w:rsidR="006908D1" w:rsidRDefault="00BC3845" w:rsidP="007E093F">
            <w:pPr>
              <w:pStyle w:val="EMPTYCELLSTYLE"/>
              <w:jc w:val="center"/>
            </w:pPr>
            <w:r>
              <w:rPr>
                <w:sz w:val="14"/>
              </w:rPr>
              <w:t xml:space="preserve">Grupa wykładowa </w:t>
            </w:r>
            <w:r>
              <w:rPr>
                <w:sz w:val="14"/>
              </w:rPr>
              <w:br/>
              <w:t>382 CIW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C64EF" w:rsidP="003E3549">
            <w:pPr>
              <w:jc w:val="center"/>
            </w:pPr>
            <w:r>
              <w:rPr>
                <w:b/>
                <w:sz w:val="10"/>
              </w:rPr>
              <w:t>1</w:t>
            </w:r>
            <w:r w:rsidR="003E3549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</w:t>
            </w:r>
            <w:r w:rsidR="003E3549">
              <w:rPr>
                <w:b/>
                <w:sz w:val="10"/>
              </w:rPr>
              <w:t>55</w:t>
            </w:r>
            <w:r>
              <w:rPr>
                <w:b/>
                <w:sz w:val="10"/>
              </w:rPr>
              <w:t>- 1</w:t>
            </w:r>
            <w:r w:rsidR="003E3549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3E3549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E093F" w:rsidRDefault="007E093F" w:rsidP="003E3549">
            <w:pPr>
              <w:pStyle w:val="EMPTYCELLSTYLE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Przedmiot do wyboru 5. Aranżacje zieleni we wnętrzach</w:t>
            </w:r>
          </w:p>
          <w:p w:rsidR="006908D1" w:rsidRDefault="00BC3845" w:rsidP="007E093F">
            <w:pPr>
              <w:pStyle w:val="EMPTYCELLSTYLE"/>
              <w:jc w:val="center"/>
            </w:pPr>
            <w:r>
              <w:rPr>
                <w:sz w:val="14"/>
              </w:rPr>
              <w:t xml:space="preserve">Grupa wykładowa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A05E18" w:rsidP="00BC3845">
            <w:pPr>
              <w:pStyle w:val="podstawowy"/>
              <w:jc w:val="center"/>
            </w:pPr>
            <w:r>
              <w:rPr>
                <w:b/>
                <w:sz w:val="10"/>
              </w:rPr>
              <w:t>13:</w:t>
            </w:r>
            <w:r w:rsidR="00BC3845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t xml:space="preserve"> - 14:</w:t>
            </w:r>
            <w:r w:rsidR="00BC3845">
              <w:rPr>
                <w:b/>
                <w:sz w:val="10"/>
              </w:rPr>
              <w:t>30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7E093F" w:rsidRDefault="007E093F" w:rsidP="007E093F">
            <w:pPr>
              <w:pStyle w:val="EMPTYCELLSTYLE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Przedmiot do wyboru 4. Budowa i pielęgnowanie terenów zieleni</w:t>
            </w:r>
          </w:p>
          <w:p w:rsidR="006908D1" w:rsidRDefault="00BC3845" w:rsidP="007E093F">
            <w:pPr>
              <w:pStyle w:val="EMPTYCELLSTYLE"/>
              <w:jc w:val="center"/>
            </w:pPr>
            <w:r>
              <w:rPr>
                <w:sz w:val="14"/>
              </w:rPr>
              <w:t xml:space="preserve">Grupa laboratoryjna </w:t>
            </w:r>
            <w:r>
              <w:rPr>
                <w:sz w:val="14"/>
              </w:rPr>
              <w:br/>
              <w:t>382 CIW</w:t>
            </w:r>
          </w:p>
        </w:tc>
      </w:tr>
      <w:tr w:rsidR="006908D1" w:rsidTr="007E093F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</w:tcPr>
          <w:p w:rsidR="007E093F" w:rsidRDefault="007E093F" w:rsidP="003E3549">
            <w:pPr>
              <w:pStyle w:val="podstawowy"/>
              <w:jc w:val="center"/>
              <w:rPr>
                <w:b/>
                <w:sz w:val="10"/>
              </w:rPr>
            </w:pPr>
          </w:p>
          <w:p w:rsidR="006908D1" w:rsidRDefault="009C64EF" w:rsidP="003E3549">
            <w:pPr>
              <w:pStyle w:val="podstawowy"/>
              <w:jc w:val="center"/>
            </w:pPr>
            <w:r>
              <w:rPr>
                <w:b/>
                <w:sz w:val="10"/>
              </w:rPr>
              <w:t>13:</w:t>
            </w:r>
            <w:r w:rsidR="003E3549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0 - 1</w:t>
            </w:r>
            <w:r w:rsidR="003E3549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</w:t>
            </w:r>
            <w:r w:rsidR="003E3549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E093F" w:rsidRDefault="007E093F" w:rsidP="007E093F">
            <w:pPr>
              <w:pStyle w:val="EMPTYCELLSTYLE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Przedmiot do wyboru 5. Aranżacje zieleni we wnętrzach</w:t>
            </w:r>
          </w:p>
          <w:p w:rsidR="006908D1" w:rsidRDefault="00BC3845" w:rsidP="007E093F">
            <w:pPr>
              <w:pStyle w:val="podstawowy"/>
              <w:jc w:val="center"/>
            </w:pPr>
            <w:r>
              <w:rPr>
                <w:sz w:val="14"/>
              </w:rPr>
              <w:t xml:space="preserve">Grupa laboratoryjna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37" w:type="pct"/>
            <w:tcBorders>
              <w:top w:val="nil"/>
              <w:bottom w:val="nil"/>
              <w:right w:val="single" w:sz="4" w:space="0" w:color="auto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8D1" w:rsidRDefault="00BC3845" w:rsidP="005F6BB8">
            <w:pPr>
              <w:pStyle w:val="podstawowy"/>
              <w:jc w:val="center"/>
            </w:pPr>
            <w:r>
              <w:rPr>
                <w:b/>
                <w:sz w:val="10"/>
              </w:rPr>
              <w:t>15:30 - 16:30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08D1" w:rsidRDefault="00BC3845" w:rsidP="007E093F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Pozbiorcze traktowanie i zagospodarowanie płodów ogrodniczych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19 CIW</w:t>
            </w:r>
          </w:p>
        </w:tc>
      </w:tr>
      <w:tr w:rsidR="006908D1" w:rsidTr="007E093F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BC3845" w:rsidP="00653482">
            <w:pPr>
              <w:pStyle w:val="EMPTYCELLSTYLE"/>
              <w:jc w:val="center"/>
            </w:pPr>
            <w:r>
              <w:rPr>
                <w:b/>
                <w:sz w:val="10"/>
              </w:rPr>
              <w:t>16:</w:t>
            </w:r>
            <w:r w:rsidR="00653482">
              <w:rPr>
                <w:b/>
                <w:sz w:val="10"/>
              </w:rPr>
              <w:t>15</w:t>
            </w:r>
            <w:r>
              <w:rPr>
                <w:b/>
                <w:sz w:val="10"/>
              </w:rPr>
              <w:t xml:space="preserve"> - 17:</w:t>
            </w:r>
            <w:r w:rsidR="00653482">
              <w:rPr>
                <w:b/>
                <w:sz w:val="10"/>
              </w:rPr>
              <w:t>15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BC3845" w:rsidP="007E093F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Projektowanie upraw ogrodniczych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37" w:type="pct"/>
            <w:tcBorders>
              <w:top w:val="nil"/>
              <w:bottom w:val="nil"/>
              <w:right w:val="single" w:sz="4" w:space="0" w:color="auto"/>
            </w:tcBorders>
          </w:tcPr>
          <w:p w:rsidR="006908D1" w:rsidRDefault="006908D1"/>
        </w:tc>
        <w:tc>
          <w:tcPr>
            <w:tcW w:w="36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8D1" w:rsidRDefault="00BC3845">
            <w:pPr>
              <w:pStyle w:val="podstawowy"/>
              <w:jc w:val="center"/>
            </w:pPr>
            <w:r>
              <w:rPr>
                <w:b/>
                <w:sz w:val="10"/>
              </w:rPr>
              <w:t>16:40 - 18:35</w:t>
            </w:r>
          </w:p>
        </w:tc>
        <w:tc>
          <w:tcPr>
            <w:tcW w:w="20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08D1" w:rsidRDefault="00BC3845" w:rsidP="007E093F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Pozbiorcze traktowanie i zagospodarowanie płodów ogrodniczych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19 CIW</w:t>
            </w:r>
          </w:p>
        </w:tc>
      </w:tr>
      <w:tr w:rsidR="006908D1" w:rsidTr="007E093F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E093F" w:rsidRDefault="007E093F" w:rsidP="00D35C85">
            <w:pPr>
              <w:pStyle w:val="podstawowy"/>
              <w:jc w:val="center"/>
              <w:rPr>
                <w:b/>
                <w:sz w:val="10"/>
              </w:rPr>
            </w:pPr>
          </w:p>
          <w:p w:rsidR="006908D1" w:rsidRDefault="00BC3845" w:rsidP="00653482">
            <w:pPr>
              <w:pStyle w:val="podstawowy"/>
              <w:jc w:val="center"/>
            </w:pPr>
            <w:r>
              <w:rPr>
                <w:b/>
                <w:sz w:val="10"/>
              </w:rPr>
              <w:t>17:</w:t>
            </w:r>
            <w:r w:rsidR="00653482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5 - 19:</w:t>
            </w:r>
            <w:r w:rsidR="00653482">
              <w:rPr>
                <w:b/>
                <w:sz w:val="10"/>
              </w:rPr>
              <w:t>2</w:t>
            </w:r>
            <w:bookmarkStart w:id="0" w:name="_GoBack"/>
            <w:bookmarkEnd w:id="0"/>
            <w:r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BC3845" w:rsidP="007E093F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upraw ogrodniczych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37" w:type="pct"/>
            <w:tcBorders>
              <w:top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  <w:jc w:val="center"/>
            </w:pPr>
          </w:p>
        </w:tc>
      </w:tr>
      <w:tr w:rsidR="006908D1" w:rsidTr="007E093F">
        <w:tc>
          <w:tcPr>
            <w:tcW w:w="351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908D1" w:rsidRDefault="006908D1" w:rsidP="00D35C85">
            <w:pPr>
              <w:pStyle w:val="EMPTYCELLSTYLE"/>
              <w:jc w:val="center"/>
            </w:pPr>
          </w:p>
        </w:tc>
        <w:tc>
          <w:tcPr>
            <w:tcW w:w="1990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  <w:jc w:val="center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 w:rsidTr="007E093F">
        <w:trPr>
          <w:trHeight w:val="252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  <w:jc w:val="center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</w:tr>
    </w:tbl>
    <w:p w:rsidR="006908D1" w:rsidRDefault="006908D1"/>
    <w:sectPr w:rsidR="006908D1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D1" w:rsidRDefault="009C64EF">
      <w:r>
        <w:separator/>
      </w:r>
    </w:p>
  </w:endnote>
  <w:endnote w:type="continuationSeparator" w:id="0">
    <w:p w:rsidR="006908D1" w:rsidRDefault="009C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D1" w:rsidRDefault="009C64EF">
      <w:r>
        <w:separator/>
      </w:r>
    </w:p>
  </w:footnote>
  <w:footnote w:type="continuationSeparator" w:id="0">
    <w:p w:rsidR="006908D1" w:rsidRDefault="009C6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3044D"/>
    <w:rsid w:val="000363DC"/>
    <w:rsid w:val="00071147"/>
    <w:rsid w:val="000C12F2"/>
    <w:rsid w:val="000D3AF2"/>
    <w:rsid w:val="000E2E76"/>
    <w:rsid w:val="00196725"/>
    <w:rsid w:val="00197FBA"/>
    <w:rsid w:val="00234B62"/>
    <w:rsid w:val="00255FE7"/>
    <w:rsid w:val="00295F7B"/>
    <w:rsid w:val="003A1CEF"/>
    <w:rsid w:val="003E3549"/>
    <w:rsid w:val="004A1517"/>
    <w:rsid w:val="00512864"/>
    <w:rsid w:val="005205D3"/>
    <w:rsid w:val="00520ED6"/>
    <w:rsid w:val="005453A4"/>
    <w:rsid w:val="00547904"/>
    <w:rsid w:val="005F6BB8"/>
    <w:rsid w:val="00624254"/>
    <w:rsid w:val="0064756E"/>
    <w:rsid w:val="00653482"/>
    <w:rsid w:val="006908D1"/>
    <w:rsid w:val="006E7E73"/>
    <w:rsid w:val="006F0B06"/>
    <w:rsid w:val="00713CFF"/>
    <w:rsid w:val="00744EA2"/>
    <w:rsid w:val="0075217A"/>
    <w:rsid w:val="007673D9"/>
    <w:rsid w:val="00790A91"/>
    <w:rsid w:val="007921DE"/>
    <w:rsid w:val="007C3EC9"/>
    <w:rsid w:val="007E093F"/>
    <w:rsid w:val="008421F7"/>
    <w:rsid w:val="00854F4F"/>
    <w:rsid w:val="0089598E"/>
    <w:rsid w:val="00926FD0"/>
    <w:rsid w:val="009A1FC4"/>
    <w:rsid w:val="009C0133"/>
    <w:rsid w:val="009C64EF"/>
    <w:rsid w:val="00A05E18"/>
    <w:rsid w:val="00AD74D5"/>
    <w:rsid w:val="00B9140A"/>
    <w:rsid w:val="00BC3845"/>
    <w:rsid w:val="00BF0678"/>
    <w:rsid w:val="00C04118"/>
    <w:rsid w:val="00C2178D"/>
    <w:rsid w:val="00D35C85"/>
    <w:rsid w:val="00D61F7F"/>
    <w:rsid w:val="00D9589A"/>
    <w:rsid w:val="00DA2500"/>
    <w:rsid w:val="00DC48E5"/>
    <w:rsid w:val="00E9272C"/>
    <w:rsid w:val="00EC6D6C"/>
    <w:rsid w:val="00EE3E18"/>
    <w:rsid w:val="00F10CB4"/>
    <w:rsid w:val="00F879BE"/>
    <w:rsid w:val="00FA3067"/>
    <w:rsid w:val="2780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F6011-D886-4AB3-AE73-26D49557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martisha27@live.com</dc:creator>
  <cp:lastModifiedBy>martisha27@live.com</cp:lastModifiedBy>
  <cp:revision>2</cp:revision>
  <cp:lastPrinted>2024-02-26T08:58:00Z</cp:lastPrinted>
  <dcterms:created xsi:type="dcterms:W3CDTF">2025-02-18T09:34:00Z</dcterms:created>
  <dcterms:modified xsi:type="dcterms:W3CDTF">2025-02-18T09:34:00Z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D6C04772690D49CFB2B370FE5FD91C20_13</vt:lpwstr>
  </property>
</Properties>
</file>