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F10CB4" w:rsidTr="0000617D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EA14F8">
            <w:pPr>
              <w:pStyle w:val="podstawowy"/>
              <w:jc w:val="center"/>
              <w:rPr>
                <w:b/>
              </w:rPr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</w:t>
            </w:r>
            <w:proofErr w:type="spellStart"/>
            <w:r>
              <w:rPr>
                <w:b/>
              </w:rPr>
              <w:t>Ogólna_p_s_n_OGR_</w:t>
            </w:r>
            <w:r w:rsidR="00C47FEB">
              <w:rPr>
                <w:b/>
              </w:rPr>
              <w:t>OGR</w:t>
            </w:r>
            <w:proofErr w:type="spellEnd"/>
            <w:r w:rsidR="00C47FEB">
              <w:rPr>
                <w:b/>
              </w:rPr>
              <w:t xml:space="preserve"> - niestacjonarne - Studia II </w:t>
            </w:r>
            <w:r>
              <w:rPr>
                <w:b/>
              </w:rPr>
              <w:t>stopnia, I rok</w:t>
            </w:r>
            <w:r w:rsidR="00A17555">
              <w:rPr>
                <w:b/>
              </w:rPr>
              <w:t xml:space="preserve">, </w:t>
            </w:r>
          </w:p>
          <w:p w:rsidR="00C47FEB" w:rsidRDefault="00C47FEB" w:rsidP="00C47FEB">
            <w:pPr>
              <w:pStyle w:val="podstawowy"/>
              <w:jc w:val="center"/>
            </w:pPr>
            <w:r>
              <w:rPr>
                <w:b/>
                <w:i/>
              </w:rPr>
              <w:t>Zakres od 12-10-2024 r.   do   13-10-2024 r.</w:t>
            </w:r>
            <w:r>
              <w:rPr>
                <w:b/>
              </w:rPr>
              <w:br/>
            </w:r>
          </w:p>
        </w:tc>
      </w:tr>
      <w:tr w:rsidR="00F10CB4" w:rsidTr="0000617D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B1019C" w:rsidTr="0000617D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B1019C" w:rsidRDefault="00B1019C" w:rsidP="0000617D">
            <w:pPr>
              <w:pStyle w:val="EMPTYCELLSTYLE"/>
            </w:pPr>
          </w:p>
        </w:tc>
      </w:tr>
      <w:tr w:rsidR="00F10CB4" w:rsidTr="0000617D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CB4" w:rsidRDefault="00C47FEB" w:rsidP="000061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Grupy: Grupa wykładowa nabór 2024/2025 z, Grupa audytoryjna nabór 2024/2025 z, Grupa laboratoryjna nabór 2024/2025 z</w:t>
            </w:r>
          </w:p>
          <w:p w:rsidR="004A1517" w:rsidRDefault="004A1517" w:rsidP="00C47FEB">
            <w:r>
              <w:rPr>
                <w:b/>
                <w:sz w:val="16"/>
              </w:rPr>
              <w:t xml:space="preserve">Terminy zjazdów: </w:t>
            </w:r>
            <w:r w:rsidR="00EA14F8" w:rsidRPr="00225F63">
              <w:rPr>
                <w:b/>
                <w:sz w:val="16"/>
              </w:rPr>
              <w:t>1</w:t>
            </w:r>
            <w:r w:rsidR="0035408C">
              <w:rPr>
                <w:b/>
                <w:sz w:val="16"/>
              </w:rPr>
              <w:t>2</w:t>
            </w:r>
            <w:r w:rsidR="00EA14F8" w:rsidRPr="00225F63">
              <w:rPr>
                <w:b/>
                <w:sz w:val="16"/>
              </w:rPr>
              <w:t>-1</w:t>
            </w:r>
            <w:r w:rsidR="0035408C">
              <w:rPr>
                <w:b/>
                <w:sz w:val="16"/>
              </w:rPr>
              <w:t>3</w:t>
            </w:r>
            <w:r w:rsidR="00EA14F8" w:rsidRPr="00225F63">
              <w:rPr>
                <w:b/>
                <w:sz w:val="16"/>
              </w:rPr>
              <w:t>.X.2</w:t>
            </w:r>
            <w:r w:rsidR="0035408C">
              <w:rPr>
                <w:b/>
                <w:sz w:val="16"/>
              </w:rPr>
              <w:t>4</w:t>
            </w:r>
            <w:r w:rsidR="00EA14F8" w:rsidRPr="00225F63">
              <w:rPr>
                <w:b/>
                <w:sz w:val="16"/>
              </w:rPr>
              <w:t xml:space="preserve">; </w:t>
            </w:r>
            <w:r w:rsidR="0035408C">
              <w:rPr>
                <w:b/>
                <w:sz w:val="16"/>
              </w:rPr>
              <w:t>19</w:t>
            </w:r>
            <w:r w:rsidR="00EA14F8" w:rsidRPr="00225F63">
              <w:rPr>
                <w:b/>
                <w:sz w:val="16"/>
              </w:rPr>
              <w:t>-2</w:t>
            </w:r>
            <w:r w:rsidR="0035408C">
              <w:rPr>
                <w:b/>
                <w:sz w:val="16"/>
              </w:rPr>
              <w:t>0</w:t>
            </w:r>
            <w:r w:rsidR="00EA14F8" w:rsidRPr="00225F63">
              <w:rPr>
                <w:b/>
                <w:sz w:val="16"/>
              </w:rPr>
              <w:t>.X.2</w:t>
            </w:r>
            <w:r w:rsidR="0035408C">
              <w:rPr>
                <w:b/>
                <w:sz w:val="16"/>
              </w:rPr>
              <w:t>4</w:t>
            </w:r>
            <w:r w:rsidR="00EA14F8" w:rsidRPr="00225F63">
              <w:rPr>
                <w:b/>
                <w:sz w:val="16"/>
              </w:rPr>
              <w:t xml:space="preserve">; </w:t>
            </w:r>
            <w:r w:rsidR="00085AE3">
              <w:rPr>
                <w:b/>
                <w:sz w:val="16"/>
              </w:rPr>
              <w:t>16-17.XI.24; 23-24.</w:t>
            </w:r>
            <w:r w:rsidR="007C522C">
              <w:rPr>
                <w:b/>
                <w:sz w:val="16"/>
              </w:rPr>
              <w:t>XI</w:t>
            </w:r>
            <w:r>
              <w:rPr>
                <w:b/>
                <w:sz w:val="16"/>
              </w:rPr>
              <w:t>.2</w:t>
            </w:r>
            <w:r w:rsidR="00085AE3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 xml:space="preserve">; </w:t>
            </w:r>
            <w:r w:rsidR="00085AE3">
              <w:rPr>
                <w:b/>
                <w:sz w:val="16"/>
              </w:rPr>
              <w:t>7</w:t>
            </w:r>
            <w:r w:rsidR="007C522C">
              <w:rPr>
                <w:b/>
                <w:sz w:val="16"/>
              </w:rPr>
              <w:t>-</w:t>
            </w:r>
            <w:r w:rsidR="00085AE3">
              <w:rPr>
                <w:b/>
                <w:sz w:val="16"/>
              </w:rPr>
              <w:t>8</w:t>
            </w:r>
            <w:r w:rsidR="007C522C">
              <w:rPr>
                <w:b/>
                <w:sz w:val="16"/>
              </w:rPr>
              <w:t>.XII.2</w:t>
            </w:r>
            <w:r w:rsidR="00085AE3">
              <w:rPr>
                <w:b/>
                <w:sz w:val="16"/>
              </w:rPr>
              <w:t>4</w:t>
            </w:r>
            <w:r w:rsidR="007C522C">
              <w:rPr>
                <w:b/>
                <w:sz w:val="16"/>
              </w:rPr>
              <w:t xml:space="preserve">; </w:t>
            </w:r>
            <w:r w:rsidR="00085AE3">
              <w:rPr>
                <w:b/>
                <w:sz w:val="16"/>
              </w:rPr>
              <w:t>18</w:t>
            </w:r>
            <w:r>
              <w:rPr>
                <w:b/>
                <w:sz w:val="16"/>
              </w:rPr>
              <w:t>-</w:t>
            </w:r>
            <w:r w:rsidR="00085AE3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.I.2</w:t>
            </w:r>
            <w:r w:rsidR="00085AE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; 2</w:t>
            </w:r>
            <w:r w:rsidR="00085AE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-2</w:t>
            </w:r>
            <w:r w:rsidR="00085AE3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.I.2</w:t>
            </w:r>
            <w:r w:rsidR="00085AE3">
              <w:rPr>
                <w:b/>
                <w:sz w:val="16"/>
              </w:rPr>
              <w:t>5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F10CB4" w:rsidTr="00F10CB4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F10CB4" w:rsidTr="00F10CB4">
        <w:tc>
          <w:tcPr>
            <w:tcW w:w="351" w:type="pct"/>
            <w:tcBorders>
              <w:bottom w:val="double" w:sz="2" w:space="0" w:color="auto"/>
            </w:tcBorders>
          </w:tcPr>
          <w:p w:rsidR="00D1768B" w:rsidRDefault="00D1768B" w:rsidP="00D1768B">
            <w:pPr>
              <w:jc w:val="center"/>
              <w:rPr>
                <w:b/>
                <w:sz w:val="10"/>
              </w:rPr>
            </w:pPr>
          </w:p>
          <w:p w:rsidR="00F10CB4" w:rsidRDefault="00C47FEB" w:rsidP="00D1768B">
            <w:pPr>
              <w:jc w:val="center"/>
            </w:pPr>
            <w:r>
              <w:rPr>
                <w:b/>
                <w:sz w:val="10"/>
              </w:rPr>
              <w:t>09:00 - 10:00</w:t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F10CB4" w:rsidRDefault="00C47FEB" w:rsidP="005D61F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 </w:t>
            </w:r>
            <w:r>
              <w:rPr>
                <w:b/>
                <w:sz w:val="14"/>
              </w:rPr>
              <w:br/>
              <w:t xml:space="preserve">Zagrożenia środowiskowe w ogrodnictwie 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D1768B" w:rsidRDefault="00D1768B" w:rsidP="00D1768B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C47FEB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08:00 - 09:20</w:t>
            </w:r>
            <w:r w:rsidR="002B00A8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5D61F9" w:rsidRDefault="005D61F9" w:rsidP="005D61F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Statystyka i doświadczalnictwo</w:t>
            </w:r>
            <w:r>
              <w:rPr>
                <w:sz w:val="14"/>
              </w:rPr>
              <w:br/>
              <w:t xml:space="preserve">Grupa wykładowa </w:t>
            </w:r>
          </w:p>
          <w:p w:rsidR="00F10CB4" w:rsidRDefault="005D61F9" w:rsidP="005D61F9">
            <w:pPr>
              <w:pStyle w:val="podstawowy"/>
              <w:jc w:val="center"/>
            </w:pPr>
            <w:r>
              <w:rPr>
                <w:sz w:val="14"/>
              </w:rPr>
              <w:t>Co 2 zjazd od 13.X.24</w:t>
            </w:r>
            <w:r>
              <w:rPr>
                <w:sz w:val="14"/>
              </w:rPr>
              <w:br/>
              <w:t>103 AGRO II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768B" w:rsidRDefault="00D1768B" w:rsidP="00D1768B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C47FEB" w:rsidP="0035408C">
            <w:pPr>
              <w:pStyle w:val="podstawowy"/>
              <w:jc w:val="center"/>
            </w:pPr>
            <w:r>
              <w:rPr>
                <w:b/>
                <w:sz w:val="10"/>
              </w:rPr>
              <w:t>10:00 - 11:00</w:t>
            </w:r>
            <w:r w:rsidR="0035408C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5D61F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 </w:t>
            </w:r>
            <w:r>
              <w:rPr>
                <w:b/>
                <w:sz w:val="14"/>
              </w:rPr>
              <w:br/>
              <w:t xml:space="preserve">Zagrożenia środowiskowe w ogrodnictwie 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D1768B">
            <w:pPr>
              <w:pStyle w:val="EMPTYCELLSTYLE"/>
              <w:jc w:val="center"/>
            </w:pPr>
            <w:r>
              <w:rPr>
                <w:b/>
                <w:sz w:val="10"/>
              </w:rPr>
              <w:t>09:20 - 10:40</w:t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5D61F9" w:rsidRDefault="005D61F9" w:rsidP="005D61F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Statystyka i doświadczalnictwo</w:t>
            </w:r>
            <w:r>
              <w:rPr>
                <w:sz w:val="14"/>
              </w:rPr>
              <w:br/>
              <w:t xml:space="preserve">Grupa audytoryjna </w:t>
            </w:r>
          </w:p>
          <w:p w:rsidR="00F10CB4" w:rsidRDefault="005D61F9" w:rsidP="005D61F9">
            <w:pPr>
              <w:pStyle w:val="podstawowy"/>
              <w:jc w:val="center"/>
            </w:pPr>
            <w:r>
              <w:rPr>
                <w:sz w:val="14"/>
              </w:rPr>
              <w:t>Co 2 zjazd od 13.X.24</w:t>
            </w:r>
            <w:r>
              <w:rPr>
                <w:sz w:val="14"/>
              </w:rPr>
              <w:br/>
              <w:t>103 AGRO II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D1768B">
            <w:pPr>
              <w:pStyle w:val="EMPTYCELLSTYLE"/>
              <w:jc w:val="center"/>
            </w:pPr>
            <w:r>
              <w:rPr>
                <w:b/>
                <w:sz w:val="10"/>
              </w:rPr>
              <w:t>11:15 - 11:35</w:t>
            </w:r>
            <w:r w:rsidR="0035408C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5D61F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2 </w:t>
            </w:r>
            <w:r>
              <w:rPr>
                <w:b/>
                <w:sz w:val="14"/>
              </w:rPr>
              <w:br/>
              <w:t>Projektowanie terenów zieleni</w:t>
            </w:r>
            <w:r>
              <w:rPr>
                <w:b/>
                <w:sz w:val="14"/>
              </w:rPr>
              <w:br/>
            </w: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110 CIW</w:t>
            </w:r>
            <w:r>
              <w:t xml:space="preserve">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10:45 - 11:45</w:t>
            </w:r>
            <w:r w:rsidR="002B00A8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5D61F9" w:rsidP="00D27BBC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Biologia molekularna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D27BBC">
              <w:rPr>
                <w:sz w:val="14"/>
              </w:rPr>
              <w:t>121</w:t>
            </w:r>
            <w:r>
              <w:rPr>
                <w:sz w:val="14"/>
              </w:rPr>
              <w:t xml:space="preserve"> AGRO I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64756E" w:rsidRDefault="0064756E" w:rsidP="0064756E">
            <w:pPr>
              <w:jc w:val="center"/>
              <w:rPr>
                <w:b/>
                <w:sz w:val="10"/>
              </w:rPr>
            </w:pPr>
          </w:p>
          <w:p w:rsidR="00F10CB4" w:rsidRDefault="00C47FEB" w:rsidP="0035408C">
            <w:pPr>
              <w:jc w:val="center"/>
            </w:pPr>
            <w:r>
              <w:rPr>
                <w:b/>
                <w:sz w:val="10"/>
              </w:rPr>
              <w:t>11:40 - 13:20</w:t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5D61F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2 </w:t>
            </w:r>
            <w:r>
              <w:rPr>
                <w:b/>
                <w:sz w:val="14"/>
              </w:rPr>
              <w:br/>
              <w:t>Projektowanie terenów zieleni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11:45 - 12:45</w:t>
            </w:r>
            <w:r w:rsidR="002B00A8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F10CB4" w:rsidRDefault="005D61F9" w:rsidP="005D61F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Biologia molekularna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121 AGRO I</w:t>
            </w:r>
          </w:p>
        </w:tc>
      </w:tr>
      <w:tr w:rsidR="00F10CB4" w:rsidTr="005D61F9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13:30 - 14:30</w:t>
            </w:r>
            <w:r w:rsidR="00F10CB4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5D61F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Ogrodnictwo zrównoważone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5D61F9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13:10 - 15:10</w:t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F10CB4" w:rsidRDefault="005D61F9" w:rsidP="005D61F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3 </w:t>
            </w:r>
            <w:r>
              <w:rPr>
                <w:b/>
                <w:sz w:val="14"/>
              </w:rPr>
              <w:br/>
              <w:t>Projektowanie przedsięwzięć z funduszy unijnych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F10CB4" w:rsidTr="005D61F9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D1768B">
            <w:pPr>
              <w:pStyle w:val="EMPTYCELLSTYLE"/>
              <w:jc w:val="center"/>
            </w:pPr>
            <w:r>
              <w:rPr>
                <w:b/>
                <w:sz w:val="10"/>
              </w:rPr>
              <w:t>14:35 - 16:35</w:t>
            </w:r>
            <w:r w:rsidR="002B00A8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C47FEB" w:rsidP="005D61F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Ogrodnictwo zrównoważone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D1768B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F10CB4" w:rsidRDefault="00F10CB4" w:rsidP="0035408C">
            <w:pPr>
              <w:pStyle w:val="EMPTYCELLSTYLE"/>
              <w:jc w:val="center"/>
            </w:pPr>
          </w:p>
        </w:tc>
      </w:tr>
      <w:tr w:rsidR="00F10CB4" w:rsidTr="005D61F9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768B" w:rsidRDefault="00D1768B" w:rsidP="00D1768B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C47FEB" w:rsidP="009342CF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9342CF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9342CF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- 18:</w:t>
            </w:r>
            <w:r w:rsidR="009342CF">
              <w:rPr>
                <w:b/>
                <w:sz w:val="10"/>
              </w:rPr>
              <w:t>25</w:t>
            </w:r>
            <w:r w:rsidR="002B00A8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2B00A8" w:rsidP="0035408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 w:rsidR="0093764A">
              <w:rPr>
                <w:b/>
                <w:sz w:val="14"/>
              </w:rPr>
              <w:t>Język</w:t>
            </w:r>
            <w:r>
              <w:rPr>
                <w:b/>
                <w:sz w:val="14"/>
              </w:rPr>
              <w:t xml:space="preserve"> obcy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9342CF" w:rsidRPr="009342CF">
              <w:rPr>
                <w:sz w:val="14"/>
                <w:szCs w:val="14"/>
              </w:rPr>
              <w:t>238 CIW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D1768B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35408C">
            <w:pPr>
              <w:pStyle w:val="EMPTYCELLSTYLE"/>
              <w:jc w:val="center"/>
            </w:pPr>
          </w:p>
        </w:tc>
      </w:tr>
      <w:tr w:rsidR="00F10CB4" w:rsidTr="005D61F9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D1768B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35408C">
            <w:pPr>
              <w:pStyle w:val="EMPTYCELLSTYLE"/>
              <w:jc w:val="center"/>
            </w:pPr>
          </w:p>
        </w:tc>
      </w:tr>
      <w:tr w:rsidR="00F10CB4" w:rsidTr="005D61F9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D1768B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35408C">
            <w:pPr>
              <w:pStyle w:val="EMPTYCELLSTYLE"/>
              <w:jc w:val="center"/>
            </w:pPr>
          </w:p>
        </w:tc>
      </w:tr>
      <w:tr w:rsidR="00F10CB4" w:rsidTr="005D61F9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85AE3"/>
    <w:rsid w:val="000A5BFE"/>
    <w:rsid w:val="000E2E76"/>
    <w:rsid w:val="00167C85"/>
    <w:rsid w:val="00197FBA"/>
    <w:rsid w:val="00255FE7"/>
    <w:rsid w:val="002B00A8"/>
    <w:rsid w:val="00327272"/>
    <w:rsid w:val="0035408C"/>
    <w:rsid w:val="004A1517"/>
    <w:rsid w:val="00512864"/>
    <w:rsid w:val="00547904"/>
    <w:rsid w:val="005D61F9"/>
    <w:rsid w:val="0064756E"/>
    <w:rsid w:val="006C5E04"/>
    <w:rsid w:val="006C656A"/>
    <w:rsid w:val="006E7E73"/>
    <w:rsid w:val="006F0B06"/>
    <w:rsid w:val="00713CFF"/>
    <w:rsid w:val="00744EA2"/>
    <w:rsid w:val="0075217A"/>
    <w:rsid w:val="007673D9"/>
    <w:rsid w:val="007921DE"/>
    <w:rsid w:val="007C3EC9"/>
    <w:rsid w:val="007C522C"/>
    <w:rsid w:val="008421F7"/>
    <w:rsid w:val="00854F4F"/>
    <w:rsid w:val="008A6B58"/>
    <w:rsid w:val="00926FD0"/>
    <w:rsid w:val="009342CF"/>
    <w:rsid w:val="0093764A"/>
    <w:rsid w:val="009E668A"/>
    <w:rsid w:val="00A17555"/>
    <w:rsid w:val="00B1019C"/>
    <w:rsid w:val="00B9140A"/>
    <w:rsid w:val="00C47FEB"/>
    <w:rsid w:val="00D1768B"/>
    <w:rsid w:val="00D27BBC"/>
    <w:rsid w:val="00D550E1"/>
    <w:rsid w:val="00D61F7F"/>
    <w:rsid w:val="00D82E68"/>
    <w:rsid w:val="00D9589A"/>
    <w:rsid w:val="00DA2500"/>
    <w:rsid w:val="00DC48E5"/>
    <w:rsid w:val="00E826E4"/>
    <w:rsid w:val="00EA14F8"/>
    <w:rsid w:val="00EC6D6C"/>
    <w:rsid w:val="00EE3E18"/>
    <w:rsid w:val="00F10CB4"/>
    <w:rsid w:val="00F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84AA-BFA8-4415-9818-EFBD35A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2024-10-03T16:13:00Z</dcterms:created>
  <dcterms:modified xsi:type="dcterms:W3CDTF">2024-10-03T16:13:00Z</dcterms:modified>
</cp:coreProperties>
</file>