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4140"/>
      </w:tblGrid>
      <w:tr w:rsidR="001E5E71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71" w:rsidRDefault="002027C6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Sztuka ogrodowa i aranżacje roślinne - ogólna - stacjonarne – semestr letni - Studia I stopnia, 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19-02-2024 r.   do   23-02-2024 r.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1E5E71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E71" w:rsidRDefault="001E5E71">
            <w:pPr>
              <w:pStyle w:val="EMPTYCELLSTYLE"/>
            </w:pPr>
          </w:p>
        </w:tc>
      </w:tr>
      <w:tr w:rsidR="001E5E71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1E5E71" w:rsidRDefault="001E5E71">
            <w:pPr>
              <w:pStyle w:val="EMPTYCELLSTYLE"/>
            </w:pPr>
          </w:p>
        </w:tc>
      </w:tr>
      <w:tr w:rsidR="001E5E71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1E5E71" w:rsidRDefault="001E5E71">
            <w:pPr>
              <w:pStyle w:val="EMPTYCELLSTYLE"/>
            </w:pPr>
          </w:p>
        </w:tc>
      </w:tr>
      <w:tr w:rsidR="001E5E71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71" w:rsidRDefault="002027C6">
            <w:r>
              <w:rPr>
                <w:b/>
                <w:sz w:val="16"/>
              </w:rPr>
              <w:t>Grupy: Grupa laboratoryjna 2023/2024z, Grupa wykładowa 2023/2024z, Grupa audytoryjna 2023/2024z</w:t>
            </w:r>
          </w:p>
        </w:tc>
      </w:tr>
    </w:tbl>
    <w:tbl>
      <w:tblPr>
        <w:tblStyle w:val="Tabela-Siatka"/>
        <w:tblW w:w="160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4"/>
        <w:gridCol w:w="709"/>
        <w:gridCol w:w="2409"/>
        <w:gridCol w:w="284"/>
        <w:gridCol w:w="709"/>
        <w:gridCol w:w="2268"/>
        <w:gridCol w:w="283"/>
        <w:gridCol w:w="738"/>
        <w:gridCol w:w="538"/>
        <w:gridCol w:w="1843"/>
        <w:gridCol w:w="283"/>
        <w:gridCol w:w="709"/>
        <w:gridCol w:w="567"/>
        <w:gridCol w:w="1446"/>
      </w:tblGrid>
      <w:tr w:rsidR="001E5E71" w:rsidTr="00CC3B8F">
        <w:trPr>
          <w:trHeight w:val="339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1E5E71" w:rsidRDefault="002027C6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E5E71" w:rsidRDefault="001E5E71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1E5E71" w:rsidRDefault="002027C6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E5E71" w:rsidRDefault="001E5E71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1E5E71" w:rsidRDefault="002027C6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E5E71" w:rsidRDefault="001E5E71">
            <w:pPr>
              <w:jc w:val="center"/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1E5E71" w:rsidRDefault="002027C6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E5E71" w:rsidRDefault="001E5E71">
            <w:pPr>
              <w:jc w:val="center"/>
            </w:pPr>
          </w:p>
        </w:tc>
        <w:tc>
          <w:tcPr>
            <w:tcW w:w="2722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E5E71" w:rsidRDefault="002027C6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1E5E71" w:rsidTr="00CC3B8F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E5E71" w:rsidRDefault="002027C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07:45 - 09:15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E5E71" w:rsidRDefault="001E5E71">
            <w:pPr>
              <w:pStyle w:val="EMPTYCELLSTYLE"/>
              <w:jc w:val="center"/>
              <w:rPr>
                <w:sz w:val="14"/>
              </w:rPr>
            </w:pPr>
          </w:p>
          <w:p w:rsidR="001E5E71" w:rsidRDefault="002027C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Wychowanie fizyczne 2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E5E71" w:rsidRDefault="001E5E71"/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E5E71" w:rsidRDefault="002027C6" w:rsidP="002027C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10:30 - 11:15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1E5E71" w:rsidRDefault="002027C6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Podstawy uprawy i żywienia roślin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E5E71" w:rsidRDefault="001E5E71"/>
        </w:tc>
        <w:tc>
          <w:tcPr>
            <w:tcW w:w="709" w:type="dxa"/>
            <w:tcBorders>
              <w:bottom w:val="double" w:sz="4" w:space="0" w:color="auto"/>
            </w:tcBorders>
          </w:tcPr>
          <w:p w:rsidR="001E5E71" w:rsidRDefault="001E5E71">
            <w:pPr>
              <w:ind w:left="-113" w:right="-113"/>
              <w:jc w:val="center"/>
              <w:rPr>
                <w:b/>
                <w:sz w:val="10"/>
              </w:rPr>
            </w:pPr>
          </w:p>
          <w:p w:rsidR="001E5E71" w:rsidRDefault="002027C6">
            <w:pPr>
              <w:ind w:left="-113" w:right="-113"/>
              <w:jc w:val="center"/>
            </w:pPr>
            <w:r>
              <w:rPr>
                <w:b/>
                <w:sz w:val="10"/>
              </w:rPr>
              <w:t>08:00 - 08:45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E5E71" w:rsidRDefault="001E5E71">
            <w:pPr>
              <w:jc w:val="center"/>
              <w:rPr>
                <w:sz w:val="14"/>
              </w:rPr>
            </w:pPr>
          </w:p>
          <w:p w:rsidR="001E5E71" w:rsidRDefault="002027C6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Zasady projektowania i kompozycji</w:t>
            </w:r>
            <w:r>
              <w:rPr>
                <w:sz w:val="14"/>
              </w:rPr>
              <w:br/>
              <w:t xml:space="preserve">Grupa wykładowa </w:t>
            </w:r>
          </w:p>
          <w:p w:rsidR="001E5E71" w:rsidRDefault="002027C6">
            <w:pPr>
              <w:jc w:val="center"/>
            </w:pPr>
            <w:r>
              <w:rPr>
                <w:sz w:val="14"/>
              </w:rPr>
              <w:t>310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E5E71" w:rsidRDefault="001E5E71"/>
        </w:tc>
        <w:tc>
          <w:tcPr>
            <w:tcW w:w="738" w:type="dxa"/>
            <w:tcBorders>
              <w:bottom w:val="double" w:sz="4" w:space="0" w:color="auto"/>
            </w:tcBorders>
          </w:tcPr>
          <w:p w:rsidR="001E5E71" w:rsidRDefault="001E5E71">
            <w:pPr>
              <w:ind w:left="-113" w:right="-113"/>
              <w:jc w:val="center"/>
              <w:rPr>
                <w:b/>
                <w:sz w:val="10"/>
              </w:rPr>
            </w:pPr>
          </w:p>
          <w:p w:rsidR="001E5E71" w:rsidRDefault="002027C6">
            <w:pPr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81" w:type="dxa"/>
            <w:gridSpan w:val="2"/>
            <w:tcBorders>
              <w:bottom w:val="double" w:sz="4" w:space="0" w:color="auto"/>
            </w:tcBorders>
          </w:tcPr>
          <w:p w:rsidR="001E5E71" w:rsidRDefault="001E5E71">
            <w:pPr>
              <w:jc w:val="center"/>
              <w:rPr>
                <w:sz w:val="14"/>
              </w:rPr>
            </w:pPr>
          </w:p>
          <w:p w:rsidR="001E5E71" w:rsidRDefault="002027C6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Rośliny ozdobne 1</w:t>
            </w:r>
            <w:r>
              <w:rPr>
                <w:sz w:val="14"/>
              </w:rPr>
              <w:br/>
              <w:t xml:space="preserve">Grupa wykładowa </w:t>
            </w:r>
          </w:p>
          <w:p w:rsidR="001E5E71" w:rsidRDefault="002027C6">
            <w:pPr>
              <w:jc w:val="center"/>
            </w:pPr>
            <w:r>
              <w:rPr>
                <w:sz w:val="14"/>
              </w:rPr>
              <w:t>110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1E5E71" w:rsidRDefault="001E5E71"/>
        </w:tc>
        <w:tc>
          <w:tcPr>
            <w:tcW w:w="709" w:type="dxa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1E5E71" w:rsidRDefault="002027C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11:30 - 13:30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013" w:type="dxa"/>
            <w:gridSpan w:val="2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1E5E71" w:rsidRDefault="001E5E71">
            <w:pPr>
              <w:pStyle w:val="EMPTYCELLSTYLE"/>
              <w:jc w:val="center"/>
              <w:rPr>
                <w:sz w:val="14"/>
              </w:rPr>
            </w:pPr>
          </w:p>
          <w:p w:rsidR="001E5E71" w:rsidRDefault="002027C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1</w:t>
            </w:r>
            <w:r>
              <w:rPr>
                <w:sz w:val="14"/>
              </w:rPr>
              <w:br/>
              <w:t xml:space="preserve">Grupa laboratoryjna </w:t>
            </w:r>
          </w:p>
        </w:tc>
      </w:tr>
      <w:tr w:rsidR="001E5E71" w:rsidTr="00CC3B8F"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E5E71" w:rsidRDefault="002027C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09:30 - 10:15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E5E71" w:rsidRDefault="002027C6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Dendrologia 1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wykładowa)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E5E71" w:rsidRDefault="002027C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</w:tcPr>
          <w:p w:rsidR="001E5E71" w:rsidRDefault="001E5E71">
            <w:pPr>
              <w:pStyle w:val="EMPTYCELLSTYLE"/>
              <w:jc w:val="center"/>
              <w:rPr>
                <w:sz w:val="14"/>
              </w:rPr>
            </w:pPr>
          </w:p>
          <w:p w:rsidR="001E5E71" w:rsidRDefault="002027C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Podstawy uprawy i żywienia roślin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E5E71" w:rsidRDefault="002027C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08:45 - 10:15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top w:val="nil"/>
              <w:bottom w:val="double" w:sz="2" w:space="0" w:color="auto"/>
            </w:tcBorders>
          </w:tcPr>
          <w:p w:rsidR="001E5E71" w:rsidRDefault="001E5E71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  <w:p w:rsidR="001E5E71" w:rsidRDefault="002027C6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Zasady projektowania i kompozycji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double" w:sz="2" w:space="0" w:color="auto"/>
              <w:bottom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38" w:type="dxa"/>
            <w:tcBorders>
              <w:top w:val="double" w:sz="2" w:space="0" w:color="auto"/>
              <w:bottom w:val="double" w:sz="2" w:space="0" w:color="auto"/>
            </w:tcBorders>
          </w:tcPr>
          <w:p w:rsidR="001E5E71" w:rsidRDefault="001E5E71">
            <w:pPr>
              <w:ind w:left="-113" w:right="-113"/>
              <w:jc w:val="center"/>
              <w:rPr>
                <w:b/>
                <w:sz w:val="10"/>
              </w:rPr>
            </w:pPr>
          </w:p>
          <w:p w:rsidR="001E5E71" w:rsidRDefault="002027C6">
            <w:pPr>
              <w:ind w:left="-113" w:right="-113"/>
              <w:jc w:val="center"/>
            </w:pPr>
            <w:r>
              <w:rPr>
                <w:b/>
                <w:sz w:val="10"/>
              </w:rPr>
              <w:t>09:45 - 11:15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81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E5E71" w:rsidRDefault="002027C6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Rośliny ozdobne 1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podstawowy"/>
              <w:ind w:left="-113" w:right="-113"/>
              <w:jc w:val="center"/>
            </w:pPr>
          </w:p>
        </w:tc>
        <w:tc>
          <w:tcPr>
            <w:tcW w:w="2013" w:type="dxa"/>
            <w:gridSpan w:val="2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  <w:jc w:val="center"/>
            </w:pPr>
          </w:p>
        </w:tc>
      </w:tr>
      <w:tr w:rsidR="001E5E71" w:rsidTr="00CC3B8F">
        <w:tc>
          <w:tcPr>
            <w:tcW w:w="70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E5E71" w:rsidRDefault="002027C6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10:30- 12:00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E5E71" w:rsidRDefault="002027C6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1</w:t>
            </w:r>
            <w:r>
              <w:rPr>
                <w:sz w:val="14"/>
              </w:rPr>
              <w:br/>
              <w:t xml:space="preserve">Grupa laboratoryjna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E5E71" w:rsidRDefault="002027C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13:15 - 14:45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</w:tcPr>
          <w:p w:rsidR="001E5E71" w:rsidRDefault="001E5E71">
            <w:pPr>
              <w:pStyle w:val="EMPTYCELLSTYLE"/>
              <w:jc w:val="center"/>
              <w:rPr>
                <w:sz w:val="14"/>
              </w:rPr>
            </w:pPr>
          </w:p>
          <w:p w:rsidR="001E5E71" w:rsidRDefault="002027C6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Herbologia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co 2 tyg. od 20.02.24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1E5E71" w:rsidRDefault="002027C6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10:30 - 11:15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1E5E71" w:rsidRDefault="001E5E71">
            <w:pPr>
              <w:pStyle w:val="EMPTYCELLSTYLE"/>
              <w:jc w:val="center"/>
              <w:rPr>
                <w:sz w:val="14"/>
              </w:rPr>
            </w:pPr>
          </w:p>
          <w:p w:rsidR="001E5E71" w:rsidRDefault="002027C6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Geodezja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3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1E5E71" w:rsidRDefault="002027C6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81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1E5E71" w:rsidRDefault="002027C6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Rzeźba i mozaika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  <w:ind w:left="-113" w:right="-113"/>
              <w:jc w:val="center"/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podstawowy"/>
              <w:jc w:val="center"/>
            </w:pPr>
          </w:p>
        </w:tc>
      </w:tr>
      <w:tr w:rsidR="001E5E71" w:rsidTr="00CC3B8F">
        <w:trPr>
          <w:trHeight w:val="890"/>
        </w:trPr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1E5E71" w:rsidRDefault="002027C6" w:rsidP="00545E35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12:55- 1</w:t>
            </w:r>
            <w:r w:rsidR="00545E35">
              <w:rPr>
                <w:b/>
                <w:sz w:val="10"/>
              </w:rPr>
              <w:t>4</w:t>
            </w:r>
            <w:bookmarkStart w:id="0" w:name="_GoBack"/>
            <w:bookmarkEnd w:id="0"/>
            <w:r>
              <w:rPr>
                <w:b/>
                <w:sz w:val="10"/>
              </w:rPr>
              <w:t>:25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1E5E71" w:rsidRDefault="002027C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Dendrologia 1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E5E71" w:rsidRDefault="002027C6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15:45 - 17:15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0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1E5E71" w:rsidRDefault="002027C6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Wybrane elementy matematyki</w:t>
            </w:r>
            <w:r>
              <w:rPr>
                <w:sz w:val="14"/>
              </w:rPr>
              <w:br/>
              <w:t xml:space="preserve">Grupa wykładowa nabór 2023/2024 Grupa audytoryjna nabór 2023/2024   co 2 tyg. </w:t>
            </w:r>
          </w:p>
          <w:p w:rsidR="001E5E71" w:rsidRDefault="002027C6">
            <w:pPr>
              <w:pStyle w:val="EMPTYCELLSTYLE"/>
              <w:jc w:val="center"/>
            </w:pPr>
            <w:r>
              <w:rPr>
                <w:sz w:val="14"/>
              </w:rPr>
              <w:t xml:space="preserve">22 CIW 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E5E71" w:rsidRDefault="002027C6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11:20 - 12:50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E5E71" w:rsidRDefault="002027C6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Geodezja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73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E5E71" w:rsidRDefault="002027C6">
            <w:pPr>
              <w:ind w:left="-57" w:right="-5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13:15 – 14:45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  <w:p w:rsidR="001E5E71" w:rsidRDefault="001E5E71">
            <w:pPr>
              <w:ind w:left="-57" w:right="-57"/>
              <w:jc w:val="center"/>
              <w:rPr>
                <w:b/>
                <w:sz w:val="10"/>
              </w:rPr>
            </w:pPr>
          </w:p>
          <w:p w:rsidR="001E5E71" w:rsidRDefault="001E5E71">
            <w:pPr>
              <w:pStyle w:val="EMPTYCELLSTYLE"/>
              <w:jc w:val="center"/>
            </w:pPr>
          </w:p>
        </w:tc>
        <w:tc>
          <w:tcPr>
            <w:tcW w:w="2381" w:type="dxa"/>
            <w:gridSpan w:val="2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1E5E71" w:rsidRDefault="002027C6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Herbologia</w:t>
            </w:r>
            <w:r>
              <w:rPr>
                <w:sz w:val="14"/>
              </w:rPr>
              <w:br/>
              <w:t xml:space="preserve">Grupa audytoryjna </w:t>
            </w:r>
          </w:p>
          <w:p w:rsidR="001E5E71" w:rsidRDefault="002027C6">
            <w:pPr>
              <w:pStyle w:val="EMPTYCELLSTYLE"/>
              <w:jc w:val="center"/>
            </w:pPr>
            <w:r>
              <w:rPr>
                <w:sz w:val="14"/>
              </w:rPr>
              <w:t>co 2 tyg. od 22.02.24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  <w:ind w:left="-113" w:right="-113"/>
              <w:jc w:val="center"/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podstawowy"/>
              <w:jc w:val="center"/>
            </w:pPr>
          </w:p>
        </w:tc>
      </w:tr>
      <w:tr w:rsidR="001E5E71" w:rsidTr="00CC3B8F">
        <w:trPr>
          <w:trHeight w:val="274"/>
        </w:trPr>
        <w:tc>
          <w:tcPr>
            <w:tcW w:w="709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5E71" w:rsidRDefault="002027C6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14:40 - 15:25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5E71" w:rsidRDefault="002027C6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Materiałoznawstwo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1E5E71" w:rsidRDefault="001E5E71">
            <w:pPr>
              <w:ind w:left="-57" w:right="-57"/>
              <w:jc w:val="center"/>
            </w:pPr>
          </w:p>
        </w:tc>
        <w:tc>
          <w:tcPr>
            <w:tcW w:w="2409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5E71" w:rsidRDefault="002027C6">
            <w:pPr>
              <w:ind w:left="-57" w:right="-5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13:00 –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  <w:p w:rsidR="001E5E71" w:rsidRDefault="001E5E71">
            <w:pPr>
              <w:ind w:left="-57" w:right="-57"/>
              <w:jc w:val="center"/>
              <w:rPr>
                <w:b/>
                <w:sz w:val="10"/>
              </w:rPr>
            </w:pPr>
          </w:p>
          <w:p w:rsidR="001E5E71" w:rsidRDefault="001E5E71">
            <w:pPr>
              <w:pStyle w:val="EMPTYCELLSTYLE"/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5E71" w:rsidRDefault="002027C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1</w:t>
            </w:r>
            <w:r>
              <w:rPr>
                <w:sz w:val="14"/>
              </w:rPr>
              <w:br/>
              <w:t xml:space="preserve">Grupa laboratoryjna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</w:tr>
      <w:tr w:rsidR="001E5E71" w:rsidTr="00CC3B8F">
        <w:trPr>
          <w:trHeight w:val="299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5E71" w:rsidRDefault="002027C6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15:40 - 16:25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5E71" w:rsidRDefault="002027C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Materiałoznawstwo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ind w:left="-57" w:right="-57"/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  <w:ind w:left="-57" w:right="-57"/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</w:tr>
      <w:tr w:rsidR="001E5E71" w:rsidTr="00CC3B8F"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  <w:ind w:left="-57" w:right="-57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</w:tr>
      <w:tr w:rsidR="001E5E71" w:rsidTr="00CC3B8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</w:tr>
      <w:tr w:rsidR="001E5E71" w:rsidTr="00CC3B8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</w:tr>
      <w:tr w:rsidR="001E5E71" w:rsidTr="00CC3B8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</w:tr>
      <w:tr w:rsidR="001E5E71" w:rsidTr="00CC3B8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</w:tr>
      <w:tr w:rsidR="001E5E71" w:rsidTr="00CC3B8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</w:tr>
      <w:tr w:rsidR="001E5E71" w:rsidTr="00CC3B8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</w:tr>
      <w:tr w:rsidR="001E5E71" w:rsidTr="00CC3B8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71" w:rsidRDefault="001E5E71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1E5E71" w:rsidRDefault="001E5E71">
            <w:pPr>
              <w:pStyle w:val="EMPTYCELLSTYLE"/>
            </w:pPr>
          </w:p>
        </w:tc>
      </w:tr>
    </w:tbl>
    <w:p w:rsidR="001E5E71" w:rsidRDefault="001E5E71"/>
    <w:sectPr w:rsidR="001E5E71">
      <w:pgSz w:w="16838" w:h="11906" w:orient="landscape"/>
      <w:pgMar w:top="851" w:right="284" w:bottom="851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7"/>
    <w:rsid w:val="00036E28"/>
    <w:rsid w:val="00093A61"/>
    <w:rsid w:val="000C0F47"/>
    <w:rsid w:val="000E272D"/>
    <w:rsid w:val="0013613C"/>
    <w:rsid w:val="001375BA"/>
    <w:rsid w:val="00190487"/>
    <w:rsid w:val="001E5E71"/>
    <w:rsid w:val="00200BBF"/>
    <w:rsid w:val="002027C6"/>
    <w:rsid w:val="00295CF5"/>
    <w:rsid w:val="002C0135"/>
    <w:rsid w:val="00312C4B"/>
    <w:rsid w:val="00324022"/>
    <w:rsid w:val="00354899"/>
    <w:rsid w:val="003A3891"/>
    <w:rsid w:val="003B3D51"/>
    <w:rsid w:val="003B7CE1"/>
    <w:rsid w:val="00465360"/>
    <w:rsid w:val="0046753A"/>
    <w:rsid w:val="0047306F"/>
    <w:rsid w:val="00483DFD"/>
    <w:rsid w:val="004D239E"/>
    <w:rsid w:val="004D3DF4"/>
    <w:rsid w:val="00545E35"/>
    <w:rsid w:val="00546B2C"/>
    <w:rsid w:val="0055197F"/>
    <w:rsid w:val="005608B8"/>
    <w:rsid w:val="00596341"/>
    <w:rsid w:val="005C05D9"/>
    <w:rsid w:val="00612000"/>
    <w:rsid w:val="00651708"/>
    <w:rsid w:val="006B5A13"/>
    <w:rsid w:val="006F78D1"/>
    <w:rsid w:val="00740EB2"/>
    <w:rsid w:val="00774FD1"/>
    <w:rsid w:val="00786DC5"/>
    <w:rsid w:val="008421F7"/>
    <w:rsid w:val="00850478"/>
    <w:rsid w:val="008815D4"/>
    <w:rsid w:val="008E688A"/>
    <w:rsid w:val="00906EF1"/>
    <w:rsid w:val="00926480"/>
    <w:rsid w:val="00965F93"/>
    <w:rsid w:val="009C3E31"/>
    <w:rsid w:val="00A26128"/>
    <w:rsid w:val="00A80DB5"/>
    <w:rsid w:val="00A81F11"/>
    <w:rsid w:val="00AF6EB6"/>
    <w:rsid w:val="00B305AA"/>
    <w:rsid w:val="00B3363D"/>
    <w:rsid w:val="00B34FC9"/>
    <w:rsid w:val="00B67B6F"/>
    <w:rsid w:val="00C81A33"/>
    <w:rsid w:val="00CC3B8F"/>
    <w:rsid w:val="00CE65D2"/>
    <w:rsid w:val="00CF2388"/>
    <w:rsid w:val="00D440B5"/>
    <w:rsid w:val="00D55670"/>
    <w:rsid w:val="00DC6250"/>
    <w:rsid w:val="00DD3799"/>
    <w:rsid w:val="00E23B32"/>
    <w:rsid w:val="00E405DF"/>
    <w:rsid w:val="00E46A42"/>
    <w:rsid w:val="00E63B32"/>
    <w:rsid w:val="00E71617"/>
    <w:rsid w:val="00EA3EFB"/>
    <w:rsid w:val="00EC0B5E"/>
    <w:rsid w:val="00EC1DA7"/>
    <w:rsid w:val="00F2132E"/>
    <w:rsid w:val="00F437F6"/>
    <w:rsid w:val="00F615DF"/>
    <w:rsid w:val="00F90F34"/>
    <w:rsid w:val="00F94E9D"/>
    <w:rsid w:val="00FB13C5"/>
    <w:rsid w:val="00FD3C1A"/>
    <w:rsid w:val="00FD54A4"/>
    <w:rsid w:val="00FD765B"/>
    <w:rsid w:val="20FD05AB"/>
    <w:rsid w:val="23BA71AA"/>
    <w:rsid w:val="2E5E3BC9"/>
    <w:rsid w:val="3EBB2E94"/>
    <w:rsid w:val="50EE3227"/>
    <w:rsid w:val="71D5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06A85-0128-40F7-B7D4-90094A32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TYCELLSTYLE">
    <w:name w:val="EMPTY_CELL_STYLE"/>
    <w:qFormat/>
    <w:rPr>
      <w:rFonts w:ascii="Times New Roman" w:eastAsia="Times New Roman" w:hAnsi="Times New Roman" w:cs="Times New Roman"/>
      <w:sz w:val="1"/>
    </w:rPr>
  </w:style>
  <w:style w:type="paragraph" w:customStyle="1" w:styleId="podstawowy">
    <w:name w:val="podstawowy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2024-01-03T18:27:00Z</cp:lastPrinted>
  <dcterms:created xsi:type="dcterms:W3CDTF">2024-02-29T10:43:00Z</dcterms:created>
  <dcterms:modified xsi:type="dcterms:W3CDTF">2024-02-29T10:43:00Z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BBBF0CD09B714DD8A3627B08F36D66F8_13</vt:lpwstr>
  </property>
</Properties>
</file>