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4140"/>
      </w:tblGrid>
      <w:tr w:rsidR="00BF4DE6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DE6" w:rsidRDefault="00DF5A8C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>Architektura krajobrazu - Ogólna - stacjonarne – semestr letni - Studia II stopnia, 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19-02-2024 r.   do   25-02-2024 r.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BF4DE6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4DE6" w:rsidRDefault="00BF4DE6">
            <w:pPr>
              <w:pStyle w:val="EMPTYCELLSTYLE"/>
            </w:pPr>
          </w:p>
        </w:tc>
      </w:tr>
      <w:tr w:rsidR="00BF4DE6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BF4DE6" w:rsidRDefault="00BF4DE6">
            <w:pPr>
              <w:pStyle w:val="EMPTYCELLSTYLE"/>
            </w:pPr>
          </w:p>
        </w:tc>
      </w:tr>
      <w:tr w:rsidR="00BF4DE6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BF4DE6" w:rsidRDefault="00BF4DE6">
            <w:pPr>
              <w:pStyle w:val="EMPTYCELLSTYLE"/>
            </w:pPr>
          </w:p>
        </w:tc>
      </w:tr>
      <w:tr w:rsidR="00BF4DE6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DE6" w:rsidRDefault="00DF5A8C">
            <w:r>
              <w:rPr>
                <w:b/>
                <w:sz w:val="16"/>
              </w:rPr>
              <w:t>Grupy: Grupa wykładowa 2022/2023L, Grupa audytoryjna 2022/2023L, Grupa laboratoryjna I 2022/2023L, Grupa seminaryjna I nabór 2022/2023L, Grupa seminaryjna II nabór 2022/2023L</w:t>
            </w:r>
          </w:p>
        </w:tc>
      </w:tr>
    </w:tbl>
    <w:tbl>
      <w:tblPr>
        <w:tblStyle w:val="Tabela-Siatka"/>
        <w:tblW w:w="19348" w:type="dxa"/>
        <w:tblLayout w:type="fixed"/>
        <w:tblLook w:val="04A0" w:firstRow="1" w:lastRow="0" w:firstColumn="1" w:lastColumn="0" w:noHBand="0" w:noVBand="1"/>
      </w:tblPr>
      <w:tblGrid>
        <w:gridCol w:w="810"/>
        <w:gridCol w:w="1926"/>
        <w:gridCol w:w="343"/>
        <w:gridCol w:w="677"/>
        <w:gridCol w:w="2477"/>
        <w:gridCol w:w="257"/>
        <w:gridCol w:w="738"/>
        <w:gridCol w:w="138"/>
        <w:gridCol w:w="2410"/>
        <w:gridCol w:w="284"/>
        <w:gridCol w:w="708"/>
        <w:gridCol w:w="2552"/>
        <w:gridCol w:w="283"/>
        <w:gridCol w:w="524"/>
        <w:gridCol w:w="1886"/>
        <w:gridCol w:w="3335"/>
      </w:tblGrid>
      <w:tr w:rsidR="00BF4DE6" w:rsidTr="005325B4">
        <w:trPr>
          <w:gridAfter w:val="1"/>
          <w:wAfter w:w="3335" w:type="dxa"/>
          <w:trHeight w:val="339"/>
        </w:trPr>
        <w:tc>
          <w:tcPr>
            <w:tcW w:w="273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4DE6" w:rsidRDefault="00DF5A8C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343" w:type="dxa"/>
            <w:tcBorders>
              <w:top w:val="nil"/>
              <w:bottom w:val="nil"/>
            </w:tcBorders>
          </w:tcPr>
          <w:p w:rsidR="00BF4DE6" w:rsidRDefault="00BF4DE6">
            <w:pPr>
              <w:jc w:val="center"/>
            </w:pPr>
          </w:p>
        </w:tc>
        <w:tc>
          <w:tcPr>
            <w:tcW w:w="315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4DE6" w:rsidRDefault="00DF5A8C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BF4DE6" w:rsidRDefault="00BF4DE6">
            <w:pPr>
              <w:jc w:val="center"/>
            </w:pPr>
          </w:p>
        </w:tc>
        <w:tc>
          <w:tcPr>
            <w:tcW w:w="3286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4DE6" w:rsidRDefault="00DF5A8C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F4DE6" w:rsidRDefault="00BF4DE6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4DE6" w:rsidRDefault="00DF5A8C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F4DE6" w:rsidRDefault="00BF4DE6">
            <w:pPr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4DE6" w:rsidRDefault="00DF5A8C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9C7FEA" w:rsidTr="005325B4">
        <w:trPr>
          <w:gridAfter w:val="1"/>
          <w:wAfter w:w="3335" w:type="dxa"/>
        </w:trPr>
        <w:tc>
          <w:tcPr>
            <w:tcW w:w="273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C7FEA" w:rsidRDefault="009C7FEA">
            <w:pPr>
              <w:pStyle w:val="podstawowy"/>
              <w:jc w:val="center"/>
              <w:rPr>
                <w:b/>
              </w:rPr>
            </w:pPr>
            <w:r>
              <w:rPr>
                <w:b/>
              </w:rPr>
              <w:t>Brak zajęć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FEA" w:rsidRDefault="009C7FEA">
            <w:pPr>
              <w:pStyle w:val="EMPTYCELLSTYLE"/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7FEA" w:rsidRDefault="009C7FEA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C7FEA" w:rsidRDefault="009C7FEA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7 Problematyka projektowania stref przenikania krajobrazów historycznych i współczesnych</w:t>
            </w:r>
            <w:r>
              <w:rPr>
                <w:sz w:val="14"/>
              </w:rPr>
              <w:br/>
              <w:t xml:space="preserve">Grupa wykładowa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9C7FEA" w:rsidRDefault="009C7FEA">
            <w:pPr>
              <w:pStyle w:val="EMPTYCELLSTYLE"/>
            </w:pPr>
          </w:p>
        </w:tc>
        <w:tc>
          <w:tcPr>
            <w:tcW w:w="876" w:type="dxa"/>
            <w:gridSpan w:val="2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9C7FEA" w:rsidRDefault="009C7FEA" w:rsidP="009C7FEA">
            <w:pPr>
              <w:pStyle w:val="podstawowy"/>
              <w:jc w:val="center"/>
              <w:rPr>
                <w:b/>
              </w:rPr>
            </w:pPr>
            <w:r>
              <w:rPr>
                <w:b/>
                <w:sz w:val="10"/>
              </w:rPr>
              <w:t>13:00 - 14:30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9C7FEA" w:rsidRDefault="009C7FEA">
            <w:pPr>
              <w:pStyle w:val="podstawowy"/>
              <w:jc w:val="center"/>
              <w:rPr>
                <w:b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2</w:t>
            </w:r>
            <w:r>
              <w:rPr>
                <w:sz w:val="14"/>
              </w:rPr>
              <w:br/>
              <w:t xml:space="preserve">Grupa seminaryjna I 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9C7FEA" w:rsidRDefault="009C7FEA">
            <w:pPr>
              <w:pStyle w:val="EMPTYCELLSTYLE"/>
            </w:pPr>
          </w:p>
        </w:tc>
        <w:tc>
          <w:tcPr>
            <w:tcW w:w="708" w:type="dxa"/>
            <w:tcBorders>
              <w:bottom w:val="double" w:sz="4" w:space="0" w:color="000000" w:themeColor="text1"/>
            </w:tcBorders>
            <w:vAlign w:val="center"/>
          </w:tcPr>
          <w:p w:rsidR="009C7FEA" w:rsidRDefault="009C7FEA" w:rsidP="000521F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</w:t>
            </w:r>
            <w:r w:rsidR="000521F4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 xml:space="preserve">0 - </w:t>
            </w:r>
            <w:r w:rsidR="000521F4">
              <w:rPr>
                <w:b/>
                <w:sz w:val="10"/>
              </w:rPr>
              <w:t>11</w:t>
            </w:r>
            <w:r>
              <w:rPr>
                <w:b/>
                <w:sz w:val="10"/>
              </w:rPr>
              <w:t>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0521F4" w:rsidRDefault="009C7FEA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8 </w:t>
            </w:r>
            <w:r>
              <w:rPr>
                <w:b/>
                <w:sz w:val="14"/>
              </w:rPr>
              <w:br/>
              <w:t>Projektowanie małej architektury w przestrzeniach publicznych</w:t>
            </w:r>
            <w:r>
              <w:rPr>
                <w:sz w:val="14"/>
              </w:rPr>
              <w:br/>
              <w:t xml:space="preserve">Grupa wykładowa </w:t>
            </w:r>
          </w:p>
          <w:p w:rsidR="009C7FEA" w:rsidRDefault="000521F4">
            <w:pPr>
              <w:pStyle w:val="podstawowy"/>
              <w:jc w:val="center"/>
            </w:pPr>
            <w:r>
              <w:rPr>
                <w:sz w:val="14"/>
              </w:rPr>
              <w:t>Co 2 tyg.</w:t>
            </w:r>
            <w:r w:rsidR="009C7FEA"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C7FEA" w:rsidRDefault="009C7FEA">
            <w:pPr>
              <w:pStyle w:val="EMPTYCELLSTYLE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FEA" w:rsidRDefault="009C7FEA">
            <w:pPr>
              <w:jc w:val="center"/>
              <w:rPr>
                <w:b/>
              </w:rPr>
            </w:pPr>
          </w:p>
          <w:p w:rsidR="009C7FEA" w:rsidRDefault="009C7FEA">
            <w:pPr>
              <w:jc w:val="center"/>
            </w:pPr>
            <w:r>
              <w:rPr>
                <w:b/>
              </w:rPr>
              <w:t>Brak zajęć</w:t>
            </w:r>
          </w:p>
        </w:tc>
      </w:tr>
      <w:tr w:rsidR="005325B4" w:rsidTr="005325B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25B4" w:rsidRDefault="005325B4" w:rsidP="005325B4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09:30 - 11:00</w:t>
            </w:r>
          </w:p>
        </w:tc>
        <w:tc>
          <w:tcPr>
            <w:tcW w:w="24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9 (hum. - społ.)</w:t>
            </w:r>
            <w:r>
              <w:rPr>
                <w:b/>
                <w:sz w:val="14"/>
              </w:rPr>
              <w:br/>
              <w:t>Podstawy komunikacji i negocjacje</w:t>
            </w:r>
            <w:r>
              <w:rPr>
                <w:sz w:val="14"/>
              </w:rPr>
              <w:br/>
              <w:t xml:space="preserve">Grupa wykładowa </w:t>
            </w:r>
          </w:p>
          <w:p w:rsidR="005325B4" w:rsidRDefault="00764F13" w:rsidP="005325B4">
            <w:pPr>
              <w:pStyle w:val="podstawowy"/>
              <w:jc w:val="center"/>
            </w:pPr>
            <w:r>
              <w:rPr>
                <w:sz w:val="14"/>
              </w:rPr>
              <w:t xml:space="preserve">7,5 </w:t>
            </w:r>
            <w:bookmarkStart w:id="0" w:name="_GoBack"/>
            <w:bookmarkEnd w:id="0"/>
            <w:r w:rsidR="005325B4">
              <w:rPr>
                <w:sz w:val="14"/>
              </w:rPr>
              <w:t>tyg. od 20.02.24</w:t>
            </w:r>
            <w:r w:rsidR="005325B4">
              <w:rPr>
                <w:sz w:val="14"/>
              </w:rPr>
              <w:br/>
              <w:t>310 CIW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738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ind w:left="-57" w:right="-57"/>
              <w:jc w:val="center"/>
            </w:pPr>
          </w:p>
        </w:tc>
        <w:tc>
          <w:tcPr>
            <w:tcW w:w="2548" w:type="dxa"/>
            <w:gridSpan w:val="2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ind w:left="-113" w:right="-113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5325B4" w:rsidRDefault="005325B4" w:rsidP="000521F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</w:t>
            </w:r>
            <w:r w:rsidR="000521F4">
              <w:rPr>
                <w:b/>
                <w:sz w:val="10"/>
              </w:rPr>
              <w:t>1</w:t>
            </w:r>
            <w:r>
              <w:rPr>
                <w:b/>
                <w:sz w:val="10"/>
              </w:rPr>
              <w:t>:</w:t>
            </w:r>
            <w:r w:rsidR="000521F4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t xml:space="preserve"> - 1</w:t>
            </w:r>
            <w:r w:rsidR="000521F4"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t>:</w:t>
            </w:r>
            <w:r w:rsidR="000521F4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552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Studio projektowe</w:t>
            </w:r>
            <w:r>
              <w:rPr>
                <w:sz w:val="14"/>
              </w:rPr>
              <w:br/>
              <w:t xml:space="preserve">Grupa laboratoryjna I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</w:pPr>
          </w:p>
        </w:tc>
      </w:tr>
      <w:tr w:rsidR="005325B4" w:rsidTr="005325B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6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25B4" w:rsidRDefault="005325B4" w:rsidP="005325B4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</w:r>
          </w:p>
        </w:tc>
        <w:tc>
          <w:tcPr>
            <w:tcW w:w="24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2</w:t>
            </w:r>
            <w:r>
              <w:rPr>
                <w:sz w:val="14"/>
              </w:rPr>
              <w:br/>
              <w:t xml:space="preserve">Grupa seminaryjna II 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ind w:left="-57" w:right="-57"/>
              <w:jc w:val="center"/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</w:tr>
      <w:tr w:rsidR="005325B4" w:rsidTr="005325B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67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47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ind w:left="-57" w:right="-57"/>
              <w:jc w:val="center"/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</w:tr>
      <w:tr w:rsidR="005325B4" w:rsidTr="005325B4">
        <w:trPr>
          <w:gridAfter w:val="1"/>
          <w:wAfter w:w="3335" w:type="dxa"/>
          <w:trHeight w:val="40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  <w:jc w:val="center"/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  <w:ind w:left="-113" w:right="-113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</w:tr>
      <w:tr w:rsidR="005325B4" w:rsidTr="005325B4">
        <w:trPr>
          <w:gridAfter w:val="1"/>
          <w:wAfter w:w="3335" w:type="dxa"/>
          <w:trHeight w:val="193"/>
        </w:trPr>
        <w:tc>
          <w:tcPr>
            <w:tcW w:w="273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</w:tr>
      <w:tr w:rsidR="005325B4" w:rsidTr="005325B4">
        <w:trPr>
          <w:gridAfter w:val="1"/>
          <w:wAfter w:w="3335" w:type="dxa"/>
          <w:trHeight w:val="403"/>
        </w:trPr>
        <w:tc>
          <w:tcPr>
            <w:tcW w:w="273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34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  <w:p w:rsidR="005325B4" w:rsidRDefault="005325B4" w:rsidP="005325B4">
            <w:pPr>
              <w:pStyle w:val="EMPTYCELLSTYLE"/>
            </w:pPr>
          </w:p>
        </w:tc>
        <w:tc>
          <w:tcPr>
            <w:tcW w:w="24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  <w:p w:rsidR="005325B4" w:rsidRDefault="005325B4" w:rsidP="005325B4">
            <w:pPr>
              <w:pStyle w:val="EMPTYCELLSTYLE"/>
            </w:pPr>
          </w:p>
          <w:p w:rsidR="005325B4" w:rsidRDefault="005325B4" w:rsidP="005325B4">
            <w:pPr>
              <w:pStyle w:val="EMPTYCELLSTYLE"/>
            </w:pPr>
          </w:p>
        </w:tc>
        <w:tc>
          <w:tcPr>
            <w:tcW w:w="2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/>
          <w:p w:rsidR="005325B4" w:rsidRDefault="005325B4" w:rsidP="005325B4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</w:tr>
      <w:tr w:rsidR="005325B4" w:rsidTr="005325B4">
        <w:trPr>
          <w:gridAfter w:val="1"/>
          <w:wAfter w:w="3335" w:type="dxa"/>
          <w:trHeight w:val="40"/>
        </w:trPr>
        <w:tc>
          <w:tcPr>
            <w:tcW w:w="2736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34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  <w:jc w:val="center"/>
            </w:pPr>
          </w:p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/>
        </w:tc>
        <w:tc>
          <w:tcPr>
            <w:tcW w:w="7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254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</w:tr>
      <w:tr w:rsidR="005325B4" w:rsidTr="005325B4">
        <w:trPr>
          <w:gridAfter w:val="1"/>
          <w:wAfter w:w="3335" w:type="dxa"/>
        </w:trPr>
        <w:tc>
          <w:tcPr>
            <w:tcW w:w="273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  <w:p w:rsidR="005325B4" w:rsidRDefault="005325B4" w:rsidP="005325B4">
            <w:pPr>
              <w:pStyle w:val="EMPTYCELLSTYLE"/>
            </w:pPr>
          </w:p>
        </w:tc>
        <w:tc>
          <w:tcPr>
            <w:tcW w:w="2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25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325B4" w:rsidRDefault="005325B4" w:rsidP="005325B4"/>
        </w:tc>
        <w:tc>
          <w:tcPr>
            <w:tcW w:w="7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  <w:jc w:val="center"/>
            </w:pPr>
          </w:p>
        </w:tc>
        <w:tc>
          <w:tcPr>
            <w:tcW w:w="254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</w:tr>
      <w:tr w:rsidR="005325B4" w:rsidTr="005325B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  <w:jc w:val="center"/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</w:tr>
      <w:tr w:rsidR="005325B4" w:rsidTr="005325B4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  <w:p w:rsidR="005325B4" w:rsidRDefault="005325B4" w:rsidP="005325B4">
            <w:pPr>
              <w:pStyle w:val="EMPTYCELLSTYLE"/>
            </w:pPr>
          </w:p>
          <w:p w:rsidR="005325B4" w:rsidRDefault="005325B4" w:rsidP="005325B4">
            <w:pPr>
              <w:pStyle w:val="EMPTYCELLSTYLE"/>
            </w:pPr>
          </w:p>
        </w:tc>
        <w:tc>
          <w:tcPr>
            <w:tcW w:w="2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podstawowy"/>
              <w:jc w:val="center"/>
            </w:pPr>
          </w:p>
          <w:p w:rsidR="005325B4" w:rsidRDefault="005325B4" w:rsidP="005325B4">
            <w:pPr>
              <w:pStyle w:val="podstawowy"/>
              <w:jc w:val="center"/>
            </w:pPr>
          </w:p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</w:tr>
      <w:tr w:rsidR="005325B4" w:rsidTr="005325B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2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podstawowy"/>
              <w:jc w:val="center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</w:tr>
      <w:tr w:rsidR="005325B4" w:rsidTr="005325B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</w:tr>
      <w:tr w:rsidR="005325B4" w:rsidTr="005325B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</w:tr>
      <w:tr w:rsidR="005325B4" w:rsidTr="005325B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</w:tr>
      <w:tr w:rsidR="005325B4" w:rsidTr="005325B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</w:tr>
      <w:tr w:rsidR="005325B4" w:rsidTr="005325B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</w:tr>
      <w:tr w:rsidR="005325B4" w:rsidTr="005325B4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325B4" w:rsidRDefault="005325B4" w:rsidP="005325B4"/>
        </w:tc>
      </w:tr>
    </w:tbl>
    <w:p w:rsidR="00BF4DE6" w:rsidRDefault="00BF4DE6"/>
    <w:sectPr w:rsidR="00BF4DE6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E6" w:rsidRDefault="00DF5A8C">
      <w:r>
        <w:separator/>
      </w:r>
    </w:p>
  </w:endnote>
  <w:endnote w:type="continuationSeparator" w:id="0">
    <w:p w:rsidR="00BF4DE6" w:rsidRDefault="00DF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E6" w:rsidRDefault="00DF5A8C">
      <w:r>
        <w:separator/>
      </w:r>
    </w:p>
  </w:footnote>
  <w:footnote w:type="continuationSeparator" w:id="0">
    <w:p w:rsidR="00BF4DE6" w:rsidRDefault="00DF5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07BC0"/>
    <w:rsid w:val="00012FF0"/>
    <w:rsid w:val="00013262"/>
    <w:rsid w:val="00021BFA"/>
    <w:rsid w:val="000245E5"/>
    <w:rsid w:val="00037FD8"/>
    <w:rsid w:val="000521F4"/>
    <w:rsid w:val="000A71E6"/>
    <w:rsid w:val="0015761A"/>
    <w:rsid w:val="00160F23"/>
    <w:rsid w:val="001A6183"/>
    <w:rsid w:val="001D791E"/>
    <w:rsid w:val="001E12A0"/>
    <w:rsid w:val="00237C22"/>
    <w:rsid w:val="00271826"/>
    <w:rsid w:val="00280FD1"/>
    <w:rsid w:val="00285CE4"/>
    <w:rsid w:val="002A4E0E"/>
    <w:rsid w:val="002D2F58"/>
    <w:rsid w:val="002E1E41"/>
    <w:rsid w:val="002E5127"/>
    <w:rsid w:val="00300312"/>
    <w:rsid w:val="003143B3"/>
    <w:rsid w:val="00361EB7"/>
    <w:rsid w:val="0037753D"/>
    <w:rsid w:val="0040503E"/>
    <w:rsid w:val="00450942"/>
    <w:rsid w:val="00461185"/>
    <w:rsid w:val="004A334C"/>
    <w:rsid w:val="004C2857"/>
    <w:rsid w:val="00524DED"/>
    <w:rsid w:val="005325B4"/>
    <w:rsid w:val="00570549"/>
    <w:rsid w:val="005932A3"/>
    <w:rsid w:val="00611DE9"/>
    <w:rsid w:val="00633798"/>
    <w:rsid w:val="006C5D2A"/>
    <w:rsid w:val="00700A00"/>
    <w:rsid w:val="00764F13"/>
    <w:rsid w:val="007A128B"/>
    <w:rsid w:val="007B1046"/>
    <w:rsid w:val="007B2796"/>
    <w:rsid w:val="007C3E32"/>
    <w:rsid w:val="007E5F79"/>
    <w:rsid w:val="007E615E"/>
    <w:rsid w:val="007F1482"/>
    <w:rsid w:val="00842134"/>
    <w:rsid w:val="008421F7"/>
    <w:rsid w:val="008B42AD"/>
    <w:rsid w:val="008C2CB3"/>
    <w:rsid w:val="008E08CD"/>
    <w:rsid w:val="00912D8F"/>
    <w:rsid w:val="00937897"/>
    <w:rsid w:val="0094600F"/>
    <w:rsid w:val="00950258"/>
    <w:rsid w:val="00950914"/>
    <w:rsid w:val="00960907"/>
    <w:rsid w:val="00964B09"/>
    <w:rsid w:val="009C68BE"/>
    <w:rsid w:val="009C7D82"/>
    <w:rsid w:val="009C7FEA"/>
    <w:rsid w:val="009F20CE"/>
    <w:rsid w:val="00A00040"/>
    <w:rsid w:val="00A04606"/>
    <w:rsid w:val="00A1066E"/>
    <w:rsid w:val="00A267A7"/>
    <w:rsid w:val="00A62480"/>
    <w:rsid w:val="00AA7682"/>
    <w:rsid w:val="00AB65F9"/>
    <w:rsid w:val="00B23F0C"/>
    <w:rsid w:val="00B24C1E"/>
    <w:rsid w:val="00B50954"/>
    <w:rsid w:val="00B6299B"/>
    <w:rsid w:val="00BA2DF3"/>
    <w:rsid w:val="00BA413B"/>
    <w:rsid w:val="00BF4DE6"/>
    <w:rsid w:val="00C02334"/>
    <w:rsid w:val="00C44424"/>
    <w:rsid w:val="00CE5E60"/>
    <w:rsid w:val="00CE6AE9"/>
    <w:rsid w:val="00D03C31"/>
    <w:rsid w:val="00D22209"/>
    <w:rsid w:val="00D60040"/>
    <w:rsid w:val="00D90D76"/>
    <w:rsid w:val="00DE6D2E"/>
    <w:rsid w:val="00DF5A8C"/>
    <w:rsid w:val="00E24973"/>
    <w:rsid w:val="00E45149"/>
    <w:rsid w:val="00EA7A9C"/>
    <w:rsid w:val="00EB581A"/>
    <w:rsid w:val="00F31358"/>
    <w:rsid w:val="00F94146"/>
    <w:rsid w:val="00FA77F4"/>
    <w:rsid w:val="00FF5779"/>
    <w:rsid w:val="10F442DE"/>
    <w:rsid w:val="26E15D59"/>
    <w:rsid w:val="4A1D4FA7"/>
    <w:rsid w:val="7F2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63624-C809-4C7F-9437-61FEC0B2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MPTYCELLSTYLE">
    <w:name w:val="EMPTY_CELL_STYLE"/>
    <w:qFormat/>
    <w:rPr>
      <w:rFonts w:ascii="Times New Roman" w:eastAsia="Times New Roman" w:hAnsi="Times New Roman" w:cs="Times New Roman"/>
      <w:sz w:val="1"/>
    </w:rPr>
  </w:style>
  <w:style w:type="paragraph" w:customStyle="1" w:styleId="podstawowy">
    <w:name w:val="podstawowy"/>
    <w:qFormat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0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6</cp:revision>
  <cp:lastPrinted>2024-02-15T13:30:00Z</cp:lastPrinted>
  <dcterms:created xsi:type="dcterms:W3CDTF">2024-02-15T15:06:00Z</dcterms:created>
  <dcterms:modified xsi:type="dcterms:W3CDTF">2024-02-26T11:46:00Z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69E140101A0B4A728B5D4A3C2AEFD5A6_13</vt:lpwstr>
  </property>
</Properties>
</file>