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193C06" w:rsidTr="00CE6AE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06" w:rsidRDefault="00193C06" w:rsidP="00CF67DD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Enologia i </w:t>
            </w:r>
            <w:proofErr w:type="spellStart"/>
            <w:r>
              <w:rPr>
                <w:b/>
              </w:rPr>
              <w:t>cydrownictwo</w:t>
            </w:r>
            <w:proofErr w:type="spellEnd"/>
            <w:r>
              <w:rPr>
                <w:b/>
              </w:rPr>
              <w:t xml:space="preserve"> - ogólny - stacjonarne - Studia I stopnia, I</w:t>
            </w:r>
            <w:r w:rsidR="00CF67DD">
              <w:rPr>
                <w:b/>
              </w:rPr>
              <w:t>V</w:t>
            </w:r>
            <w:r>
              <w:rPr>
                <w:b/>
              </w:rPr>
              <w:t xml:space="preserve"> rok</w:t>
            </w:r>
            <w:r w:rsidR="00FB2445">
              <w:rPr>
                <w:b/>
              </w:rPr>
              <w:t>, zajęcia trwają 13 tygodni</w:t>
            </w:r>
            <w:r>
              <w:rPr>
                <w:b/>
              </w:rPr>
              <w:br/>
            </w:r>
            <w:r w:rsidR="008E3211">
              <w:rPr>
                <w:b/>
                <w:i/>
              </w:rPr>
              <w:t>Zakres od 02-10-2023 r.   do   08-10-2023 r.</w:t>
            </w:r>
            <w:r w:rsidR="008E3211">
              <w:rPr>
                <w:b/>
              </w:rPr>
              <w:br/>
            </w:r>
          </w:p>
        </w:tc>
      </w:tr>
      <w:tr w:rsidR="00193C06" w:rsidTr="00CE6AE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06" w:rsidRDefault="00193C06" w:rsidP="00C4336E">
            <w:pPr>
              <w:pStyle w:val="EMPTYCELLSTYLE"/>
            </w:pPr>
          </w:p>
        </w:tc>
      </w:tr>
      <w:tr w:rsidR="00193C06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193C06" w:rsidRDefault="00193C06" w:rsidP="0000617D">
            <w:pPr>
              <w:pStyle w:val="EMPTYCELLSTYLE"/>
            </w:pPr>
          </w:p>
        </w:tc>
      </w:tr>
      <w:tr w:rsidR="00193C06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193C06" w:rsidRDefault="00193C06" w:rsidP="0000617D">
            <w:pPr>
              <w:pStyle w:val="EMPTYCELLSTYLE"/>
            </w:pPr>
          </w:p>
        </w:tc>
      </w:tr>
      <w:tr w:rsidR="00193C06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06" w:rsidRDefault="00CF67DD" w:rsidP="0000617D">
            <w:r>
              <w:rPr>
                <w:b/>
                <w:sz w:val="16"/>
              </w:rPr>
              <w:t>Grupy: Grupa wykładowa 2020/21, Grupa audytoryjna 2020/21, Grupa laboratoryjna 2020/21, Grupa seminaryjna nabór 2020/2021z</w:t>
            </w:r>
          </w:p>
        </w:tc>
      </w:tr>
    </w:tbl>
    <w:tbl>
      <w:tblPr>
        <w:tblStyle w:val="Tabela-Siatka"/>
        <w:tblW w:w="1622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83"/>
        <w:gridCol w:w="709"/>
        <w:gridCol w:w="2552"/>
        <w:gridCol w:w="283"/>
        <w:gridCol w:w="709"/>
        <w:gridCol w:w="2835"/>
        <w:gridCol w:w="283"/>
        <w:gridCol w:w="236"/>
        <w:gridCol w:w="502"/>
        <w:gridCol w:w="1908"/>
        <w:gridCol w:w="283"/>
        <w:gridCol w:w="77"/>
        <w:gridCol w:w="283"/>
        <w:gridCol w:w="207"/>
        <w:gridCol w:w="77"/>
        <w:gridCol w:w="1559"/>
        <w:gridCol w:w="207"/>
      </w:tblGrid>
      <w:tr w:rsidR="002E5127" w:rsidTr="008E3FFE">
        <w:trPr>
          <w:gridAfter w:val="1"/>
          <w:wAfter w:w="207" w:type="dxa"/>
          <w:trHeight w:val="339"/>
        </w:trPr>
        <w:tc>
          <w:tcPr>
            <w:tcW w:w="3227" w:type="dxa"/>
            <w:gridSpan w:val="2"/>
            <w:tcBorders>
              <w:bottom w:val="doub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261" w:type="dxa"/>
            <w:gridSpan w:val="2"/>
            <w:tcBorders>
              <w:bottom w:val="doub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Pr="007A3AB2" w:rsidRDefault="00D90D76" w:rsidP="002E5127">
            <w:pPr>
              <w:jc w:val="center"/>
            </w:pPr>
            <w:r w:rsidRPr="007A3AB2">
              <w:t>Środa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Pr="007A3AB2" w:rsidRDefault="00D90D76" w:rsidP="00D90D76">
            <w:pPr>
              <w:jc w:val="center"/>
            </w:pPr>
          </w:p>
        </w:tc>
        <w:tc>
          <w:tcPr>
            <w:tcW w:w="3006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8E3FFE" w:rsidTr="008E3FFE">
        <w:trPr>
          <w:gridAfter w:val="1"/>
          <w:wAfter w:w="207" w:type="dxa"/>
          <w:trHeight w:val="338"/>
        </w:trPr>
        <w:tc>
          <w:tcPr>
            <w:tcW w:w="67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E3FFE" w:rsidRPr="00A87F15" w:rsidRDefault="008E3FFE" w:rsidP="008E3FFE">
            <w:pPr>
              <w:pStyle w:val="EMPTYCELLSTYLE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10"/>
              </w:rPr>
              <w:t>11:15 - 11:50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  <w:p w:rsidR="008E3FFE" w:rsidRPr="00A87F15" w:rsidRDefault="008E3FFE" w:rsidP="008E3FFE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E3FFE" w:rsidRPr="00A87F15" w:rsidRDefault="008E3FFE" w:rsidP="008E3FFE">
            <w:pPr>
              <w:pStyle w:val="EMPTYCELLSTYLE"/>
              <w:jc w:val="center"/>
              <w:rPr>
                <w:b/>
                <w:sz w:val="20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fakultatywny 2 - Blok E Domowy wyrób win owocowych</w:t>
            </w:r>
            <w:r>
              <w:rPr>
                <w:sz w:val="14"/>
              </w:rPr>
              <w:br/>
              <w:t xml:space="preserve">Grupa wykładowa 2020/21 </w:t>
            </w:r>
            <w:r>
              <w:rPr>
                <w:sz w:val="14"/>
              </w:rPr>
              <w:br/>
              <w:t>113 CIW</w:t>
            </w:r>
          </w:p>
          <w:p w:rsidR="008E3FFE" w:rsidRPr="00A87F15" w:rsidRDefault="008E3FFE" w:rsidP="008E3FFE">
            <w:pPr>
              <w:pStyle w:val="EMPTYCELLSTYLE"/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 w:themeColor="text1"/>
            </w:tcBorders>
          </w:tcPr>
          <w:p w:rsidR="008E3FFE" w:rsidRDefault="008E3FFE" w:rsidP="008E3FFE"/>
        </w:tc>
        <w:tc>
          <w:tcPr>
            <w:tcW w:w="709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8E3FFE" w:rsidRDefault="008E3FFE" w:rsidP="008E3FFE">
            <w:pPr>
              <w:ind w:left="-57" w:right="-57"/>
              <w:jc w:val="center"/>
              <w:rPr>
                <w:b/>
                <w:sz w:val="10"/>
              </w:rPr>
            </w:pPr>
          </w:p>
          <w:p w:rsidR="008E3FFE" w:rsidRDefault="008E3FFE" w:rsidP="00DF0D21">
            <w:pPr>
              <w:ind w:left="-57" w:right="-57"/>
              <w:jc w:val="center"/>
            </w:pPr>
            <w:r>
              <w:rPr>
                <w:b/>
                <w:sz w:val="10"/>
              </w:rPr>
              <w:t>09:30 - 11:1</w:t>
            </w:r>
            <w:r w:rsidR="00DF0D21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8E3FFE" w:rsidRDefault="008E3FFE" w:rsidP="008E3FFE">
            <w:pPr>
              <w:pStyle w:val="EMPTYCELLSTYLE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Zafałszowania napojów alkoholowych</w:t>
            </w:r>
            <w:r>
              <w:rPr>
                <w:sz w:val="14"/>
              </w:rPr>
              <w:br/>
              <w:t xml:space="preserve">Grupa wykładowa 2020/21 </w:t>
            </w:r>
          </w:p>
          <w:p w:rsidR="008E3FFE" w:rsidRDefault="008E3FFE" w:rsidP="008E3FFE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>Co 2 tydzień od  3.X.23</w:t>
            </w:r>
            <w:r>
              <w:rPr>
                <w:sz w:val="14"/>
              </w:rPr>
              <w:br/>
              <w:t>202 SKROMNA 8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E3FFE" w:rsidRDefault="008E3FFE" w:rsidP="008E3FFE"/>
        </w:tc>
        <w:tc>
          <w:tcPr>
            <w:tcW w:w="709" w:type="dxa"/>
            <w:tcBorders>
              <w:bottom w:val="double" w:sz="4" w:space="0" w:color="000000" w:themeColor="text1"/>
            </w:tcBorders>
            <w:vAlign w:val="center"/>
          </w:tcPr>
          <w:p w:rsidR="008E3FFE" w:rsidRDefault="008E3FFE" w:rsidP="00DF0D21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08:00 - 09:4</w:t>
            </w:r>
            <w:r w:rsidR="00DF0D21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835" w:type="dxa"/>
            <w:tcBorders>
              <w:bottom w:val="double" w:sz="4" w:space="0" w:color="000000" w:themeColor="text1"/>
            </w:tcBorders>
          </w:tcPr>
          <w:p w:rsidR="008E3FFE" w:rsidRDefault="008E3FFE" w:rsidP="008E3FFE">
            <w:pPr>
              <w:pStyle w:val="EMPTYCELLSTYLE"/>
              <w:ind w:left="-113" w:right="-113"/>
              <w:jc w:val="center"/>
              <w:rPr>
                <w:sz w:val="14"/>
              </w:rPr>
            </w:pPr>
          </w:p>
          <w:p w:rsidR="008E3FFE" w:rsidRDefault="008E3FFE" w:rsidP="008E3FFE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fakultatywny 4 - Blok E Systemy jakościowe w produkcji win i cydrów</w:t>
            </w:r>
            <w:r>
              <w:rPr>
                <w:sz w:val="14"/>
              </w:rPr>
              <w:br/>
              <w:t xml:space="preserve">Grupa wykładowa 2020/21 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000000" w:themeColor="text1"/>
            </w:tcBorders>
          </w:tcPr>
          <w:p w:rsidR="008E3FFE" w:rsidRDefault="008E3FFE" w:rsidP="008E3FFE"/>
        </w:tc>
        <w:tc>
          <w:tcPr>
            <w:tcW w:w="738" w:type="dxa"/>
            <w:gridSpan w:val="2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E3FFE" w:rsidRDefault="008E3FFE" w:rsidP="00DF0D21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11:00- 11:5</w:t>
            </w:r>
            <w:r w:rsidR="00DF0D21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68" w:type="dxa"/>
            <w:gridSpan w:val="3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E3FFE" w:rsidRDefault="008E3FFE" w:rsidP="008E3FFE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Kultury in vitro w sadownictwie</w:t>
            </w:r>
            <w:r>
              <w:rPr>
                <w:sz w:val="14"/>
              </w:rPr>
              <w:br/>
              <w:t xml:space="preserve">Grupa wykładowa 2020/21 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:rsidR="008E3FFE" w:rsidRDefault="008E3FFE" w:rsidP="008E3FFE"/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3FFE" w:rsidRPr="008E3FFE" w:rsidRDefault="008E3FFE" w:rsidP="008E3FFE">
            <w:pPr>
              <w:pStyle w:val="podstawowy"/>
              <w:jc w:val="center"/>
              <w:rPr>
                <w:b/>
              </w:rPr>
            </w:pPr>
            <w:r w:rsidRPr="008E3FFE">
              <w:rPr>
                <w:b/>
              </w:rPr>
              <w:t>Brak zajęć</w:t>
            </w:r>
          </w:p>
        </w:tc>
      </w:tr>
      <w:tr w:rsidR="008E3FFE" w:rsidTr="008E3FFE">
        <w:trPr>
          <w:gridAfter w:val="1"/>
          <w:wAfter w:w="207" w:type="dxa"/>
          <w:trHeight w:val="338"/>
        </w:trPr>
        <w:tc>
          <w:tcPr>
            <w:tcW w:w="67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E3FFE" w:rsidRDefault="008E3FFE" w:rsidP="00FB2445">
            <w:pPr>
              <w:ind w:left="-57" w:right="-5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11:55 - 13:</w:t>
            </w:r>
            <w:r w:rsidR="00FB2445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E3FFE" w:rsidRDefault="008E3FFE" w:rsidP="008E3FFE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2 - Blok E Domowy wyrób win owocowych</w:t>
            </w:r>
            <w:r>
              <w:rPr>
                <w:sz w:val="14"/>
              </w:rPr>
              <w:br/>
              <w:t xml:space="preserve">Grupa laboratoryjna 2020/21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3" w:type="dxa"/>
            <w:vMerge/>
            <w:tcBorders>
              <w:top w:val="double" w:sz="4" w:space="0" w:color="000000" w:themeColor="text1"/>
              <w:left w:val="single" w:sz="4" w:space="0" w:color="000000" w:themeColor="text1"/>
              <w:bottom w:val="nil"/>
            </w:tcBorders>
          </w:tcPr>
          <w:p w:rsidR="008E3FFE" w:rsidRDefault="008E3FFE" w:rsidP="008E3FFE"/>
        </w:tc>
        <w:tc>
          <w:tcPr>
            <w:tcW w:w="709" w:type="dxa"/>
            <w:tcBorders>
              <w:top w:val="double" w:sz="4" w:space="0" w:color="000000" w:themeColor="text1"/>
              <w:bottom w:val="double" w:sz="4" w:space="0" w:color="auto"/>
            </w:tcBorders>
          </w:tcPr>
          <w:p w:rsidR="008E3FFE" w:rsidRDefault="008E3FFE" w:rsidP="008E3FFE">
            <w:pPr>
              <w:ind w:left="-57" w:right="-57"/>
              <w:jc w:val="center"/>
              <w:rPr>
                <w:b/>
                <w:sz w:val="10"/>
              </w:rPr>
            </w:pPr>
          </w:p>
          <w:p w:rsidR="008E3FFE" w:rsidRDefault="008E3FFE" w:rsidP="00DF0D21">
            <w:pPr>
              <w:ind w:left="-57" w:right="-5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09:30 - 11:1</w:t>
            </w:r>
            <w:r w:rsidR="00DF0D21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top w:val="double" w:sz="4" w:space="0" w:color="000000" w:themeColor="text1"/>
              <w:bottom w:val="double" w:sz="4" w:space="0" w:color="auto"/>
            </w:tcBorders>
            <w:vAlign w:val="center"/>
          </w:tcPr>
          <w:p w:rsidR="008E3FFE" w:rsidRDefault="008E3FFE" w:rsidP="008E3FFE">
            <w:pPr>
              <w:pStyle w:val="EMPTYCELLSTYLE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Zafałszowania napojów alkoholowych</w:t>
            </w:r>
            <w:r>
              <w:rPr>
                <w:sz w:val="14"/>
              </w:rPr>
              <w:br/>
              <w:t xml:space="preserve">Grupa laboratoryjna 2020/21 </w:t>
            </w:r>
          </w:p>
          <w:p w:rsidR="008E3FFE" w:rsidRDefault="008E3FFE" w:rsidP="008E3FFE">
            <w:pPr>
              <w:pStyle w:val="EMPTYCELLSTYLE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Co 2 tydzień od  10.X.23</w:t>
            </w:r>
            <w:r>
              <w:rPr>
                <w:sz w:val="14"/>
              </w:rPr>
              <w:br/>
              <w:t>202 SKROMNA 8</w:t>
            </w:r>
          </w:p>
        </w:tc>
        <w:tc>
          <w:tcPr>
            <w:tcW w:w="283" w:type="dxa"/>
            <w:vMerge/>
            <w:tcBorders>
              <w:top w:val="double" w:sz="4" w:space="0" w:color="000000" w:themeColor="text1"/>
              <w:bottom w:val="nil"/>
            </w:tcBorders>
          </w:tcPr>
          <w:p w:rsidR="008E3FFE" w:rsidRDefault="008E3FFE" w:rsidP="008E3FFE"/>
        </w:tc>
        <w:tc>
          <w:tcPr>
            <w:tcW w:w="709" w:type="dxa"/>
            <w:tcBorders>
              <w:top w:val="double" w:sz="4" w:space="0" w:color="000000" w:themeColor="text1"/>
              <w:bottom w:val="double" w:sz="2" w:space="0" w:color="auto"/>
            </w:tcBorders>
          </w:tcPr>
          <w:p w:rsidR="008E3FFE" w:rsidRDefault="008E3FFE" w:rsidP="008E3FFE">
            <w:pPr>
              <w:pStyle w:val="EMPTYCELLSTYLE"/>
              <w:ind w:left="-57" w:right="-57"/>
              <w:jc w:val="center"/>
              <w:rPr>
                <w:b/>
                <w:sz w:val="10"/>
              </w:rPr>
            </w:pPr>
          </w:p>
          <w:p w:rsidR="008E3FFE" w:rsidRDefault="008E3FFE" w:rsidP="00DF0D21">
            <w:pPr>
              <w:pStyle w:val="EMPTYCELLSTYLE"/>
              <w:ind w:left="-57" w:right="-5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09:45 - 10:</w:t>
            </w:r>
            <w:r w:rsidR="00DF0D21">
              <w:rPr>
                <w:b/>
                <w:sz w:val="10"/>
              </w:rPr>
              <w:t>40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835" w:type="dxa"/>
            <w:tcBorders>
              <w:top w:val="double" w:sz="4" w:space="0" w:color="000000" w:themeColor="text1"/>
              <w:bottom w:val="double" w:sz="2" w:space="0" w:color="auto"/>
            </w:tcBorders>
            <w:vAlign w:val="center"/>
          </w:tcPr>
          <w:p w:rsidR="008E3FFE" w:rsidRDefault="008E3FFE" w:rsidP="008E3FFE">
            <w:pPr>
              <w:pStyle w:val="podstawowy"/>
              <w:ind w:left="-113" w:right="-113"/>
              <w:jc w:val="center"/>
              <w:rPr>
                <w:sz w:val="14"/>
              </w:rPr>
            </w:pPr>
          </w:p>
          <w:p w:rsidR="008E3FFE" w:rsidRDefault="008E3FFE" w:rsidP="008E3FFE">
            <w:pPr>
              <w:pStyle w:val="EMPTYCELLSTYLE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4 - Blok E Systemy jakościowe w produkcji win i cydrów</w:t>
            </w:r>
            <w:r>
              <w:rPr>
                <w:sz w:val="14"/>
              </w:rPr>
              <w:br/>
              <w:t xml:space="preserve">Grupa laboratoryjna 2020/21 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vMerge/>
            <w:tcBorders>
              <w:bottom w:val="nil"/>
              <w:right w:val="single" w:sz="4" w:space="0" w:color="000000" w:themeColor="text1"/>
            </w:tcBorders>
          </w:tcPr>
          <w:p w:rsidR="008E3FFE" w:rsidRDefault="008E3FFE" w:rsidP="008E3FFE"/>
        </w:tc>
        <w:tc>
          <w:tcPr>
            <w:tcW w:w="738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8E3FFE" w:rsidRDefault="008E3FFE" w:rsidP="008E3FFE">
            <w:pPr>
              <w:ind w:left="-57" w:right="-57"/>
              <w:jc w:val="center"/>
              <w:rPr>
                <w:b/>
                <w:sz w:val="10"/>
              </w:rPr>
            </w:pPr>
          </w:p>
          <w:p w:rsidR="008E3FFE" w:rsidRDefault="00661654" w:rsidP="00DF0D21">
            <w:pPr>
              <w:ind w:left="-57" w:right="-57"/>
              <w:jc w:val="center"/>
            </w:pPr>
            <w:r>
              <w:rPr>
                <w:b/>
                <w:sz w:val="10"/>
              </w:rPr>
              <w:t>12:00 - 14</w:t>
            </w:r>
            <w:r w:rsidR="008E3FFE">
              <w:rPr>
                <w:b/>
                <w:sz w:val="10"/>
              </w:rPr>
              <w:t>:</w:t>
            </w:r>
            <w:r w:rsidR="00DF0D21">
              <w:rPr>
                <w:b/>
                <w:sz w:val="10"/>
              </w:rPr>
              <w:t>40</w:t>
            </w:r>
            <w:r w:rsidR="008E3FFE">
              <w:rPr>
                <w:b/>
                <w:sz w:val="10"/>
              </w:rPr>
              <w:br/>
            </w:r>
            <w:r w:rsidR="008E3FFE">
              <w:rPr>
                <w:b/>
                <w:sz w:val="10"/>
              </w:rPr>
              <w:br/>
            </w:r>
          </w:p>
        </w:tc>
        <w:tc>
          <w:tcPr>
            <w:tcW w:w="2268" w:type="dxa"/>
            <w:gridSpan w:val="3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E3FFE" w:rsidRDefault="008E3FFE" w:rsidP="008E3FFE">
            <w:pPr>
              <w:jc w:val="center"/>
              <w:rPr>
                <w:b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Kultury in vitro w sadownictwie</w:t>
            </w:r>
            <w:r>
              <w:rPr>
                <w:sz w:val="14"/>
              </w:rPr>
              <w:br/>
              <w:t xml:space="preserve">Grupa laboratoryjna 2020/21 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8E3FFE" w:rsidRDefault="008E3FFE" w:rsidP="008E3FFE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pStyle w:val="EMPTYCELLSTYLE"/>
              <w:ind w:left="-113" w:right="-113"/>
              <w:jc w:val="center"/>
            </w:pPr>
          </w:p>
        </w:tc>
      </w:tr>
      <w:tr w:rsidR="008E3FFE" w:rsidTr="008E3FFE">
        <w:tc>
          <w:tcPr>
            <w:tcW w:w="675" w:type="dxa"/>
            <w:tcBorders>
              <w:top w:val="doub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FE" w:rsidRDefault="008E3FFE" w:rsidP="00DF0D21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13:</w:t>
            </w:r>
            <w:r w:rsidR="00FB2445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0 - 14:</w:t>
            </w:r>
            <w:r w:rsidR="00FB2445">
              <w:rPr>
                <w:b/>
                <w:sz w:val="10"/>
              </w:rPr>
              <w:t>1</w:t>
            </w:r>
            <w:r w:rsidR="00DF0D21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top w:val="doub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FE" w:rsidRPr="008D0A3B" w:rsidRDefault="008E3FFE" w:rsidP="008E3FFE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fakultatywny 3 - Blok E Aspekty prozdrowotne owoców, win i nalewek</w:t>
            </w:r>
            <w:r>
              <w:rPr>
                <w:sz w:val="14"/>
              </w:rPr>
              <w:br/>
              <w:t xml:space="preserve">Grupa wykładowa 2020/21 </w:t>
            </w:r>
            <w:r>
              <w:rPr>
                <w:sz w:val="14"/>
              </w:rPr>
              <w:br/>
              <w:t>113 CIW</w:t>
            </w:r>
          </w:p>
          <w:p w:rsidR="008E3FFE" w:rsidRDefault="008E3FFE" w:rsidP="008E3FFE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8E3FFE" w:rsidRDefault="008E3FFE" w:rsidP="008E3FFE"/>
        </w:tc>
        <w:tc>
          <w:tcPr>
            <w:tcW w:w="709" w:type="dxa"/>
            <w:tcBorders>
              <w:bottom w:val="double" w:sz="4" w:space="0" w:color="auto"/>
            </w:tcBorders>
          </w:tcPr>
          <w:p w:rsidR="008E3FFE" w:rsidRDefault="008E3FFE" w:rsidP="008E3FFE">
            <w:pPr>
              <w:ind w:left="-57" w:right="-57"/>
              <w:jc w:val="center"/>
              <w:rPr>
                <w:b/>
                <w:sz w:val="10"/>
              </w:rPr>
            </w:pPr>
          </w:p>
          <w:p w:rsidR="008E3FFE" w:rsidRDefault="008E3FFE" w:rsidP="00DF0D21">
            <w:pPr>
              <w:ind w:left="-57" w:right="-57"/>
              <w:jc w:val="center"/>
            </w:pPr>
            <w:r>
              <w:rPr>
                <w:b/>
                <w:sz w:val="10"/>
              </w:rPr>
              <w:t>13:00 - 14:4</w:t>
            </w:r>
            <w:r w:rsidR="00DF0D21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8E3FFE" w:rsidRDefault="008E3FFE" w:rsidP="00D91925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2</w:t>
            </w:r>
            <w:r>
              <w:rPr>
                <w:sz w:val="14"/>
              </w:rPr>
              <w:br/>
              <w:t xml:space="preserve">Grupa seminaryjna 2020/2021z </w:t>
            </w:r>
            <w:r>
              <w:rPr>
                <w:sz w:val="14"/>
              </w:rPr>
              <w:br/>
            </w:r>
            <w:r w:rsidRPr="007A3AB2">
              <w:rPr>
                <w:sz w:val="14"/>
                <w:szCs w:val="14"/>
              </w:rPr>
              <w:t>sala własna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E3FFE" w:rsidRDefault="008E3FFE" w:rsidP="008E3FFE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8E3FFE" w:rsidRDefault="008E3FFE" w:rsidP="00DF0D21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12:35 - 13:</w:t>
            </w:r>
            <w:r w:rsidR="00DF0D21"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br/>
            </w:r>
          </w:p>
        </w:tc>
        <w:tc>
          <w:tcPr>
            <w:tcW w:w="2835" w:type="dxa"/>
            <w:tcBorders>
              <w:top w:val="double" w:sz="2" w:space="0" w:color="auto"/>
              <w:bottom w:val="double" w:sz="2" w:space="0" w:color="auto"/>
            </w:tcBorders>
          </w:tcPr>
          <w:p w:rsidR="008E3FFE" w:rsidRDefault="008E3FFE" w:rsidP="008E3FFE">
            <w:pPr>
              <w:pStyle w:val="EMPTYCELLSTYLE"/>
              <w:ind w:left="-113" w:right="-113"/>
              <w:jc w:val="center"/>
              <w:rPr>
                <w:sz w:val="14"/>
              </w:rPr>
            </w:pPr>
          </w:p>
          <w:p w:rsidR="008E3FFE" w:rsidRDefault="008E3FFE" w:rsidP="008E3FFE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Projektowanie winnic i winiarni</w:t>
            </w:r>
            <w:r>
              <w:rPr>
                <w:sz w:val="14"/>
              </w:rPr>
              <w:br/>
              <w:t xml:space="preserve">Grupa wykładowa 2020/21 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pStyle w:val="EMPTYCELLSTYLE"/>
            </w:pPr>
            <w:r>
              <w:rPr>
                <w:b/>
              </w:rPr>
              <w:t>Brak zajęć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/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pStyle w:val="EMPTYCELLSTYLE"/>
              <w:ind w:left="-113" w:right="-113"/>
              <w:jc w:val="center"/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pStyle w:val="EMPTYCELLSTYLE"/>
              <w:jc w:val="center"/>
            </w:pPr>
          </w:p>
        </w:tc>
      </w:tr>
      <w:tr w:rsidR="008E3FFE" w:rsidTr="008E3FFE">
        <w:trPr>
          <w:trHeight w:val="778"/>
        </w:trPr>
        <w:tc>
          <w:tcPr>
            <w:tcW w:w="675" w:type="dxa"/>
            <w:tcBorders>
              <w:top w:val="doub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FE" w:rsidRDefault="008E3FFE" w:rsidP="00DF0D21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14:</w:t>
            </w:r>
            <w:r w:rsidR="00FB2445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5 - 1</w:t>
            </w:r>
            <w:r w:rsidR="00FB2445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</w:t>
            </w:r>
            <w:r w:rsidR="00DF0D21">
              <w:rPr>
                <w:b/>
                <w:sz w:val="10"/>
              </w:rPr>
              <w:t>10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top w:val="doub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FE" w:rsidRDefault="008E3FFE" w:rsidP="008E3FFE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3 - Blok E Aspekty prozdrowotne owoców, win i nalewek</w:t>
            </w:r>
            <w:r>
              <w:rPr>
                <w:sz w:val="14"/>
              </w:rPr>
              <w:br/>
              <w:t xml:space="preserve">Grupa laboratoryjna 2020/21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8E3FFE" w:rsidRDefault="008E3FFE" w:rsidP="00DF0D21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15:00 - 17:</w:t>
            </w:r>
            <w:r w:rsidR="00DF0D21">
              <w:rPr>
                <w:b/>
                <w:sz w:val="10"/>
              </w:rPr>
              <w:t>20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8E3FFE" w:rsidRDefault="008E3FFE" w:rsidP="008E3FFE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proofErr w:type="spellStart"/>
            <w:r>
              <w:rPr>
                <w:b/>
                <w:sz w:val="14"/>
              </w:rPr>
              <w:t>Somelierstwo</w:t>
            </w:r>
            <w:proofErr w:type="spellEnd"/>
            <w:r>
              <w:rPr>
                <w:sz w:val="14"/>
              </w:rPr>
              <w:br/>
              <w:t xml:space="preserve">Grupa laboratoryjna 2020/21 </w:t>
            </w:r>
            <w:r>
              <w:rPr>
                <w:sz w:val="14"/>
              </w:rPr>
              <w:br/>
              <w:t xml:space="preserve">110 CIW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E3FFE" w:rsidRDefault="008E3FFE" w:rsidP="008E3FFE"/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E3FFE" w:rsidRDefault="008E3FFE" w:rsidP="00DF0D21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13:30 - 16:</w:t>
            </w:r>
            <w:r w:rsidR="00DF0D21">
              <w:rPr>
                <w:b/>
                <w:sz w:val="10"/>
              </w:rPr>
              <w:t>10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835" w:type="dxa"/>
            <w:tcBorders>
              <w:top w:val="double" w:sz="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E3FFE" w:rsidRDefault="008E3FFE" w:rsidP="008E3FFE">
            <w:pPr>
              <w:pStyle w:val="EMPTYCELLSTYLE"/>
              <w:ind w:left="-113" w:right="-113"/>
              <w:jc w:val="center"/>
              <w:rPr>
                <w:sz w:val="14"/>
              </w:rPr>
            </w:pPr>
          </w:p>
          <w:p w:rsidR="008E3FFE" w:rsidRDefault="008E3FFE" w:rsidP="008E3FFE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winnic i winiarni</w:t>
            </w:r>
            <w:r>
              <w:rPr>
                <w:sz w:val="14"/>
              </w:rPr>
              <w:br/>
              <w:t xml:space="preserve">Grupa laboratoryjna 2020/21 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pStyle w:val="EMPTYCELLSTYLE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pStyle w:val="podstawowy"/>
              <w:ind w:left="-113" w:right="-113"/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  <w:jc w:val="center"/>
            </w:pPr>
          </w:p>
        </w:tc>
      </w:tr>
      <w:tr w:rsidR="008E3FFE" w:rsidTr="008E3211">
        <w:tc>
          <w:tcPr>
            <w:tcW w:w="675" w:type="dxa"/>
            <w:tcBorders>
              <w:top w:val="doub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FE" w:rsidRDefault="008E3FFE" w:rsidP="00DF0D21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15:</w:t>
            </w:r>
            <w:r w:rsidR="00FB2445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t xml:space="preserve"> - 1</w:t>
            </w:r>
            <w:r w:rsidR="00FB2445"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</w:t>
            </w:r>
            <w:r w:rsidR="00DF0D21">
              <w:rPr>
                <w:b/>
                <w:sz w:val="10"/>
              </w:rPr>
              <w:t>10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top w:val="doub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FE" w:rsidRDefault="008E3FFE" w:rsidP="008E3FFE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fakultatywny 1 - Blok E Alkohole ziołowe</w:t>
            </w:r>
            <w:r>
              <w:rPr>
                <w:sz w:val="14"/>
              </w:rPr>
              <w:br/>
              <w:t xml:space="preserve">Grupa wykładowa 2020/21 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pStyle w:val="EMPTYCELLSTYLE"/>
              <w:ind w:left="-57" w:right="-57"/>
              <w:jc w:val="center"/>
            </w:pPr>
          </w:p>
        </w:tc>
        <w:tc>
          <w:tcPr>
            <w:tcW w:w="2552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pStyle w:val="podstawowy"/>
              <w:ind w:left="-113" w:right="-113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pStyle w:val="EMPTYCELLSTYLE"/>
              <w:ind w:left="-57" w:right="-57"/>
              <w:jc w:val="center"/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  <w:ind w:left="-113" w:right="-113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pStyle w:val="EMPTYCELLSTYLE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pStyle w:val="EMPTYCELLSTYLE"/>
              <w:ind w:left="-113" w:right="-113"/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>
            <w:pPr>
              <w:jc w:val="center"/>
            </w:pPr>
          </w:p>
        </w:tc>
      </w:tr>
      <w:tr w:rsidR="008E3FFE" w:rsidTr="008E3211">
        <w:tc>
          <w:tcPr>
            <w:tcW w:w="675" w:type="dxa"/>
            <w:tcBorders>
              <w:top w:val="doub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FE" w:rsidRDefault="008E3FFE" w:rsidP="00DF0D21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</w:t>
            </w:r>
            <w:r w:rsidR="00FB2445"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</w:t>
            </w:r>
            <w:r w:rsidR="00FB2445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5 - 1</w:t>
            </w:r>
            <w:r w:rsidR="00DF0D21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 w:rsidR="00DF0D21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top w:val="doub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FE" w:rsidRDefault="008E3FFE" w:rsidP="008E3FFE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1 - Blok E Alkohole ziołowe</w:t>
            </w:r>
            <w:r>
              <w:rPr>
                <w:sz w:val="14"/>
              </w:rPr>
              <w:br/>
              <w:t xml:space="preserve">Grupa laboratoryjna 2020/21 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pStyle w:val="EMPTYCELLSTYLE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pStyle w:val="EMPTYCELLSTYLE"/>
              <w:ind w:left="-113" w:right="-113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pStyle w:val="EMPTYCELLSTYLE"/>
              <w:ind w:left="-57" w:right="-57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  <w:ind w:left="-113" w:right="-113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  <w:ind w:left="-113" w:right="-113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pStyle w:val="EMPTYCELLSTYLE"/>
              <w:ind w:left="-113" w:right="-113"/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>
            <w:pPr>
              <w:jc w:val="center"/>
            </w:pPr>
          </w:p>
        </w:tc>
      </w:tr>
      <w:tr w:rsidR="008E3FFE" w:rsidTr="008E321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ind w:left="-57" w:right="-57"/>
              <w:jc w:val="center"/>
              <w:rPr>
                <w:b/>
                <w:sz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pStyle w:val="EMPTYCELLSTYLE"/>
              <w:jc w:val="center"/>
              <w:rPr>
                <w:b/>
                <w:sz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pStyle w:val="EMPTYCELLSTYLE"/>
              <w:ind w:left="-113" w:right="-113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pStyle w:val="EMPTYCELLSTYLE"/>
              <w:ind w:left="-57" w:right="-57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  <w:ind w:left="-113" w:right="-113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  <w:ind w:left="-113" w:right="-113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>
            <w:pPr>
              <w:pStyle w:val="EMPTYCELLSTYLE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FFE" w:rsidRDefault="008E3FFE" w:rsidP="008E3FFE">
            <w:pPr>
              <w:pStyle w:val="EMPTYCELLSTYLE"/>
              <w:ind w:left="-113" w:right="-113"/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FFE" w:rsidRDefault="008E3FFE" w:rsidP="008E3FFE">
            <w:pPr>
              <w:jc w:val="center"/>
            </w:pPr>
          </w:p>
        </w:tc>
      </w:tr>
    </w:tbl>
    <w:p w:rsidR="00FB2445" w:rsidRDefault="00FB2445" w:rsidP="00800999">
      <w:pPr>
        <w:rPr>
          <w:b/>
        </w:rPr>
      </w:pPr>
    </w:p>
    <w:p w:rsidR="00FB2445" w:rsidRDefault="00FB2445" w:rsidP="00800999">
      <w:pPr>
        <w:rPr>
          <w:b/>
        </w:rPr>
      </w:pPr>
    </w:p>
    <w:p w:rsidR="00FB2445" w:rsidRDefault="00FB2445" w:rsidP="00800999">
      <w:pPr>
        <w:rPr>
          <w:b/>
        </w:rPr>
      </w:pPr>
      <w:bookmarkStart w:id="0" w:name="_GoBack"/>
      <w:bookmarkEnd w:id="0"/>
    </w:p>
    <w:sectPr w:rsidR="00FB2445" w:rsidSect="0037753D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245E5"/>
    <w:rsid w:val="00152563"/>
    <w:rsid w:val="00192A47"/>
    <w:rsid w:val="00193345"/>
    <w:rsid w:val="00193C06"/>
    <w:rsid w:val="001A6183"/>
    <w:rsid w:val="001F1E71"/>
    <w:rsid w:val="00237C22"/>
    <w:rsid w:val="00280FD1"/>
    <w:rsid w:val="002D2F9C"/>
    <w:rsid w:val="002E1E41"/>
    <w:rsid w:val="002E5127"/>
    <w:rsid w:val="00330A82"/>
    <w:rsid w:val="00352578"/>
    <w:rsid w:val="0037753D"/>
    <w:rsid w:val="00392AAA"/>
    <w:rsid w:val="003B6FD7"/>
    <w:rsid w:val="003D74BB"/>
    <w:rsid w:val="004A0860"/>
    <w:rsid w:val="00524DED"/>
    <w:rsid w:val="00534977"/>
    <w:rsid w:val="00562DC9"/>
    <w:rsid w:val="00592659"/>
    <w:rsid w:val="00592AAE"/>
    <w:rsid w:val="005932A3"/>
    <w:rsid w:val="005B415A"/>
    <w:rsid w:val="005E03A8"/>
    <w:rsid w:val="00661654"/>
    <w:rsid w:val="00682A47"/>
    <w:rsid w:val="006951D2"/>
    <w:rsid w:val="007A3AB2"/>
    <w:rsid w:val="007B1046"/>
    <w:rsid w:val="007C3E32"/>
    <w:rsid w:val="007C6821"/>
    <w:rsid w:val="007D2953"/>
    <w:rsid w:val="00800999"/>
    <w:rsid w:val="008421F7"/>
    <w:rsid w:val="00870660"/>
    <w:rsid w:val="00885274"/>
    <w:rsid w:val="008D0A3B"/>
    <w:rsid w:val="008E3211"/>
    <w:rsid w:val="008E3FFE"/>
    <w:rsid w:val="00912D8F"/>
    <w:rsid w:val="00950914"/>
    <w:rsid w:val="00954F34"/>
    <w:rsid w:val="009C68BE"/>
    <w:rsid w:val="00A00040"/>
    <w:rsid w:val="00A02BB9"/>
    <w:rsid w:val="00A04606"/>
    <w:rsid w:val="00A1066E"/>
    <w:rsid w:val="00A164A9"/>
    <w:rsid w:val="00A17692"/>
    <w:rsid w:val="00A355A1"/>
    <w:rsid w:val="00A87F15"/>
    <w:rsid w:val="00AA7682"/>
    <w:rsid w:val="00AB662C"/>
    <w:rsid w:val="00B23F0C"/>
    <w:rsid w:val="00B24C1E"/>
    <w:rsid w:val="00B50954"/>
    <w:rsid w:val="00B62578"/>
    <w:rsid w:val="00BA413B"/>
    <w:rsid w:val="00C02334"/>
    <w:rsid w:val="00C2446C"/>
    <w:rsid w:val="00C4336E"/>
    <w:rsid w:val="00CA3E7A"/>
    <w:rsid w:val="00CE6AE9"/>
    <w:rsid w:val="00CF67DD"/>
    <w:rsid w:val="00D178C5"/>
    <w:rsid w:val="00D76507"/>
    <w:rsid w:val="00D90D76"/>
    <w:rsid w:val="00D91925"/>
    <w:rsid w:val="00DC20A9"/>
    <w:rsid w:val="00DD4251"/>
    <w:rsid w:val="00DF0D21"/>
    <w:rsid w:val="00EC12D6"/>
    <w:rsid w:val="00EC32A4"/>
    <w:rsid w:val="00F94146"/>
    <w:rsid w:val="00F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ACB43-8B5E-405B-9608-BE9CF7E5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A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A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martisha27@live.com</dc:creator>
  <cp:lastModifiedBy>martisha27@live.com</cp:lastModifiedBy>
  <cp:revision>2</cp:revision>
  <cp:lastPrinted>2023-09-04T15:15:00Z</cp:lastPrinted>
  <dcterms:created xsi:type="dcterms:W3CDTF">2023-10-13T15:28:00Z</dcterms:created>
  <dcterms:modified xsi:type="dcterms:W3CDTF">2023-10-13T15:28:00Z</dcterms:modified>
</cp:coreProperties>
</file>