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D7536B" w:rsidRDefault="00023A99" w:rsidP="00D7536B">
      <w:pPr>
        <w:jc w:val="both"/>
        <w:rPr>
          <w:b/>
        </w:rPr>
      </w:pPr>
    </w:p>
    <w:p w:rsidR="007E18F0" w:rsidRPr="00D7536B" w:rsidRDefault="007E18F0" w:rsidP="00D7536B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  <w:rPr>
                <w:iCs/>
              </w:rPr>
            </w:pPr>
            <w:r w:rsidRPr="00D7536B">
              <w:t>EC S1_39/1</w:t>
            </w:r>
          </w:p>
        </w:tc>
      </w:tr>
      <w:tr w:rsidR="004A378F" w:rsidRPr="00D7536B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Enologia i cydrownictwo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proofErr w:type="spellStart"/>
            <w:r w:rsidRPr="00D7536B">
              <w:t>Mykotoksyny</w:t>
            </w:r>
            <w:proofErr w:type="spellEnd"/>
            <w:r w:rsidRPr="00D7536B">
              <w:t xml:space="preserve"> i grzyby </w:t>
            </w:r>
            <w:proofErr w:type="spellStart"/>
            <w:r w:rsidRPr="00D7536B">
              <w:t>toksynotwórcze</w:t>
            </w:r>
            <w:proofErr w:type="spellEnd"/>
            <w:r w:rsidRPr="00D7536B">
              <w:t xml:space="preserve"> </w:t>
            </w:r>
          </w:p>
          <w:p w:rsidR="004A378F" w:rsidRPr="00D7536B" w:rsidRDefault="004A378F" w:rsidP="00D7536B">
            <w:pPr>
              <w:jc w:val="both"/>
            </w:pPr>
            <w:proofErr w:type="spellStart"/>
            <w:r w:rsidRPr="00D7536B">
              <w:t>Mycotoxins</w:t>
            </w:r>
            <w:proofErr w:type="spellEnd"/>
            <w:r w:rsidRPr="00D7536B">
              <w:t xml:space="preserve"> and </w:t>
            </w:r>
            <w:proofErr w:type="spellStart"/>
            <w:r w:rsidRPr="00D7536B">
              <w:t>toxinogenic</w:t>
            </w:r>
            <w:proofErr w:type="spellEnd"/>
            <w:r w:rsidRPr="00D7536B">
              <w:t xml:space="preserve"> </w:t>
            </w:r>
            <w:proofErr w:type="spellStart"/>
            <w:r w:rsidRPr="00D7536B">
              <w:t>fungi</w:t>
            </w:r>
            <w:proofErr w:type="spellEnd"/>
          </w:p>
        </w:tc>
      </w:tr>
      <w:tr w:rsidR="004A378F" w:rsidRPr="00D7536B" w:rsidTr="001C6279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A378F" w:rsidRPr="00D7536B" w:rsidRDefault="004A378F" w:rsidP="00D7536B">
            <w:pPr>
              <w:jc w:val="both"/>
            </w:pPr>
            <w:r w:rsidRPr="00D7536B">
              <w:t>polski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autoSpaceDE w:val="0"/>
              <w:autoSpaceDN w:val="0"/>
              <w:adjustRightInd w:val="0"/>
              <w:jc w:val="both"/>
            </w:pPr>
            <w:r w:rsidRPr="00D7536B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fakultatywny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stacjonarne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pierwszego stopnia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 xml:space="preserve"> III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5</w:t>
            </w:r>
          </w:p>
        </w:tc>
      </w:tr>
      <w:tr w:rsidR="004A378F" w:rsidRPr="00D7536B" w:rsidTr="001C6279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autoSpaceDE w:val="0"/>
              <w:autoSpaceDN w:val="0"/>
              <w:adjustRightInd w:val="0"/>
              <w:jc w:val="both"/>
            </w:pPr>
            <w:r w:rsidRPr="00D7536B">
              <w:t>Liczba punktów ECTS z podziałem na kontaktowe/</w:t>
            </w:r>
            <w:proofErr w:type="spellStart"/>
            <w:r w:rsidRPr="00D7536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4A378F" w:rsidRPr="00D7536B" w:rsidRDefault="004A378F" w:rsidP="00D7536B">
            <w:pPr>
              <w:jc w:val="both"/>
            </w:pPr>
            <w:r w:rsidRPr="00D7536B">
              <w:t>2 (1/1)</w:t>
            </w:r>
          </w:p>
        </w:tc>
      </w:tr>
      <w:tr w:rsidR="004A378F" w:rsidRPr="00D7536B" w:rsidTr="001C6279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autoSpaceDE w:val="0"/>
              <w:autoSpaceDN w:val="0"/>
              <w:adjustRightInd w:val="0"/>
              <w:jc w:val="both"/>
            </w:pPr>
            <w:r w:rsidRPr="00D7536B">
              <w:t>Tytuł/stopień, imię i nazwisko osoby</w:t>
            </w:r>
          </w:p>
          <w:p w:rsidR="004A378F" w:rsidRPr="00D7536B" w:rsidRDefault="004A378F" w:rsidP="00D7536B">
            <w:pPr>
              <w:jc w:val="both"/>
            </w:pPr>
            <w:r w:rsidRPr="00D7536B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A378F" w:rsidRPr="00D7536B" w:rsidRDefault="004A378F" w:rsidP="00D7536B">
            <w:pPr>
              <w:jc w:val="both"/>
            </w:pPr>
            <w:r w:rsidRPr="00D7536B">
              <w:t>Dr hab. Elżbieta Mielniczuk, prof. uczelni</w:t>
            </w:r>
          </w:p>
        </w:tc>
      </w:tr>
      <w:tr w:rsidR="004A378F" w:rsidRPr="00D7536B" w:rsidTr="001C6279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Jednostka oferująca moduł</w:t>
            </w:r>
          </w:p>
          <w:p w:rsidR="004A378F" w:rsidRPr="00D7536B" w:rsidRDefault="004A378F" w:rsidP="00D7536B">
            <w:pPr>
              <w:jc w:val="both"/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4A378F" w:rsidRPr="00D7536B" w:rsidRDefault="004A378F" w:rsidP="00D7536B">
            <w:pPr>
              <w:jc w:val="both"/>
            </w:pPr>
            <w:r w:rsidRPr="00D7536B">
              <w:t xml:space="preserve">Katedra Ochrony Roślin, Zakład Fitopatologii </w:t>
            </w:r>
            <w:r w:rsidRPr="00D7536B">
              <w:br/>
              <w:t>i Mykologii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 xml:space="preserve">Cel modułu </w:t>
            </w:r>
          </w:p>
          <w:p w:rsidR="004A378F" w:rsidRPr="00D7536B" w:rsidRDefault="004A378F" w:rsidP="00D7536B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autoSpaceDE w:val="0"/>
              <w:autoSpaceDN w:val="0"/>
              <w:adjustRightInd w:val="0"/>
              <w:jc w:val="both"/>
            </w:pPr>
            <w:r w:rsidRPr="00D7536B">
              <w:t xml:space="preserve">Zapoznanie studentów z gatunkami grzybów </w:t>
            </w:r>
            <w:proofErr w:type="spellStart"/>
            <w:r w:rsidRPr="00D7536B">
              <w:t>toksynotwórczych</w:t>
            </w:r>
            <w:proofErr w:type="spellEnd"/>
            <w:r w:rsidRPr="00D7536B">
              <w:t xml:space="preserve">, wytwarzanymi przez nie </w:t>
            </w:r>
            <w:proofErr w:type="spellStart"/>
            <w:r w:rsidRPr="00D7536B">
              <w:t>mykotoksynami</w:t>
            </w:r>
            <w:proofErr w:type="spellEnd"/>
            <w:r w:rsidRPr="00D7536B">
              <w:t xml:space="preserve"> oraz ich działaniem na rośliny, zwierzęta i ludzi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 xml:space="preserve">Środowisko jako miejsce występowania grzybów toksyno-twórczych, czynniki wpływające na wytwarzanie </w:t>
            </w:r>
            <w:proofErr w:type="spellStart"/>
            <w:r w:rsidRPr="00D7536B">
              <w:t>mikotoksyn</w:t>
            </w:r>
            <w:proofErr w:type="spellEnd"/>
            <w:r w:rsidRPr="00D7536B">
              <w:t xml:space="preserve">. Drogi powstawania </w:t>
            </w:r>
            <w:proofErr w:type="spellStart"/>
            <w:r w:rsidRPr="00D7536B">
              <w:t>mikotoksykoz</w:t>
            </w:r>
            <w:proofErr w:type="spellEnd"/>
            <w:r w:rsidRPr="00D7536B">
              <w:t xml:space="preserve">, ergotyzm i inne groźne </w:t>
            </w:r>
            <w:proofErr w:type="spellStart"/>
            <w:r w:rsidRPr="00D7536B">
              <w:t>mikotoksykozy</w:t>
            </w:r>
            <w:proofErr w:type="spellEnd"/>
            <w:r w:rsidRPr="00D7536B">
              <w:t xml:space="preserve"> ludzi. Fitotoksyczne oddziaływanie wtórnych metabolitów gatunków </w:t>
            </w:r>
            <w:proofErr w:type="spellStart"/>
            <w:r w:rsidRPr="00D7536B">
              <w:t>toksynotwórczych</w:t>
            </w:r>
            <w:proofErr w:type="spellEnd"/>
            <w:r w:rsidRPr="00D7536B">
              <w:t xml:space="preserve"> z rodzajów </w:t>
            </w:r>
            <w:proofErr w:type="spellStart"/>
            <w:r w:rsidRPr="00D7536B">
              <w:rPr>
                <w:i/>
              </w:rPr>
              <w:t>Alternaria</w:t>
            </w:r>
            <w:proofErr w:type="spellEnd"/>
            <w:r w:rsidRPr="00D7536B">
              <w:t xml:space="preserve"> i </w:t>
            </w:r>
            <w:proofErr w:type="spellStart"/>
            <w:r w:rsidRPr="00D7536B">
              <w:rPr>
                <w:i/>
              </w:rPr>
              <w:t>Fusarium</w:t>
            </w:r>
            <w:proofErr w:type="spellEnd"/>
            <w:r w:rsidRPr="00D7536B">
              <w:t xml:space="preserve">. </w:t>
            </w:r>
            <w:proofErr w:type="spellStart"/>
            <w:r w:rsidRPr="00D7536B">
              <w:t>Trichoteceny</w:t>
            </w:r>
            <w:proofErr w:type="spellEnd"/>
            <w:r w:rsidRPr="00D7536B">
              <w:t xml:space="preserve"> - wytwarzające je patogeny, szkodliwość dla organizmów stałocieplnych. Występowanie i biologiczna aktywność wybranych gatunków grzybów. Charakterystyka wybranych gatunków z rzędu </w:t>
            </w:r>
            <w:proofErr w:type="spellStart"/>
            <w:r w:rsidRPr="00D7536B">
              <w:rPr>
                <w:i/>
              </w:rPr>
              <w:t>Eurotiales</w:t>
            </w:r>
            <w:proofErr w:type="spellEnd"/>
            <w:r w:rsidRPr="00D7536B">
              <w:t xml:space="preserve"> oraz </w:t>
            </w:r>
            <w:proofErr w:type="spellStart"/>
            <w:r w:rsidRPr="00D7536B">
              <w:t>zootoksyczność</w:t>
            </w:r>
            <w:proofErr w:type="spellEnd"/>
            <w:r w:rsidRPr="00D7536B">
              <w:t xml:space="preserve"> wtórnych metabolitów tych grzybów. Metody izolacji grzybów toksyno-twórczych z materiału roślinnego. Charakterystyka cech makro i mikroskopowych gatunków </w:t>
            </w:r>
            <w:proofErr w:type="spellStart"/>
            <w:r w:rsidRPr="00D7536B">
              <w:t>toksynotwórczych</w:t>
            </w:r>
            <w:proofErr w:type="spellEnd"/>
            <w:r w:rsidRPr="00D7536B">
              <w:t>. Metody chemiczne wykorzystywane w oznaczaniu jakościowym i ilościowym toksycznych metabolitów wtórnych grzybów.</w:t>
            </w:r>
          </w:p>
        </w:tc>
      </w:tr>
      <w:tr w:rsidR="004A378F" w:rsidRPr="00D7536B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tabs>
                <w:tab w:val="left" w:pos="347"/>
              </w:tabs>
              <w:jc w:val="both"/>
            </w:pPr>
            <w:r w:rsidRPr="00D7536B">
              <w:t xml:space="preserve">Chełkowski J., 2009. </w:t>
            </w:r>
            <w:proofErr w:type="spellStart"/>
            <w:r w:rsidRPr="00D7536B">
              <w:t>Mikotoksyny</w:t>
            </w:r>
            <w:proofErr w:type="spellEnd"/>
            <w:r w:rsidRPr="00D7536B">
              <w:t xml:space="preserve">, grzyby </w:t>
            </w:r>
            <w:proofErr w:type="spellStart"/>
            <w:r w:rsidRPr="00D7536B">
              <w:t>toksynotwórcze</w:t>
            </w:r>
            <w:proofErr w:type="spellEnd"/>
            <w:r w:rsidRPr="00D7536B">
              <w:t xml:space="preserve"> i </w:t>
            </w:r>
            <w:proofErr w:type="spellStart"/>
            <w:r w:rsidRPr="00D7536B">
              <w:t>mikotoksykozy</w:t>
            </w:r>
            <w:proofErr w:type="spellEnd"/>
            <w:r w:rsidRPr="00D7536B">
              <w:t xml:space="preserve">, wersja on-line. </w:t>
            </w:r>
          </w:p>
          <w:p w:rsidR="004A378F" w:rsidRPr="00D7536B" w:rsidRDefault="004A378F" w:rsidP="00D7536B">
            <w:pPr>
              <w:tabs>
                <w:tab w:val="left" w:pos="347"/>
              </w:tabs>
              <w:jc w:val="both"/>
            </w:pPr>
            <w:r w:rsidRPr="00D7536B">
              <w:t>2. Kwaśna H. i in., 1991. Grzyby (</w:t>
            </w:r>
            <w:proofErr w:type="spellStart"/>
            <w:r w:rsidRPr="00D7536B">
              <w:t>Mycota</w:t>
            </w:r>
            <w:proofErr w:type="spellEnd"/>
            <w:r w:rsidRPr="00D7536B">
              <w:t>), tom XXII Grzyby niedoskonałe (</w:t>
            </w:r>
            <w:proofErr w:type="spellStart"/>
            <w:r w:rsidRPr="00D7536B">
              <w:t>Deuteromycetes</w:t>
            </w:r>
            <w:proofErr w:type="spellEnd"/>
            <w:r w:rsidRPr="00D7536B">
              <w:t xml:space="preserve">), </w:t>
            </w:r>
            <w:proofErr w:type="spellStart"/>
            <w:r w:rsidRPr="00D7536B">
              <w:t>Strzępczakowe</w:t>
            </w:r>
            <w:proofErr w:type="spellEnd"/>
            <w:r w:rsidRPr="00D7536B">
              <w:t xml:space="preserve"> (</w:t>
            </w:r>
            <w:proofErr w:type="spellStart"/>
            <w:r w:rsidRPr="00D7536B">
              <w:t>Hyphomycetales</w:t>
            </w:r>
            <w:proofErr w:type="spellEnd"/>
            <w:r w:rsidRPr="00D7536B">
              <w:t>), Gruzełkowate (</w:t>
            </w:r>
            <w:proofErr w:type="spellStart"/>
            <w:r w:rsidRPr="00D7536B">
              <w:t>Tuberculariaceae</w:t>
            </w:r>
            <w:proofErr w:type="spellEnd"/>
            <w:r w:rsidRPr="00D7536B">
              <w:t>), Sierpik (</w:t>
            </w:r>
            <w:proofErr w:type="spellStart"/>
            <w:r w:rsidRPr="00D7536B">
              <w:t>Fusarium</w:t>
            </w:r>
            <w:proofErr w:type="spellEnd"/>
            <w:r w:rsidRPr="00D7536B">
              <w:t>). PAN, Inst. Bot. Warszawa, Kraków.</w:t>
            </w:r>
          </w:p>
          <w:p w:rsidR="004A378F" w:rsidRPr="00D7536B" w:rsidRDefault="004A378F" w:rsidP="00D7536B">
            <w:pPr>
              <w:tabs>
                <w:tab w:val="left" w:pos="347"/>
              </w:tabs>
              <w:jc w:val="both"/>
              <w:rPr>
                <w:lang w:val="en-US"/>
              </w:rPr>
            </w:pPr>
            <w:r w:rsidRPr="00D7536B">
              <w:t xml:space="preserve">3. Dutkiewicz J., 1998. Zagrożenia biologiczne w rolnictwie, Inst. Med. </w:t>
            </w:r>
            <w:proofErr w:type="spellStart"/>
            <w:r w:rsidRPr="00D7536B">
              <w:rPr>
                <w:lang w:val="en-US"/>
              </w:rPr>
              <w:t>Wsi</w:t>
            </w:r>
            <w:proofErr w:type="spellEnd"/>
            <w:r w:rsidRPr="00D7536B">
              <w:rPr>
                <w:lang w:val="en-US"/>
              </w:rPr>
              <w:t>, Lublin.</w:t>
            </w:r>
          </w:p>
          <w:p w:rsidR="004A378F" w:rsidRPr="00D7536B" w:rsidRDefault="004A378F" w:rsidP="00D7536B">
            <w:pPr>
              <w:tabs>
                <w:tab w:val="left" w:pos="347"/>
              </w:tabs>
              <w:jc w:val="both"/>
              <w:rPr>
                <w:lang w:val="en-US"/>
              </w:rPr>
            </w:pPr>
            <w:r w:rsidRPr="00D7536B">
              <w:rPr>
                <w:lang w:val="en-US"/>
              </w:rPr>
              <w:t xml:space="preserve">4. Desjardins A. E., 2006. </w:t>
            </w:r>
            <w:proofErr w:type="spellStart"/>
            <w:r w:rsidRPr="00D7536B">
              <w:rPr>
                <w:lang w:val="en-US"/>
              </w:rPr>
              <w:t>Fusarium</w:t>
            </w:r>
            <w:proofErr w:type="spellEnd"/>
            <w:r w:rsidRPr="00D7536B">
              <w:rPr>
                <w:lang w:val="en-US"/>
              </w:rPr>
              <w:t xml:space="preserve"> Mycotoxins Chemistry, Genetics, and Biology. The American </w:t>
            </w:r>
            <w:proofErr w:type="spellStart"/>
            <w:r w:rsidRPr="00D7536B">
              <w:rPr>
                <w:lang w:val="en-US"/>
              </w:rPr>
              <w:t>Phytopathological</w:t>
            </w:r>
            <w:proofErr w:type="spellEnd"/>
            <w:r w:rsidRPr="00D7536B">
              <w:rPr>
                <w:lang w:val="en-US"/>
              </w:rPr>
              <w:t xml:space="preserve"> Society St. Paul, Minnesota   USA</w:t>
            </w:r>
          </w:p>
          <w:p w:rsidR="004A378F" w:rsidRPr="00D7536B" w:rsidRDefault="004A378F" w:rsidP="00D7536B">
            <w:pPr>
              <w:tabs>
                <w:tab w:val="left" w:pos="347"/>
              </w:tabs>
              <w:jc w:val="both"/>
            </w:pPr>
            <w:r w:rsidRPr="00D7536B">
              <w:rPr>
                <w:lang w:val="en-US"/>
              </w:rPr>
              <w:t xml:space="preserve">5. </w:t>
            </w:r>
            <w:proofErr w:type="spellStart"/>
            <w:r w:rsidRPr="00D7536B">
              <w:rPr>
                <w:lang w:val="en-US"/>
              </w:rPr>
              <w:t>Grajewski</w:t>
            </w:r>
            <w:proofErr w:type="spellEnd"/>
            <w:r w:rsidRPr="00D7536B">
              <w:rPr>
                <w:lang w:val="en-US"/>
              </w:rPr>
              <w:t xml:space="preserve"> J. 2006. </w:t>
            </w:r>
            <w:proofErr w:type="spellStart"/>
            <w:r w:rsidRPr="00D7536B">
              <w:t>Mikotoksyny</w:t>
            </w:r>
            <w:proofErr w:type="spellEnd"/>
            <w:r w:rsidRPr="00D7536B">
              <w:t xml:space="preserve"> i grzyby pleśniowe, zagrożenia dla człowieka i zwierząt. Wyd. Uniwersytetu Kazimierza Wielkiego w Bydgoszczy. Klucze i monografie wykorzystywane w identyfikacji grzybów oraz publikacje naukowe</w:t>
            </w:r>
          </w:p>
        </w:tc>
      </w:tr>
      <w:tr w:rsidR="004A378F" w:rsidRPr="00D7536B" w:rsidTr="005D6C36">
        <w:tc>
          <w:tcPr>
            <w:tcW w:w="3942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4A378F" w:rsidRPr="00D7536B" w:rsidRDefault="004A378F" w:rsidP="00D7536B">
            <w:pPr>
              <w:jc w:val="both"/>
            </w:pPr>
            <w:r w:rsidRPr="00D7536B">
              <w:t>dyskusja, wykład, ćwiczenia laboratoryjne z zakresu mykologii</w:t>
            </w:r>
          </w:p>
        </w:tc>
      </w:tr>
    </w:tbl>
    <w:p w:rsidR="007E18F0" w:rsidRPr="00D7536B" w:rsidRDefault="007E18F0" w:rsidP="00D7536B">
      <w:pPr>
        <w:jc w:val="both"/>
      </w:pPr>
    </w:p>
    <w:p w:rsidR="007E18F0" w:rsidRPr="00D7536B" w:rsidRDefault="007E18F0" w:rsidP="00D7536B">
      <w:pPr>
        <w:jc w:val="both"/>
        <w:rPr>
          <w:b/>
        </w:rPr>
      </w:pPr>
      <w:bookmarkStart w:id="0" w:name="_GoBack"/>
      <w:bookmarkEnd w:id="0"/>
    </w:p>
    <w:sectPr w:rsidR="007E18F0" w:rsidRPr="00D7536B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F3" w:rsidRDefault="00AA6EF3" w:rsidP="008D17BD">
      <w:r>
        <w:separator/>
      </w:r>
    </w:p>
  </w:endnote>
  <w:endnote w:type="continuationSeparator" w:id="0">
    <w:p w:rsidR="00AA6EF3" w:rsidRDefault="00AA6EF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6B">
          <w:rPr>
            <w:noProof/>
          </w:rPr>
          <w:t>1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F3" w:rsidRDefault="00AA6EF3" w:rsidP="008D17BD">
      <w:r>
        <w:separator/>
      </w:r>
    </w:p>
  </w:footnote>
  <w:footnote w:type="continuationSeparator" w:id="0">
    <w:p w:rsidR="00AA6EF3" w:rsidRDefault="00AA6EF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1301"/>
    <w:rsid w:val="00252B50"/>
    <w:rsid w:val="002C0798"/>
    <w:rsid w:val="003128BA"/>
    <w:rsid w:val="003B1397"/>
    <w:rsid w:val="004057C9"/>
    <w:rsid w:val="00457679"/>
    <w:rsid w:val="004A378F"/>
    <w:rsid w:val="004B65BE"/>
    <w:rsid w:val="005424B6"/>
    <w:rsid w:val="00636D13"/>
    <w:rsid w:val="00691AFD"/>
    <w:rsid w:val="00733C93"/>
    <w:rsid w:val="007A4B7B"/>
    <w:rsid w:val="007E18F0"/>
    <w:rsid w:val="008D17BD"/>
    <w:rsid w:val="00980EBB"/>
    <w:rsid w:val="009C363D"/>
    <w:rsid w:val="00A5287E"/>
    <w:rsid w:val="00A969D3"/>
    <w:rsid w:val="00AA6EF3"/>
    <w:rsid w:val="00AE345E"/>
    <w:rsid w:val="00B3362E"/>
    <w:rsid w:val="00C30AC5"/>
    <w:rsid w:val="00CC053C"/>
    <w:rsid w:val="00CD423D"/>
    <w:rsid w:val="00D22592"/>
    <w:rsid w:val="00D7536B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6E62-06D8-4DBC-B2F9-B091395C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3</cp:revision>
  <cp:lastPrinted>2017-02-27T12:32:00Z</cp:lastPrinted>
  <dcterms:created xsi:type="dcterms:W3CDTF">2021-01-29T09:32:00Z</dcterms:created>
  <dcterms:modified xsi:type="dcterms:W3CDTF">2021-09-08T21:02:00Z</dcterms:modified>
</cp:coreProperties>
</file>