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C7" w:rsidRPr="00E17821" w:rsidRDefault="003C76C7" w:rsidP="00E17821">
      <w:pPr>
        <w:jc w:val="both"/>
        <w:rPr>
          <w:b/>
        </w:rPr>
      </w:pPr>
      <w:bookmarkStart w:id="0" w:name="_GoBack"/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3C76C7" w:rsidRPr="00E17821" w:rsidTr="009C6893">
        <w:tc>
          <w:tcPr>
            <w:tcW w:w="3942" w:type="dxa"/>
            <w:shd w:val="clear" w:color="auto" w:fill="auto"/>
          </w:tcPr>
          <w:p w:rsidR="003C76C7" w:rsidRPr="00E17821" w:rsidRDefault="003C76C7" w:rsidP="00E17821">
            <w:pPr>
              <w:jc w:val="both"/>
            </w:pPr>
            <w:r w:rsidRPr="00E17821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3C76C7" w:rsidRPr="00E17821" w:rsidRDefault="00945104" w:rsidP="00E17821">
            <w:pPr>
              <w:jc w:val="both"/>
              <w:rPr>
                <w:iCs/>
              </w:rPr>
            </w:pPr>
            <w:r w:rsidRPr="00E17821">
              <w:t xml:space="preserve">np. </w:t>
            </w:r>
            <w:r w:rsidR="00AA77EB" w:rsidRPr="00E17821">
              <w:t>EC S1_3</w:t>
            </w:r>
            <w:r w:rsidR="00822C4D" w:rsidRPr="00E17821">
              <w:t>8/1</w:t>
            </w:r>
          </w:p>
        </w:tc>
      </w:tr>
      <w:tr w:rsidR="003C76C7" w:rsidRPr="00E17821" w:rsidTr="009C6893">
        <w:tc>
          <w:tcPr>
            <w:tcW w:w="3942" w:type="dxa"/>
            <w:shd w:val="clear" w:color="auto" w:fill="auto"/>
          </w:tcPr>
          <w:p w:rsidR="003C76C7" w:rsidRPr="00E17821" w:rsidRDefault="003C76C7" w:rsidP="00E17821">
            <w:pPr>
              <w:jc w:val="both"/>
            </w:pPr>
            <w:r w:rsidRPr="00E17821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3C76C7" w:rsidRPr="00E17821" w:rsidRDefault="00AA77EB" w:rsidP="00E17821">
            <w:pPr>
              <w:jc w:val="both"/>
            </w:pPr>
            <w:r w:rsidRPr="00E17821">
              <w:t>Enologia i cydrownictwo</w:t>
            </w:r>
          </w:p>
        </w:tc>
      </w:tr>
      <w:tr w:rsidR="003C76C7" w:rsidRPr="00E17821" w:rsidTr="009C6893">
        <w:tc>
          <w:tcPr>
            <w:tcW w:w="3942" w:type="dxa"/>
            <w:shd w:val="clear" w:color="auto" w:fill="auto"/>
          </w:tcPr>
          <w:p w:rsidR="003C76C7" w:rsidRPr="00E17821" w:rsidRDefault="003C76C7" w:rsidP="00E17821">
            <w:pPr>
              <w:jc w:val="both"/>
            </w:pPr>
            <w:r w:rsidRPr="00E17821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3C76C7" w:rsidRPr="00E17821" w:rsidRDefault="00203AB3" w:rsidP="00E17821">
            <w:pPr>
              <w:jc w:val="both"/>
              <w:rPr>
                <w:lang w:val="en-US"/>
              </w:rPr>
            </w:pPr>
            <w:r w:rsidRPr="00E17821">
              <w:rPr>
                <w:lang w:val="en-US"/>
              </w:rPr>
              <w:t>Rynek wina i marketing</w:t>
            </w:r>
          </w:p>
          <w:p w:rsidR="00CE47B9" w:rsidRPr="00E17821" w:rsidRDefault="00CE47B9" w:rsidP="00E17821">
            <w:pPr>
              <w:jc w:val="both"/>
              <w:rPr>
                <w:lang w:val="en-US"/>
              </w:rPr>
            </w:pPr>
            <w:r w:rsidRPr="00E17821">
              <w:rPr>
                <w:lang w:val="en-US"/>
              </w:rPr>
              <w:t>Wine market and marketing</w:t>
            </w:r>
          </w:p>
        </w:tc>
      </w:tr>
      <w:tr w:rsidR="003C76C7" w:rsidRPr="00E17821" w:rsidTr="009C6893">
        <w:tc>
          <w:tcPr>
            <w:tcW w:w="3942" w:type="dxa"/>
            <w:shd w:val="clear" w:color="auto" w:fill="auto"/>
          </w:tcPr>
          <w:p w:rsidR="003C76C7" w:rsidRPr="00E17821" w:rsidRDefault="003C76C7" w:rsidP="00E17821">
            <w:pPr>
              <w:jc w:val="both"/>
            </w:pPr>
            <w:r w:rsidRPr="00E17821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C76C7" w:rsidRPr="00E17821" w:rsidRDefault="006414C1" w:rsidP="00E17821">
            <w:pPr>
              <w:jc w:val="both"/>
            </w:pPr>
            <w:r w:rsidRPr="00E17821">
              <w:t>polski</w:t>
            </w:r>
          </w:p>
        </w:tc>
      </w:tr>
      <w:tr w:rsidR="00945104" w:rsidRPr="00E17821" w:rsidTr="009C6893">
        <w:tc>
          <w:tcPr>
            <w:tcW w:w="3942" w:type="dxa"/>
            <w:shd w:val="clear" w:color="auto" w:fill="auto"/>
          </w:tcPr>
          <w:p w:rsidR="00945104" w:rsidRPr="00E17821" w:rsidRDefault="00945104" w:rsidP="00E17821">
            <w:pPr>
              <w:autoSpaceDE w:val="0"/>
              <w:autoSpaceDN w:val="0"/>
              <w:adjustRightInd w:val="0"/>
              <w:jc w:val="both"/>
            </w:pPr>
            <w:r w:rsidRPr="00E17821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945104" w:rsidRPr="00E17821" w:rsidRDefault="004D0C3B" w:rsidP="00E17821">
            <w:pPr>
              <w:jc w:val="both"/>
            </w:pPr>
            <w:r w:rsidRPr="00E17821">
              <w:t>fakultatywny</w:t>
            </w:r>
          </w:p>
        </w:tc>
      </w:tr>
      <w:tr w:rsidR="00945104" w:rsidRPr="00E17821" w:rsidTr="009C6893">
        <w:tc>
          <w:tcPr>
            <w:tcW w:w="3942" w:type="dxa"/>
            <w:shd w:val="clear" w:color="auto" w:fill="auto"/>
          </w:tcPr>
          <w:p w:rsidR="00945104" w:rsidRPr="00E17821" w:rsidRDefault="00945104" w:rsidP="00E17821">
            <w:pPr>
              <w:jc w:val="both"/>
            </w:pPr>
            <w:r w:rsidRPr="00E17821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945104" w:rsidRPr="00E17821" w:rsidRDefault="00AA77EB" w:rsidP="00E17821">
            <w:pPr>
              <w:jc w:val="both"/>
            </w:pPr>
            <w:r w:rsidRPr="00E17821">
              <w:t>stacjonarne</w:t>
            </w:r>
          </w:p>
        </w:tc>
      </w:tr>
      <w:tr w:rsidR="00945104" w:rsidRPr="00E17821" w:rsidTr="009C6893">
        <w:tc>
          <w:tcPr>
            <w:tcW w:w="3942" w:type="dxa"/>
            <w:shd w:val="clear" w:color="auto" w:fill="auto"/>
          </w:tcPr>
          <w:p w:rsidR="00945104" w:rsidRPr="00E17821" w:rsidRDefault="00945104" w:rsidP="00E17821">
            <w:pPr>
              <w:jc w:val="both"/>
            </w:pPr>
            <w:r w:rsidRPr="00E17821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945104" w:rsidRPr="00E17821" w:rsidRDefault="00AA77EB" w:rsidP="00E17821">
            <w:pPr>
              <w:jc w:val="both"/>
            </w:pPr>
            <w:r w:rsidRPr="00E17821">
              <w:t>pierwszego stopnia</w:t>
            </w:r>
          </w:p>
        </w:tc>
      </w:tr>
      <w:tr w:rsidR="00945104" w:rsidRPr="00E17821" w:rsidTr="009C6893">
        <w:tc>
          <w:tcPr>
            <w:tcW w:w="3942" w:type="dxa"/>
            <w:shd w:val="clear" w:color="auto" w:fill="auto"/>
          </w:tcPr>
          <w:p w:rsidR="00945104" w:rsidRPr="00E17821" w:rsidRDefault="00945104" w:rsidP="00E17821">
            <w:pPr>
              <w:jc w:val="both"/>
            </w:pPr>
            <w:r w:rsidRPr="00E17821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945104" w:rsidRPr="00E17821" w:rsidRDefault="00945104" w:rsidP="00E17821">
            <w:pPr>
              <w:jc w:val="both"/>
            </w:pPr>
            <w:r w:rsidRPr="00E17821">
              <w:t>III</w:t>
            </w:r>
          </w:p>
        </w:tc>
      </w:tr>
      <w:tr w:rsidR="00945104" w:rsidRPr="00E17821" w:rsidTr="009C6893">
        <w:tc>
          <w:tcPr>
            <w:tcW w:w="3942" w:type="dxa"/>
            <w:shd w:val="clear" w:color="auto" w:fill="auto"/>
          </w:tcPr>
          <w:p w:rsidR="00945104" w:rsidRPr="00E17821" w:rsidRDefault="00945104" w:rsidP="00E17821">
            <w:pPr>
              <w:jc w:val="both"/>
            </w:pPr>
            <w:r w:rsidRPr="00E17821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945104" w:rsidRPr="00E17821" w:rsidRDefault="00B85471" w:rsidP="00E17821">
            <w:pPr>
              <w:jc w:val="both"/>
            </w:pPr>
            <w:r w:rsidRPr="00E17821">
              <w:t>5</w:t>
            </w:r>
          </w:p>
        </w:tc>
      </w:tr>
      <w:tr w:rsidR="003C76C7" w:rsidRPr="00E17821" w:rsidTr="009C6893">
        <w:tc>
          <w:tcPr>
            <w:tcW w:w="3942" w:type="dxa"/>
            <w:shd w:val="clear" w:color="auto" w:fill="auto"/>
          </w:tcPr>
          <w:p w:rsidR="003C76C7" w:rsidRPr="00E17821" w:rsidRDefault="003C76C7" w:rsidP="00E17821">
            <w:pPr>
              <w:autoSpaceDE w:val="0"/>
              <w:autoSpaceDN w:val="0"/>
              <w:adjustRightInd w:val="0"/>
              <w:jc w:val="both"/>
            </w:pPr>
            <w:r w:rsidRPr="00E17821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C76C7" w:rsidRPr="00E17821" w:rsidRDefault="00203AB3" w:rsidP="00E17821">
            <w:pPr>
              <w:jc w:val="both"/>
            </w:pPr>
            <w:r w:rsidRPr="00E17821">
              <w:t>3</w:t>
            </w:r>
            <w:r w:rsidR="003C76C7" w:rsidRPr="00E17821">
              <w:t>(</w:t>
            </w:r>
            <w:r w:rsidRPr="00E17821">
              <w:t>1</w:t>
            </w:r>
            <w:r w:rsidR="00493396" w:rsidRPr="00E17821">
              <w:t>,36</w:t>
            </w:r>
            <w:r w:rsidR="003C76C7" w:rsidRPr="00E17821">
              <w:t>/</w:t>
            </w:r>
            <w:r w:rsidR="00493396" w:rsidRPr="00E17821">
              <w:t>1,64</w:t>
            </w:r>
            <w:r w:rsidR="003C76C7" w:rsidRPr="00E17821">
              <w:t>)</w:t>
            </w:r>
          </w:p>
        </w:tc>
      </w:tr>
      <w:tr w:rsidR="003C76C7" w:rsidRPr="00E17821" w:rsidTr="009C6893">
        <w:tc>
          <w:tcPr>
            <w:tcW w:w="3942" w:type="dxa"/>
            <w:shd w:val="clear" w:color="auto" w:fill="auto"/>
          </w:tcPr>
          <w:p w:rsidR="003C76C7" w:rsidRPr="00E17821" w:rsidRDefault="003C76C7" w:rsidP="00E17821">
            <w:pPr>
              <w:autoSpaceDE w:val="0"/>
              <w:autoSpaceDN w:val="0"/>
              <w:adjustRightInd w:val="0"/>
              <w:jc w:val="both"/>
            </w:pPr>
            <w:r w:rsidRPr="00E17821">
              <w:t>Tytuł/stopień, imię i nazwisko osoby</w:t>
            </w:r>
          </w:p>
          <w:p w:rsidR="003C76C7" w:rsidRPr="00E17821" w:rsidRDefault="003C76C7" w:rsidP="00E17821">
            <w:pPr>
              <w:jc w:val="both"/>
            </w:pPr>
            <w:r w:rsidRPr="00E17821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C76C7" w:rsidRPr="00E17821" w:rsidRDefault="00B85471" w:rsidP="00E17821">
            <w:pPr>
              <w:jc w:val="both"/>
            </w:pPr>
            <w:r w:rsidRPr="00E17821">
              <w:t>Dr inż. Dariusz Paszko</w:t>
            </w:r>
          </w:p>
        </w:tc>
      </w:tr>
      <w:tr w:rsidR="003C76C7" w:rsidRPr="00E17821" w:rsidTr="009C6893">
        <w:tc>
          <w:tcPr>
            <w:tcW w:w="3942" w:type="dxa"/>
            <w:shd w:val="clear" w:color="auto" w:fill="auto"/>
          </w:tcPr>
          <w:p w:rsidR="003C76C7" w:rsidRPr="00E17821" w:rsidRDefault="003C76C7" w:rsidP="00E17821">
            <w:pPr>
              <w:jc w:val="both"/>
            </w:pPr>
            <w:r w:rsidRPr="00E17821">
              <w:t>Jednostka oferująca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C76C7" w:rsidRPr="00E17821" w:rsidRDefault="00B85471" w:rsidP="00E17821">
            <w:pPr>
              <w:jc w:val="both"/>
            </w:pPr>
            <w:r w:rsidRPr="00E17821">
              <w:t>Katedra Zarządzania i Marketingu</w:t>
            </w:r>
          </w:p>
        </w:tc>
      </w:tr>
      <w:tr w:rsidR="003C76C7" w:rsidRPr="00E17821" w:rsidTr="009C6893">
        <w:tc>
          <w:tcPr>
            <w:tcW w:w="3942" w:type="dxa"/>
            <w:shd w:val="clear" w:color="auto" w:fill="auto"/>
          </w:tcPr>
          <w:p w:rsidR="003C76C7" w:rsidRPr="00E17821" w:rsidRDefault="003C76C7" w:rsidP="00E17821">
            <w:pPr>
              <w:jc w:val="both"/>
            </w:pPr>
            <w:r w:rsidRPr="00E17821">
              <w:t xml:space="preserve">Cel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C76C7" w:rsidRPr="00E17821" w:rsidRDefault="00B85471" w:rsidP="00E17821">
            <w:pPr>
              <w:autoSpaceDE w:val="0"/>
              <w:autoSpaceDN w:val="0"/>
              <w:adjustRightInd w:val="0"/>
              <w:jc w:val="both"/>
            </w:pPr>
            <w:r w:rsidRPr="00E17821">
              <w:t>Za</w:t>
            </w:r>
            <w:r w:rsidR="004264D7" w:rsidRPr="00E17821">
              <w:t>poznanie</w:t>
            </w:r>
            <w:r w:rsidRPr="00E17821">
              <w:t xml:space="preserve"> studentów z globalnym rynkiem winiarskim, wskazanie specyfiki, kierunków i tendencji rozwoju produkcji winiarskiej w Polsce oraz wybranych regionach i krajach świata, </w:t>
            </w:r>
            <w:r w:rsidR="00822C4D" w:rsidRPr="00E17821">
              <w:t xml:space="preserve">z </w:t>
            </w:r>
            <w:r w:rsidR="00FA6D14" w:rsidRPr="00E17821">
              <w:t xml:space="preserve">analizą i wnioskowaniem na podstawie danych statystycznych dotyczących rynku winiarskiego, </w:t>
            </w:r>
            <w:r w:rsidR="00FE6F37" w:rsidRPr="00E17821">
              <w:t>z</w:t>
            </w:r>
            <w:r w:rsidR="004264D7" w:rsidRPr="00E17821">
              <w:t xml:space="preserve">apoznanie studentów z mechanizmem przepływu produktów i usług winiarskich od producenta do konsumenta, </w:t>
            </w:r>
            <w:r w:rsidR="00FE6F37" w:rsidRPr="00E17821">
              <w:t>z</w:t>
            </w:r>
            <w:r w:rsidR="006F6461" w:rsidRPr="00E17821">
              <w:t>apoznanie studentów z marketingową koncepcją funkcjonowania przedsiębiorstwa na rynku, z metodami analizy marketingowej oraz  z instrumentami marketingowymi</w:t>
            </w:r>
            <w:r w:rsidR="004264D7" w:rsidRPr="00E17821">
              <w:t xml:space="preserve"> </w:t>
            </w:r>
          </w:p>
        </w:tc>
      </w:tr>
      <w:tr w:rsidR="00945104" w:rsidRPr="00E17821" w:rsidTr="009C6893">
        <w:tc>
          <w:tcPr>
            <w:tcW w:w="3942" w:type="dxa"/>
            <w:shd w:val="clear" w:color="auto" w:fill="auto"/>
          </w:tcPr>
          <w:p w:rsidR="00945104" w:rsidRPr="00E17821" w:rsidRDefault="00945104" w:rsidP="00E17821">
            <w:pPr>
              <w:jc w:val="both"/>
            </w:pPr>
            <w:r w:rsidRPr="00E17821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1040F8" w:rsidRPr="00E17821" w:rsidRDefault="009E7C55" w:rsidP="00E17821">
            <w:pPr>
              <w:jc w:val="both"/>
            </w:pPr>
            <w:r w:rsidRPr="00E17821">
              <w:t xml:space="preserve">Charakterystyka rynku winiarskiego w Polsce i na świecie (powierzchnia, produkcja, </w:t>
            </w:r>
            <w:r w:rsidR="00045978" w:rsidRPr="00E17821">
              <w:t>sprzedaż</w:t>
            </w:r>
            <w:r w:rsidRPr="00E17821">
              <w:t>)</w:t>
            </w:r>
            <w:r w:rsidR="00045978" w:rsidRPr="00E17821">
              <w:t xml:space="preserve">, </w:t>
            </w:r>
            <w:r w:rsidRPr="00E17821">
              <w:t xml:space="preserve"> </w:t>
            </w:r>
            <w:r w:rsidR="00045978" w:rsidRPr="00E17821">
              <w:t xml:space="preserve">wybrane informacje o konsumpcji wina i cydru,  tendencje w produkcji i spożyciu wina i cydru w Polsce i na świecie, analiza problemów rynku winiarskiego w Polsce, </w:t>
            </w:r>
            <w:r w:rsidR="00041682" w:rsidRPr="00E17821">
              <w:t>szanse i zagrożenia na rynku europejskim</w:t>
            </w:r>
            <w:r w:rsidR="00822C4D" w:rsidRPr="00E17821">
              <w:t xml:space="preserve"> dla polskiego wina</w:t>
            </w:r>
            <w:r w:rsidR="00F77E7E" w:rsidRPr="00E17821">
              <w:t>, plusy i minusy polskiego winiarstwa,</w:t>
            </w:r>
            <w:r w:rsidR="006F6461" w:rsidRPr="00E17821">
              <w:t xml:space="preserve"> </w:t>
            </w:r>
            <w:r w:rsidR="001040F8" w:rsidRPr="00E17821">
              <w:t>m</w:t>
            </w:r>
            <w:r w:rsidR="006F6461" w:rsidRPr="00E17821">
              <w:t xml:space="preserve">iędzynarodowe organizacje oddziałujące na rynek </w:t>
            </w:r>
            <w:r w:rsidR="006D3A9A" w:rsidRPr="00E17821">
              <w:t>winiarski</w:t>
            </w:r>
            <w:r w:rsidR="006F6461" w:rsidRPr="00E17821">
              <w:t xml:space="preserve">, </w:t>
            </w:r>
            <w:r w:rsidR="0086739E" w:rsidRPr="00E17821">
              <w:t>kierunki rozwoju rynków hurtowych i detalicznych dla produktów winiarskich</w:t>
            </w:r>
          </w:p>
          <w:p w:rsidR="00945104" w:rsidRPr="00E17821" w:rsidRDefault="00041682" w:rsidP="00E17821">
            <w:pPr>
              <w:jc w:val="both"/>
            </w:pPr>
            <w:r w:rsidRPr="00E17821">
              <w:t xml:space="preserve">Pojęcie i istota marketingu, </w:t>
            </w:r>
            <w:r w:rsidR="008E24BA" w:rsidRPr="00E17821">
              <w:t>wino i cydr jako</w:t>
            </w:r>
            <w:r w:rsidRPr="00E17821">
              <w:t xml:space="preserve"> </w:t>
            </w:r>
            <w:r w:rsidR="008E24BA" w:rsidRPr="00E17821">
              <w:t>produkt w marketingu mix</w:t>
            </w:r>
            <w:r w:rsidRPr="00E17821">
              <w:t xml:space="preserve">, cykl rynkowego życia produktu,  </w:t>
            </w:r>
            <w:r w:rsidR="00FB68CA" w:rsidRPr="00E17821">
              <w:t>p</w:t>
            </w:r>
            <w:r w:rsidR="008E24BA" w:rsidRPr="00E17821">
              <w:t>olityka cenowa producentów i dystrybutorów</w:t>
            </w:r>
            <w:r w:rsidR="00FB68CA" w:rsidRPr="00E17821">
              <w:t xml:space="preserve"> </w:t>
            </w:r>
            <w:r w:rsidRPr="00E17821">
              <w:t>produktów winiarskich, rola i  miejsce promocji w koncepcji marketingu-mix</w:t>
            </w:r>
            <w:r w:rsidR="005439D6" w:rsidRPr="00E17821">
              <w:t xml:space="preserve"> i</w:t>
            </w:r>
            <w:r w:rsidRPr="00E17821">
              <w:t xml:space="preserve"> kształtowanie programu promocyjnego produktu winiarskiego, </w:t>
            </w:r>
            <w:r w:rsidR="000712E6" w:rsidRPr="00E17821">
              <w:t>segmentacja i wy</w:t>
            </w:r>
            <w:r w:rsidRPr="00E17821">
              <w:t xml:space="preserve">bór rynków docelowych, marka jako element polityki w marketingu </w:t>
            </w:r>
            <w:r w:rsidR="006D3A9A" w:rsidRPr="00E17821">
              <w:t>winiarskim</w:t>
            </w:r>
            <w:r w:rsidRPr="00E17821">
              <w:t xml:space="preserve">, </w:t>
            </w:r>
            <w:r w:rsidR="006D3A9A" w:rsidRPr="00E17821">
              <w:t xml:space="preserve">analiza metod aktywizujących sprzedaż wina i cydru, sporządzanie projektu planu marketingowego dla przedsięwzięcia </w:t>
            </w:r>
            <w:r w:rsidR="006D3A9A" w:rsidRPr="00E17821">
              <w:lastRenderedPageBreak/>
              <w:t>na rynku winiarskim</w:t>
            </w:r>
          </w:p>
        </w:tc>
      </w:tr>
      <w:tr w:rsidR="00945104" w:rsidRPr="00E17821" w:rsidTr="009C6893">
        <w:tc>
          <w:tcPr>
            <w:tcW w:w="3942" w:type="dxa"/>
            <w:shd w:val="clear" w:color="auto" w:fill="auto"/>
          </w:tcPr>
          <w:p w:rsidR="00945104" w:rsidRPr="00E17821" w:rsidRDefault="00945104" w:rsidP="00E17821">
            <w:pPr>
              <w:jc w:val="both"/>
            </w:pPr>
            <w:r w:rsidRPr="00E17821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1968AD" w:rsidRPr="00E17821" w:rsidRDefault="001968AD" w:rsidP="00E17821">
            <w:pPr>
              <w:tabs>
                <w:tab w:val="left" w:pos="347"/>
              </w:tabs>
              <w:jc w:val="both"/>
            </w:pPr>
            <w:r w:rsidRPr="00E17821">
              <w:t>L</w:t>
            </w:r>
            <w:r w:rsidR="00945104" w:rsidRPr="00E17821">
              <w:t>iteratur</w:t>
            </w:r>
            <w:r w:rsidRPr="00E17821">
              <w:t>a</w:t>
            </w:r>
            <w:r w:rsidR="00945104" w:rsidRPr="00E17821">
              <w:t xml:space="preserve"> wymagan</w:t>
            </w:r>
            <w:r w:rsidRPr="00E17821">
              <w:t>a</w:t>
            </w:r>
            <w:r w:rsidR="00945104" w:rsidRPr="00E17821">
              <w:t xml:space="preserve"> </w:t>
            </w:r>
          </w:p>
          <w:p w:rsidR="00641CE8" w:rsidRPr="00E17821" w:rsidRDefault="001968AD" w:rsidP="00E17821">
            <w:pPr>
              <w:pStyle w:val="Akapitzlist"/>
              <w:numPr>
                <w:ilvl w:val="0"/>
                <w:numId w:val="3"/>
              </w:numPr>
              <w:jc w:val="both"/>
            </w:pPr>
            <w:r w:rsidRPr="00E17821">
              <w:t>Myśliwiec R. Winorośl i wino. PWRiL, Warszawa 2002</w:t>
            </w:r>
          </w:p>
          <w:p w:rsidR="00641CE8" w:rsidRPr="00E17821" w:rsidRDefault="008306A1" w:rsidP="00E17821">
            <w:pPr>
              <w:pStyle w:val="Akapitzlist"/>
              <w:numPr>
                <w:ilvl w:val="0"/>
                <w:numId w:val="3"/>
              </w:numPr>
              <w:jc w:val="both"/>
            </w:pPr>
            <w:r w:rsidRPr="00E17821">
              <w:t>Myśliwiec R. Winorośl. Wydawnictwo Działkowiec, Warszawa 2007.</w:t>
            </w:r>
          </w:p>
          <w:p w:rsidR="00641CE8" w:rsidRPr="00E17821" w:rsidRDefault="00641CE8" w:rsidP="00E17821">
            <w:pPr>
              <w:pStyle w:val="Akapitzlist"/>
              <w:numPr>
                <w:ilvl w:val="0"/>
                <w:numId w:val="3"/>
              </w:numPr>
              <w:jc w:val="both"/>
            </w:pPr>
            <w:r w:rsidRPr="00E17821">
              <w:t>Wawro E</w:t>
            </w:r>
            <w:r w:rsidR="009C6893" w:rsidRPr="00E17821">
              <w:t>.,</w:t>
            </w:r>
            <w:r w:rsidRPr="00E17821">
              <w:t> </w:t>
            </w:r>
            <w:r w:rsidRPr="00E17821">
              <w:rPr>
                <w:rStyle w:val="Uwydatnienie"/>
                <w:i w:val="0"/>
              </w:rPr>
              <w:t>Winnice w Polsce</w:t>
            </w:r>
            <w:r w:rsidRPr="00E17821">
              <w:t>, Multico, 2015</w:t>
            </w:r>
          </w:p>
          <w:p w:rsidR="00F11C8B" w:rsidRPr="00E17821" w:rsidRDefault="00F11C8B" w:rsidP="00E17821">
            <w:pPr>
              <w:pStyle w:val="Akapitzlist"/>
              <w:numPr>
                <w:ilvl w:val="0"/>
                <w:numId w:val="3"/>
              </w:numPr>
              <w:jc w:val="both"/>
            </w:pPr>
            <w:r w:rsidRPr="00E17821">
              <w:t>Altkorn J. 2005. Podstawy marketingu. Wydawnictwo Instytut Marketingu, Kraków.</w:t>
            </w:r>
          </w:p>
          <w:p w:rsidR="00857005" w:rsidRPr="00E17821" w:rsidRDefault="00857005" w:rsidP="00E17821">
            <w:pPr>
              <w:pStyle w:val="Akapitzlist"/>
              <w:numPr>
                <w:ilvl w:val="0"/>
                <w:numId w:val="3"/>
              </w:numPr>
              <w:jc w:val="both"/>
            </w:pPr>
            <w:r w:rsidRPr="00E17821">
              <w:t>T. Marzec-Wołczyńska, 2000r., "Marketing produktów ogrodniczych", wyd. Hortpress</w:t>
            </w:r>
          </w:p>
          <w:p w:rsidR="0089379D" w:rsidRPr="00E17821" w:rsidRDefault="0089379D" w:rsidP="00E17821">
            <w:pPr>
              <w:pStyle w:val="Akapitzlist"/>
              <w:numPr>
                <w:ilvl w:val="0"/>
                <w:numId w:val="3"/>
              </w:numPr>
              <w:jc w:val="both"/>
            </w:pPr>
            <w:r w:rsidRPr="00E17821">
              <w:t xml:space="preserve">Modele </w:t>
            </w:r>
            <w:r w:rsidR="009C6893" w:rsidRPr="00E17821">
              <w:t>biznesu gospodarstw agrowinnych.</w:t>
            </w:r>
            <w:r w:rsidRPr="00E17821">
              <w:t xml:space="preserve"> D</w:t>
            </w:r>
            <w:r w:rsidR="00DC512A" w:rsidRPr="00E17821">
              <w:t>.</w:t>
            </w:r>
            <w:r w:rsidRPr="00E17821">
              <w:t xml:space="preserve"> Hołodnik. - Wydanie I. - Warszawa : CeDeWu, 2017</w:t>
            </w:r>
          </w:p>
          <w:p w:rsidR="00DA4483" w:rsidRPr="00E17821" w:rsidRDefault="00DA4483" w:rsidP="00E17821">
            <w:pPr>
              <w:pStyle w:val="Akapitzlist"/>
              <w:numPr>
                <w:ilvl w:val="0"/>
                <w:numId w:val="3"/>
              </w:numPr>
              <w:jc w:val="both"/>
            </w:pPr>
            <w:r w:rsidRPr="00E17821">
              <w:t>Rynek wina w Polsce</w:t>
            </w:r>
            <w:r w:rsidR="009C6893" w:rsidRPr="00E17821">
              <w:t>.</w:t>
            </w:r>
            <w:r w:rsidRPr="00E17821">
              <w:t xml:space="preserve"> Krajowy Ośrodek Wsparcia Rolnictwa, </w:t>
            </w:r>
            <w:r w:rsidR="00FE5576" w:rsidRPr="00E17821">
              <w:t xml:space="preserve">Warszawa </w:t>
            </w:r>
            <w:r w:rsidRPr="00E17821">
              <w:t>2018</w:t>
            </w:r>
            <w:r w:rsidR="00FE5576" w:rsidRPr="00E17821">
              <w:t>,</w:t>
            </w:r>
          </w:p>
          <w:p w:rsidR="009C6893" w:rsidRPr="00E17821" w:rsidRDefault="009C6893" w:rsidP="00E17821">
            <w:pPr>
              <w:pStyle w:val="Akapitzlist"/>
              <w:numPr>
                <w:ilvl w:val="0"/>
                <w:numId w:val="3"/>
              </w:numPr>
              <w:jc w:val="both"/>
            </w:pPr>
            <w:r w:rsidRPr="00E17821">
              <w:t>Marketing : podręcznik akademicki. E. Michalski - Wyd. 2. - Warszawa : Wydawnictwo Naukowe PWN, 2017</w:t>
            </w:r>
          </w:p>
          <w:p w:rsidR="009C6893" w:rsidRPr="00E17821" w:rsidRDefault="009C6893" w:rsidP="00E17821">
            <w:pPr>
              <w:pStyle w:val="Akapitzlist"/>
              <w:numPr>
                <w:ilvl w:val="0"/>
                <w:numId w:val="3"/>
              </w:numPr>
              <w:jc w:val="both"/>
            </w:pPr>
            <w:r w:rsidRPr="00E17821">
              <w:t>Winorośl i wino : wiedza i praktyka: praca zbiorowa. Cz. 1 i 2, pod redakcją: R. Myśliwiec, E. Wawro</w:t>
            </w:r>
          </w:p>
          <w:p w:rsidR="001968AD" w:rsidRPr="00E17821" w:rsidRDefault="001968AD" w:rsidP="00E17821">
            <w:pPr>
              <w:pStyle w:val="Akapitzlist"/>
              <w:tabs>
                <w:tab w:val="left" w:pos="347"/>
              </w:tabs>
              <w:ind w:left="488"/>
              <w:jc w:val="both"/>
            </w:pPr>
          </w:p>
          <w:p w:rsidR="00945104" w:rsidRPr="00E17821" w:rsidRDefault="001968AD" w:rsidP="00E17821">
            <w:pPr>
              <w:tabs>
                <w:tab w:val="left" w:pos="347"/>
              </w:tabs>
              <w:jc w:val="both"/>
            </w:pPr>
            <w:r w:rsidRPr="00E17821">
              <w:t>Literatura</w:t>
            </w:r>
            <w:r w:rsidR="00945104" w:rsidRPr="00E17821">
              <w:t xml:space="preserve"> zalecan</w:t>
            </w:r>
            <w:r w:rsidRPr="00E17821">
              <w:t>a</w:t>
            </w:r>
          </w:p>
          <w:p w:rsidR="00641CE8" w:rsidRPr="00E17821" w:rsidRDefault="00641CE8" w:rsidP="00E17821">
            <w:pPr>
              <w:pStyle w:val="Akapitzlist"/>
              <w:numPr>
                <w:ilvl w:val="0"/>
                <w:numId w:val="12"/>
              </w:numPr>
              <w:tabs>
                <w:tab w:val="left" w:pos="347"/>
              </w:tabs>
              <w:jc w:val="both"/>
              <w:rPr>
                <w:lang w:val="en-US"/>
              </w:rPr>
            </w:pPr>
            <w:r w:rsidRPr="00E17821">
              <w:rPr>
                <w:lang w:val="en-US"/>
              </w:rPr>
              <w:t>Jackson R. The wine science. Elsevier. 2008</w:t>
            </w:r>
          </w:p>
          <w:p w:rsidR="00E9204D" w:rsidRPr="00E17821" w:rsidRDefault="00641CE8" w:rsidP="00E17821">
            <w:pPr>
              <w:pStyle w:val="Akapitzlist"/>
              <w:numPr>
                <w:ilvl w:val="0"/>
                <w:numId w:val="12"/>
              </w:numPr>
              <w:tabs>
                <w:tab w:val="left" w:pos="347"/>
              </w:tabs>
              <w:jc w:val="both"/>
              <w:rPr>
                <w:lang w:val="en-US"/>
              </w:rPr>
            </w:pPr>
            <w:r w:rsidRPr="00E17821">
              <w:t xml:space="preserve">Czasopismo: Magazyn Wino, ogólnopolski dwumiesięcznik popularno-naukowy, wyd. </w:t>
            </w:r>
            <w:r w:rsidRPr="00E17821">
              <w:rPr>
                <w:lang w:val="en-US"/>
              </w:rPr>
              <w:t>IW Media sp. z o.o., Warszawa</w:t>
            </w:r>
          </w:p>
          <w:p w:rsidR="00E9204D" w:rsidRPr="00E17821" w:rsidRDefault="00E9204D" w:rsidP="00E17821">
            <w:pPr>
              <w:pStyle w:val="Akapitzlist"/>
              <w:numPr>
                <w:ilvl w:val="0"/>
                <w:numId w:val="12"/>
              </w:numPr>
              <w:tabs>
                <w:tab w:val="left" w:pos="347"/>
              </w:tabs>
              <w:jc w:val="both"/>
            </w:pPr>
            <w:r w:rsidRPr="00E17821">
              <w:t>Pr. zbior. pod red. E. Makosza, 2001. Marketing w ogrodnictwie. Wyd. AR Lublin</w:t>
            </w:r>
          </w:p>
          <w:p w:rsidR="00963E46" w:rsidRPr="00E17821" w:rsidRDefault="00963E46" w:rsidP="00E17821">
            <w:pPr>
              <w:pStyle w:val="Akapitzlist"/>
              <w:numPr>
                <w:ilvl w:val="0"/>
                <w:numId w:val="12"/>
              </w:numPr>
              <w:tabs>
                <w:tab w:val="left" w:pos="347"/>
              </w:tabs>
              <w:jc w:val="both"/>
            </w:pPr>
            <w:r w:rsidRPr="00E17821">
              <w:t>Wino z własnej winnicy</w:t>
            </w:r>
            <w:r w:rsidR="00DC512A" w:rsidRPr="00E17821">
              <w:t xml:space="preserve">. </w:t>
            </w:r>
            <w:r w:rsidRPr="00E17821">
              <w:t>R</w:t>
            </w:r>
            <w:r w:rsidR="00DC512A" w:rsidRPr="00E17821">
              <w:t>.</w:t>
            </w:r>
            <w:r w:rsidRPr="00E17821">
              <w:t xml:space="preserve"> Myśliwiec. - Warszawa : Państwowe Wydaw. Rolnicze i Leśne, 2000</w:t>
            </w:r>
          </w:p>
          <w:p w:rsidR="009C08AF" w:rsidRPr="00E17821" w:rsidRDefault="009C08AF" w:rsidP="00E17821">
            <w:pPr>
              <w:pStyle w:val="Akapitzlist"/>
              <w:numPr>
                <w:ilvl w:val="0"/>
                <w:numId w:val="12"/>
              </w:numPr>
              <w:tabs>
                <w:tab w:val="left" w:pos="347"/>
              </w:tabs>
              <w:jc w:val="both"/>
            </w:pPr>
            <w:r w:rsidRPr="00E17821">
              <w:t>Strony internetowe, czasopisma branżowe</w:t>
            </w:r>
          </w:p>
        </w:tc>
      </w:tr>
      <w:tr w:rsidR="00945104" w:rsidRPr="00E17821" w:rsidTr="009C6893">
        <w:tc>
          <w:tcPr>
            <w:tcW w:w="3942" w:type="dxa"/>
            <w:shd w:val="clear" w:color="auto" w:fill="auto"/>
          </w:tcPr>
          <w:p w:rsidR="00945104" w:rsidRPr="00E17821" w:rsidRDefault="00945104" w:rsidP="00E17821">
            <w:pPr>
              <w:jc w:val="both"/>
            </w:pPr>
            <w:r w:rsidRPr="00E17821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945104" w:rsidRPr="00E17821" w:rsidRDefault="006D3A9A" w:rsidP="00E17821">
            <w:pPr>
              <w:jc w:val="both"/>
            </w:pPr>
            <w:r w:rsidRPr="00E17821">
              <w:t xml:space="preserve">wykład konwersacyjny, studium przypadku, </w:t>
            </w:r>
            <w:r w:rsidR="004059BE" w:rsidRPr="00E17821">
              <w:t>dyskusja</w:t>
            </w:r>
            <w:r w:rsidRPr="00E17821">
              <w:t xml:space="preserve"> moderowana, </w:t>
            </w:r>
            <w:r w:rsidR="004059BE" w:rsidRPr="00E17821">
              <w:t xml:space="preserve"> analiza i interpretacja </w:t>
            </w:r>
            <w:r w:rsidRPr="00E17821">
              <w:t>danych rynkowych</w:t>
            </w:r>
            <w:r w:rsidR="004059BE" w:rsidRPr="00E17821">
              <w:t xml:space="preserve">, </w:t>
            </w:r>
            <w:r w:rsidRPr="00E17821">
              <w:t>k</w:t>
            </w:r>
            <w:r w:rsidR="004059BE" w:rsidRPr="00E17821">
              <w:t>onsultacje,</w:t>
            </w:r>
            <w:r w:rsidR="005439D6" w:rsidRPr="00E17821">
              <w:t xml:space="preserve"> </w:t>
            </w:r>
            <w:r w:rsidR="004059BE" w:rsidRPr="00E17821">
              <w:t xml:space="preserve">indywidualne projekty </w:t>
            </w:r>
            <w:r w:rsidRPr="00E17821">
              <w:t xml:space="preserve">marketingowe, </w:t>
            </w:r>
          </w:p>
        </w:tc>
      </w:tr>
    </w:tbl>
    <w:p w:rsidR="003C76C7" w:rsidRPr="00E17821" w:rsidRDefault="003C76C7" w:rsidP="00E17821">
      <w:pPr>
        <w:jc w:val="both"/>
      </w:pPr>
    </w:p>
    <w:p w:rsidR="00C17771" w:rsidRPr="00E17821" w:rsidRDefault="00C17771" w:rsidP="00E17821">
      <w:pPr>
        <w:jc w:val="both"/>
      </w:pPr>
    </w:p>
    <w:bookmarkEnd w:id="0"/>
    <w:p w:rsidR="00BB192E" w:rsidRPr="00E17821" w:rsidRDefault="00BB192E" w:rsidP="00E17821">
      <w:pPr>
        <w:autoSpaceDE w:val="0"/>
        <w:autoSpaceDN w:val="0"/>
        <w:adjustRightInd w:val="0"/>
        <w:jc w:val="both"/>
        <w:rPr>
          <w:b/>
        </w:rPr>
      </w:pPr>
    </w:p>
    <w:sectPr w:rsidR="00BB192E" w:rsidRPr="00E17821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DA" w:rsidRDefault="009C4ADA" w:rsidP="008D17BD">
      <w:r>
        <w:separator/>
      </w:r>
    </w:p>
  </w:endnote>
  <w:endnote w:type="continuationSeparator" w:id="0">
    <w:p w:rsidR="009C4ADA" w:rsidRDefault="009C4ADA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5453F4">
        <w:pPr>
          <w:pStyle w:val="Stopka"/>
          <w:jc w:val="right"/>
        </w:pPr>
        <w:r>
          <w:fldChar w:fldCharType="begin"/>
        </w:r>
        <w:r w:rsidR="008D17BD">
          <w:instrText>PAGE   \* MERGEFORMAT</w:instrText>
        </w:r>
        <w:r>
          <w:fldChar w:fldCharType="separate"/>
        </w:r>
        <w:r w:rsidR="00E17821">
          <w:rPr>
            <w:noProof/>
          </w:rPr>
          <w:t>1</w:t>
        </w:r>
        <w:r>
          <w:fldChar w:fldCharType="end"/>
        </w:r>
        <w:r w:rsidR="008D17BD"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DA" w:rsidRDefault="009C4ADA" w:rsidP="008D17BD">
      <w:r>
        <w:separator/>
      </w:r>
    </w:p>
  </w:footnote>
  <w:footnote w:type="continuationSeparator" w:id="0">
    <w:p w:rsidR="009C4ADA" w:rsidRDefault="009C4ADA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767B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D74"/>
    <w:multiLevelType w:val="hybridMultilevel"/>
    <w:tmpl w:val="C4F6CA58"/>
    <w:lvl w:ilvl="0" w:tplc="B89CC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423" w:hanging="360"/>
      </w:pPr>
    </w:lvl>
    <w:lvl w:ilvl="1" w:tplc="04150019">
      <w:start w:val="1"/>
      <w:numFmt w:val="lowerLetter"/>
      <w:lvlText w:val="%2."/>
      <w:lvlJc w:val="left"/>
      <w:pPr>
        <w:ind w:left="1143" w:hanging="360"/>
      </w:pPr>
    </w:lvl>
    <w:lvl w:ilvl="2" w:tplc="0415001B">
      <w:start w:val="1"/>
      <w:numFmt w:val="lowerRoman"/>
      <w:lvlText w:val="%3."/>
      <w:lvlJc w:val="right"/>
      <w:pPr>
        <w:ind w:left="1863" w:hanging="180"/>
      </w:pPr>
    </w:lvl>
    <w:lvl w:ilvl="3" w:tplc="0415000F">
      <w:start w:val="1"/>
      <w:numFmt w:val="decimal"/>
      <w:lvlText w:val="%4."/>
      <w:lvlJc w:val="left"/>
      <w:pPr>
        <w:ind w:left="2583" w:hanging="360"/>
      </w:pPr>
    </w:lvl>
    <w:lvl w:ilvl="4" w:tplc="04150019">
      <w:start w:val="1"/>
      <w:numFmt w:val="lowerLetter"/>
      <w:lvlText w:val="%5."/>
      <w:lvlJc w:val="left"/>
      <w:pPr>
        <w:ind w:left="3303" w:hanging="360"/>
      </w:pPr>
    </w:lvl>
    <w:lvl w:ilvl="5" w:tplc="0415001B">
      <w:start w:val="1"/>
      <w:numFmt w:val="lowerRoman"/>
      <w:lvlText w:val="%6."/>
      <w:lvlJc w:val="right"/>
      <w:pPr>
        <w:ind w:left="4023" w:hanging="180"/>
      </w:pPr>
    </w:lvl>
    <w:lvl w:ilvl="6" w:tplc="0415000F">
      <w:start w:val="1"/>
      <w:numFmt w:val="decimal"/>
      <w:lvlText w:val="%7."/>
      <w:lvlJc w:val="left"/>
      <w:pPr>
        <w:ind w:left="4743" w:hanging="360"/>
      </w:pPr>
    </w:lvl>
    <w:lvl w:ilvl="7" w:tplc="04150019">
      <w:start w:val="1"/>
      <w:numFmt w:val="lowerLetter"/>
      <w:lvlText w:val="%8."/>
      <w:lvlJc w:val="left"/>
      <w:pPr>
        <w:ind w:left="5463" w:hanging="360"/>
      </w:pPr>
    </w:lvl>
    <w:lvl w:ilvl="8" w:tplc="0415001B">
      <w:start w:val="1"/>
      <w:numFmt w:val="lowerRoman"/>
      <w:lvlText w:val="%9."/>
      <w:lvlJc w:val="right"/>
      <w:pPr>
        <w:ind w:left="6183" w:hanging="180"/>
      </w:pPr>
    </w:lvl>
  </w:abstractNum>
  <w:abstractNum w:abstractNumId="3" w15:restartNumberingAfterBreak="0">
    <w:nsid w:val="0C2C1621"/>
    <w:multiLevelType w:val="hybridMultilevel"/>
    <w:tmpl w:val="8E6C4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512AC"/>
    <w:multiLevelType w:val="multilevel"/>
    <w:tmpl w:val="F4D8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01EC4"/>
    <w:multiLevelType w:val="hybridMultilevel"/>
    <w:tmpl w:val="EA8A4B48"/>
    <w:lvl w:ilvl="0" w:tplc="0F40755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0232F"/>
    <w:multiLevelType w:val="hybridMultilevel"/>
    <w:tmpl w:val="F9888CF4"/>
    <w:lvl w:ilvl="0" w:tplc="CDF4A83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E53BB"/>
    <w:multiLevelType w:val="hybridMultilevel"/>
    <w:tmpl w:val="E0165712"/>
    <w:lvl w:ilvl="0" w:tplc="B330C5A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6A7C575A"/>
    <w:multiLevelType w:val="hybridMultilevel"/>
    <w:tmpl w:val="A33A8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991F91"/>
    <w:multiLevelType w:val="hybridMultilevel"/>
    <w:tmpl w:val="C4F6CA58"/>
    <w:lvl w:ilvl="0" w:tplc="B89CC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  <w:lvlOverride w:ilvl="0">
      <w:startOverride w:val="5"/>
    </w:lvlOverride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A99"/>
    <w:rsid w:val="00023A99"/>
    <w:rsid w:val="00041682"/>
    <w:rsid w:val="00045978"/>
    <w:rsid w:val="000712E6"/>
    <w:rsid w:val="00080D89"/>
    <w:rsid w:val="00086B68"/>
    <w:rsid w:val="000B1098"/>
    <w:rsid w:val="000C2C5A"/>
    <w:rsid w:val="000E38E3"/>
    <w:rsid w:val="000F587A"/>
    <w:rsid w:val="00101F00"/>
    <w:rsid w:val="001040F8"/>
    <w:rsid w:val="00121301"/>
    <w:rsid w:val="00181C1D"/>
    <w:rsid w:val="00184A05"/>
    <w:rsid w:val="001968AD"/>
    <w:rsid w:val="001B71BF"/>
    <w:rsid w:val="001F515E"/>
    <w:rsid w:val="00203AB3"/>
    <w:rsid w:val="00255DF1"/>
    <w:rsid w:val="002611B6"/>
    <w:rsid w:val="00291208"/>
    <w:rsid w:val="002A557E"/>
    <w:rsid w:val="002C1357"/>
    <w:rsid w:val="002C19C3"/>
    <w:rsid w:val="002C6ED0"/>
    <w:rsid w:val="002C7099"/>
    <w:rsid w:val="002E403F"/>
    <w:rsid w:val="003128BA"/>
    <w:rsid w:val="00343A7A"/>
    <w:rsid w:val="003620E9"/>
    <w:rsid w:val="00373AD3"/>
    <w:rsid w:val="0039017C"/>
    <w:rsid w:val="003A2CF6"/>
    <w:rsid w:val="003A430B"/>
    <w:rsid w:val="003B6B4D"/>
    <w:rsid w:val="003C76C7"/>
    <w:rsid w:val="003D4DAD"/>
    <w:rsid w:val="003F1B03"/>
    <w:rsid w:val="003F5D14"/>
    <w:rsid w:val="004059BE"/>
    <w:rsid w:val="004264D7"/>
    <w:rsid w:val="00427B3A"/>
    <w:rsid w:val="00457679"/>
    <w:rsid w:val="00493396"/>
    <w:rsid w:val="004D0C3B"/>
    <w:rsid w:val="004F47F5"/>
    <w:rsid w:val="005120EA"/>
    <w:rsid w:val="00532CEA"/>
    <w:rsid w:val="005439D6"/>
    <w:rsid w:val="005453F4"/>
    <w:rsid w:val="005539BF"/>
    <w:rsid w:val="00556E0B"/>
    <w:rsid w:val="00564C75"/>
    <w:rsid w:val="00590161"/>
    <w:rsid w:val="005D650E"/>
    <w:rsid w:val="00625532"/>
    <w:rsid w:val="006414C1"/>
    <w:rsid w:val="00641CE8"/>
    <w:rsid w:val="00662B4B"/>
    <w:rsid w:val="00666FF8"/>
    <w:rsid w:val="006871FD"/>
    <w:rsid w:val="006D3A9A"/>
    <w:rsid w:val="006F6461"/>
    <w:rsid w:val="00733C93"/>
    <w:rsid w:val="00784B1B"/>
    <w:rsid w:val="007A4B7B"/>
    <w:rsid w:val="007B2EE1"/>
    <w:rsid w:val="00822C4D"/>
    <w:rsid w:val="008240AA"/>
    <w:rsid w:val="008306A1"/>
    <w:rsid w:val="00843F77"/>
    <w:rsid w:val="00856E80"/>
    <w:rsid w:val="00857005"/>
    <w:rsid w:val="008631CA"/>
    <w:rsid w:val="0086739E"/>
    <w:rsid w:val="00877459"/>
    <w:rsid w:val="0089379D"/>
    <w:rsid w:val="00893D1D"/>
    <w:rsid w:val="008940D6"/>
    <w:rsid w:val="008B4589"/>
    <w:rsid w:val="008D17BD"/>
    <w:rsid w:val="008D1E65"/>
    <w:rsid w:val="008D2E55"/>
    <w:rsid w:val="008E24BA"/>
    <w:rsid w:val="00911743"/>
    <w:rsid w:val="00923C7D"/>
    <w:rsid w:val="00945104"/>
    <w:rsid w:val="00963E46"/>
    <w:rsid w:val="00980EBB"/>
    <w:rsid w:val="009904EC"/>
    <w:rsid w:val="009C08AF"/>
    <w:rsid w:val="009C4ADA"/>
    <w:rsid w:val="009C6893"/>
    <w:rsid w:val="009D4C18"/>
    <w:rsid w:val="009E7C55"/>
    <w:rsid w:val="00A12B26"/>
    <w:rsid w:val="00A639F1"/>
    <w:rsid w:val="00A63E7D"/>
    <w:rsid w:val="00A96ED9"/>
    <w:rsid w:val="00AA07F6"/>
    <w:rsid w:val="00AA49B3"/>
    <w:rsid w:val="00AA77EB"/>
    <w:rsid w:val="00AD33D2"/>
    <w:rsid w:val="00B3362E"/>
    <w:rsid w:val="00B35DDD"/>
    <w:rsid w:val="00B4405F"/>
    <w:rsid w:val="00B64132"/>
    <w:rsid w:val="00B837E3"/>
    <w:rsid w:val="00B85471"/>
    <w:rsid w:val="00BB162C"/>
    <w:rsid w:val="00BB192E"/>
    <w:rsid w:val="00BB1FBE"/>
    <w:rsid w:val="00BB2426"/>
    <w:rsid w:val="00BB34D5"/>
    <w:rsid w:val="00BF4AAA"/>
    <w:rsid w:val="00C00F8A"/>
    <w:rsid w:val="00C131DC"/>
    <w:rsid w:val="00C17771"/>
    <w:rsid w:val="00C81274"/>
    <w:rsid w:val="00C91CA1"/>
    <w:rsid w:val="00CA5489"/>
    <w:rsid w:val="00CD423D"/>
    <w:rsid w:val="00CD7D3B"/>
    <w:rsid w:val="00CE47B9"/>
    <w:rsid w:val="00D02FD5"/>
    <w:rsid w:val="00D327EA"/>
    <w:rsid w:val="00D33249"/>
    <w:rsid w:val="00DA1E88"/>
    <w:rsid w:val="00DA4483"/>
    <w:rsid w:val="00DA47F5"/>
    <w:rsid w:val="00DB02DC"/>
    <w:rsid w:val="00DC41FF"/>
    <w:rsid w:val="00DC512A"/>
    <w:rsid w:val="00DC6384"/>
    <w:rsid w:val="00E010D4"/>
    <w:rsid w:val="00E12686"/>
    <w:rsid w:val="00E17821"/>
    <w:rsid w:val="00E246DC"/>
    <w:rsid w:val="00E4297F"/>
    <w:rsid w:val="00E62853"/>
    <w:rsid w:val="00E7703C"/>
    <w:rsid w:val="00E803D2"/>
    <w:rsid w:val="00E80A7E"/>
    <w:rsid w:val="00E9204D"/>
    <w:rsid w:val="00F07106"/>
    <w:rsid w:val="00F11C8B"/>
    <w:rsid w:val="00F34132"/>
    <w:rsid w:val="00F73E10"/>
    <w:rsid w:val="00F77E7E"/>
    <w:rsid w:val="00F82B32"/>
    <w:rsid w:val="00FA6D14"/>
    <w:rsid w:val="00FB39C5"/>
    <w:rsid w:val="00FB4999"/>
    <w:rsid w:val="00FB68CA"/>
    <w:rsid w:val="00FE1222"/>
    <w:rsid w:val="00FE5576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4FF7"/>
  <w15:docId w15:val="{4FAF1B04-E4AB-4129-B21F-0706EE17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6C7"/>
    <w:pPr>
      <w:keepNext/>
      <w:spacing w:line="360" w:lineRule="auto"/>
      <w:jc w:val="both"/>
      <w:outlineLvl w:val="0"/>
    </w:pPr>
    <w:rPr>
      <w:rFonts w:ascii="Tahoma" w:eastAsia="Calibri" w:hAnsi="Tahoma" w:cs="Tahoma"/>
      <w:b/>
      <w:bCs/>
      <w:sz w:val="20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BB192E"/>
    <w:pPr>
      <w:numPr>
        <w:numId w:val="4"/>
      </w:numPr>
      <w:spacing w:line="360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92E"/>
    <w:pPr>
      <w:spacing w:after="120" w:line="360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92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7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76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76C7"/>
    <w:rPr>
      <w:rFonts w:ascii="Tahoma" w:eastAsia="Calibri" w:hAnsi="Tahoma" w:cs="Tahoma"/>
      <w:b/>
      <w:bCs/>
      <w:sz w:val="20"/>
      <w:szCs w:val="28"/>
    </w:rPr>
  </w:style>
  <w:style w:type="paragraph" w:styleId="Akapitzlist">
    <w:name w:val="List Paragraph"/>
    <w:basedOn w:val="Normalny"/>
    <w:uiPriority w:val="34"/>
    <w:qFormat/>
    <w:rsid w:val="002E403F"/>
    <w:pPr>
      <w:ind w:left="720"/>
      <w:contextualSpacing/>
    </w:pPr>
  </w:style>
  <w:style w:type="paragraph" w:styleId="Bezodstpw">
    <w:name w:val="No Spacing"/>
    <w:uiPriority w:val="1"/>
    <w:qFormat/>
    <w:rsid w:val="00BB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20EA"/>
    <w:rPr>
      <w:i/>
      <w:iCs/>
    </w:rPr>
  </w:style>
  <w:style w:type="paragraph" w:customStyle="1" w:styleId="Default">
    <w:name w:val="Default"/>
    <w:rsid w:val="00FB49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6</cp:revision>
  <cp:lastPrinted>2017-02-27T12:32:00Z</cp:lastPrinted>
  <dcterms:created xsi:type="dcterms:W3CDTF">2021-02-08T10:44:00Z</dcterms:created>
  <dcterms:modified xsi:type="dcterms:W3CDTF">2021-09-08T21:02:00Z</dcterms:modified>
</cp:coreProperties>
</file>