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6C" w:rsidRPr="00AF1400" w:rsidRDefault="00AA646C" w:rsidP="00AF1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8"/>
        <w:gridCol w:w="5106"/>
      </w:tblGrid>
      <w:tr w:rsidR="00ED582E" w:rsidRPr="00AF1400" w:rsidTr="00ED582E">
        <w:trPr>
          <w:trHeight w:val="287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82E" w:rsidRPr="00AF1400" w:rsidRDefault="00ED582E" w:rsidP="00AF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hAnsi="Times New Roman" w:cs="Times New Roman"/>
                <w:sz w:val="24"/>
                <w:szCs w:val="24"/>
              </w:rPr>
              <w:t>Numer modułu zgodnie z planem studiów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82E" w:rsidRPr="00AF1400" w:rsidRDefault="00ED582E" w:rsidP="00AF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hAnsi="Times New Roman" w:cs="Times New Roman"/>
                <w:sz w:val="24"/>
                <w:szCs w:val="24"/>
              </w:rPr>
              <w:t>EC S1_11</w:t>
            </w:r>
          </w:p>
        </w:tc>
      </w:tr>
      <w:tr w:rsidR="00AA646C" w:rsidRPr="00AF1400" w:rsidTr="00ED582E">
        <w:trPr>
          <w:trHeight w:val="287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kierunku studiów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9D5797" w:rsidP="00AF1400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Enologia i cydrownictwo</w:t>
            </w:r>
          </w:p>
        </w:tc>
      </w:tr>
      <w:tr w:rsidR="00AA646C" w:rsidRPr="00AF1400" w:rsidTr="001D121B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eastAsia="Times New Roman" w:hAnsi="Times New Roman" w:cs="Times New Roman"/>
                <w:sz w:val="24"/>
                <w:szCs w:val="24"/>
              </w:rPr>
              <w:t>Nazwa modułu, także nazwa w języku angielskim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Wychowanie fizyczne </w:t>
            </w:r>
            <w:r w:rsidR="00936956" w:rsidRPr="00AF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A646C" w:rsidRPr="00AF1400" w:rsidRDefault="00AA646C" w:rsidP="00AF14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Physical</w:t>
            </w:r>
            <w:proofErr w:type="spellEnd"/>
            <w:r w:rsidRPr="00AF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  <w:r w:rsidRPr="00AF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6956" w:rsidRPr="00AF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646C" w:rsidRPr="00AF1400" w:rsidTr="001D121B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wykładowy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eastAsia="Calibri" w:hAnsi="Times New Roman" w:cs="Times New Roman"/>
                <w:sz w:val="24"/>
                <w:szCs w:val="24"/>
              </w:rPr>
              <w:t>Polski</w:t>
            </w:r>
          </w:p>
        </w:tc>
      </w:tr>
      <w:tr w:rsidR="00AA646C" w:rsidRPr="00AF1400" w:rsidTr="001D121B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modułu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eastAsia="Times New Roman" w:hAnsi="Times New Roman" w:cs="Times New Roman"/>
                <w:sz w:val="24"/>
                <w:szCs w:val="24"/>
              </w:rPr>
              <w:t>obowiązkowy</w:t>
            </w:r>
          </w:p>
        </w:tc>
      </w:tr>
      <w:tr w:rsidR="00AA646C" w:rsidRPr="00AF1400" w:rsidTr="001D121B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eastAsia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eastAsia="Times New Roman" w:hAnsi="Times New Roman" w:cs="Times New Roman"/>
                <w:sz w:val="24"/>
                <w:szCs w:val="24"/>
              </w:rPr>
              <w:t>pierwszego stopnia</w:t>
            </w:r>
          </w:p>
        </w:tc>
      </w:tr>
      <w:tr w:rsidR="00AA646C" w:rsidRPr="00AF1400" w:rsidTr="001D121B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eastAsia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eastAsia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AA646C" w:rsidRPr="00AF1400" w:rsidTr="001D121B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eastAsia="Times New Roman" w:hAnsi="Times New Roman" w:cs="Times New Roman"/>
                <w:sz w:val="24"/>
                <w:szCs w:val="24"/>
              </w:rPr>
              <w:t>Rok studiów dla kierunku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A646C" w:rsidRPr="00AF1400" w:rsidTr="001D121B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eastAsia="Times New Roman" w:hAnsi="Times New Roman" w:cs="Times New Roman"/>
                <w:sz w:val="24"/>
                <w:szCs w:val="24"/>
              </w:rPr>
              <w:t>Semestr dla kierunku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936956" w:rsidP="00AF1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46C" w:rsidRPr="00AF1400" w:rsidTr="001D121B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eastAsia="Times New Roman" w:hAnsi="Times New Roman" w:cs="Times New Roman"/>
                <w:sz w:val="24"/>
                <w:szCs w:val="24"/>
              </w:rPr>
              <w:t>Liczba punktów ECTS z podziałem na kontaktowe/</w:t>
            </w:r>
            <w:proofErr w:type="spellStart"/>
            <w:r w:rsidRPr="00AF1400">
              <w:rPr>
                <w:rFonts w:ascii="Times New Roman" w:eastAsia="Times New Roman" w:hAnsi="Times New Roman" w:cs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46C" w:rsidRPr="00AF1400" w:rsidTr="001D121B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eastAsia="Times New Roman" w:hAnsi="Times New Roman" w:cs="Times New Roman"/>
                <w:sz w:val="24"/>
                <w:szCs w:val="24"/>
              </w:rPr>
              <w:t>Tytuł naukowy/stopień naukowy, imię i nazwisko osoby odpowiedzialnej za moduł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eastAsia="Calibri" w:hAnsi="Times New Roman" w:cs="Times New Roman"/>
                <w:sz w:val="24"/>
                <w:szCs w:val="24"/>
              </w:rPr>
              <w:t>Dr Agnieszka Błaszczak</w:t>
            </w:r>
          </w:p>
        </w:tc>
      </w:tr>
      <w:tr w:rsidR="00AA646C" w:rsidRPr="00AF1400" w:rsidTr="001D121B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eastAsia="Times New Roman" w:hAnsi="Times New Roman" w:cs="Times New Roman"/>
                <w:sz w:val="24"/>
                <w:szCs w:val="24"/>
              </w:rPr>
              <w:t>Jednostka oferująca moduł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eastAsia="Calibri" w:hAnsi="Times New Roman" w:cs="Times New Roman"/>
                <w:sz w:val="24"/>
                <w:szCs w:val="24"/>
              </w:rPr>
              <w:t>Centrum Kultury Fizycznej i Sportu</w:t>
            </w:r>
          </w:p>
        </w:tc>
      </w:tr>
      <w:tr w:rsidR="00AA646C" w:rsidRPr="00AF1400" w:rsidTr="001D121B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eastAsia="Times New Roman" w:hAnsi="Times New Roman" w:cs="Times New Roman"/>
                <w:sz w:val="24"/>
                <w:szCs w:val="24"/>
              </w:rPr>
              <w:t>Cel modułu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Celem modułu jest zapoznanie studentów z metodami, środkami i formami organizacyjnymi wykorzystywanymi na zajęciach wychowania fizycznego w celu kształtowania sprawności i wydolności fizycznej oraz nawyków prozdrowotnych</w:t>
            </w:r>
          </w:p>
        </w:tc>
      </w:tr>
      <w:tr w:rsidR="00AA646C" w:rsidRPr="00AF1400" w:rsidTr="001D121B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 programowe modułu </w:t>
            </w:r>
          </w:p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hAnsi="Times New Roman" w:cs="Times New Roman"/>
                <w:sz w:val="24"/>
                <w:szCs w:val="24"/>
              </w:rPr>
              <w:t>Ćwiczenia obejmują nauczanie i doskonalenie elementów technicznych pływania stylem grzbietowym, kraulem, stylem klasycznym i motylkowym:</w:t>
            </w:r>
          </w:p>
          <w:p w:rsidR="00AA646C" w:rsidRPr="00AF1400" w:rsidRDefault="00AA646C" w:rsidP="00AF140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hAnsi="Times New Roman" w:cs="Times New Roman"/>
                <w:sz w:val="24"/>
                <w:szCs w:val="24"/>
              </w:rPr>
              <w:t>ćwiczenia wypornościowe w wodzie i ćwiczenia wydechu powietrza do wody</w:t>
            </w:r>
          </w:p>
          <w:p w:rsidR="00AA646C" w:rsidRPr="00AF1400" w:rsidRDefault="00AA646C" w:rsidP="00AF140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hAnsi="Times New Roman" w:cs="Times New Roman"/>
                <w:sz w:val="24"/>
                <w:szCs w:val="24"/>
              </w:rPr>
              <w:t>ćwiczenia pracy nóg i rąk z przyborami i bez przyborów</w:t>
            </w:r>
          </w:p>
          <w:p w:rsidR="00AA646C" w:rsidRPr="00AF1400" w:rsidRDefault="00AA646C" w:rsidP="00AF140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hAnsi="Times New Roman" w:cs="Times New Roman"/>
                <w:sz w:val="24"/>
                <w:szCs w:val="24"/>
              </w:rPr>
              <w:t xml:space="preserve">ćwiczenia koordynacji pracy rąk, nóg i oddychania w poszczególnych stylach </w:t>
            </w:r>
          </w:p>
          <w:p w:rsidR="00AA646C" w:rsidRPr="00AF1400" w:rsidRDefault="00AA646C" w:rsidP="00AF140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hAnsi="Times New Roman" w:cs="Times New Roman"/>
                <w:sz w:val="24"/>
                <w:szCs w:val="24"/>
              </w:rPr>
              <w:t>ćwiczenia pracy nóg, rąk i ułożenia tułowia w poszczególnych stylach z przyborami i bez przyborów</w:t>
            </w:r>
          </w:p>
          <w:p w:rsidR="00AA646C" w:rsidRPr="00AF1400" w:rsidRDefault="00AA646C" w:rsidP="00AF140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hAnsi="Times New Roman" w:cs="Times New Roman"/>
                <w:sz w:val="24"/>
                <w:szCs w:val="24"/>
              </w:rPr>
              <w:t>skoki startowe, nawroty odkryte i kryte</w:t>
            </w:r>
          </w:p>
          <w:p w:rsidR="00AA646C" w:rsidRPr="00AF1400" w:rsidRDefault="00AA646C" w:rsidP="00AF140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hAnsi="Times New Roman" w:cs="Times New Roman"/>
                <w:sz w:val="24"/>
                <w:szCs w:val="24"/>
              </w:rPr>
              <w:t>nurkowanie w głąb i na odległość</w:t>
            </w:r>
          </w:p>
          <w:p w:rsidR="00AA646C" w:rsidRPr="00AF1400" w:rsidRDefault="00AA646C" w:rsidP="00AF140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hAnsi="Times New Roman" w:cs="Times New Roman"/>
                <w:sz w:val="24"/>
                <w:szCs w:val="24"/>
              </w:rPr>
              <w:t>elementy ratownictwa wodnego: zasady bezpiecznej kąpieli, udzielanie pomocy z brzegu basenu z użyciem sprzętu ratowniczego</w:t>
            </w:r>
          </w:p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6C" w:rsidRPr="00AF1400" w:rsidTr="001D121B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eastAsia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hAnsi="Times New Roman" w:cs="Times New Roman"/>
                <w:sz w:val="24"/>
                <w:szCs w:val="24"/>
              </w:rPr>
              <w:t>Bartkowiak E., 20 lekcji pływania. Wyd. COS, W-</w:t>
            </w:r>
            <w:proofErr w:type="spellStart"/>
            <w:r w:rsidRPr="00AF140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 w:rsidRPr="00AF1400">
              <w:rPr>
                <w:rFonts w:ascii="Times New Roman" w:hAnsi="Times New Roman" w:cs="Times New Roman"/>
                <w:sz w:val="24"/>
                <w:szCs w:val="24"/>
              </w:rPr>
              <w:t xml:space="preserve"> 1977</w:t>
            </w:r>
          </w:p>
          <w:p w:rsidR="00AA646C" w:rsidRPr="00AF1400" w:rsidRDefault="00AA646C" w:rsidP="00AF140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hAnsi="Times New Roman" w:cs="Times New Roman"/>
                <w:sz w:val="24"/>
                <w:szCs w:val="24"/>
              </w:rPr>
              <w:t>Bartkowiak E., Pływanie. Wyd. COS, W-</w:t>
            </w:r>
            <w:proofErr w:type="spellStart"/>
            <w:r w:rsidRPr="00AF140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 w:rsidRPr="00AF1400">
              <w:rPr>
                <w:rFonts w:ascii="Times New Roman" w:hAnsi="Times New Roman" w:cs="Times New Roman"/>
                <w:sz w:val="24"/>
                <w:szCs w:val="24"/>
              </w:rPr>
              <w:t xml:space="preserve"> 1977</w:t>
            </w:r>
          </w:p>
          <w:p w:rsidR="00AA646C" w:rsidRPr="00AF1400" w:rsidRDefault="00AA646C" w:rsidP="00AF140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Czabański B., Nauczanie techniki pływania. Wyd. AWF Wrocław 1977</w:t>
            </w:r>
          </w:p>
          <w:p w:rsidR="00AA646C" w:rsidRPr="00AF1400" w:rsidRDefault="00AA646C" w:rsidP="00AF140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hAnsi="Times New Roman" w:cs="Times New Roman"/>
                <w:sz w:val="24"/>
                <w:szCs w:val="24"/>
              </w:rPr>
              <w:t>Bartkowiak E., Pływanie sportowe. Wyd. COS, W-</w:t>
            </w:r>
            <w:proofErr w:type="spellStart"/>
            <w:r w:rsidRPr="00AF140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 w:rsidRPr="00AF1400"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</w:p>
          <w:p w:rsidR="00AA646C" w:rsidRPr="00AF1400" w:rsidRDefault="00AA646C" w:rsidP="00AF140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hAnsi="Times New Roman" w:cs="Times New Roman"/>
                <w:sz w:val="24"/>
                <w:szCs w:val="24"/>
              </w:rPr>
              <w:t>Rakowski M., Nowoczesny trening pływacki. Wyd. Centrum Rekreacyjno-Sportowe Rafa, Rumia 2008</w:t>
            </w:r>
          </w:p>
        </w:tc>
      </w:tr>
      <w:tr w:rsidR="00AA646C" w:rsidRPr="00AF1400" w:rsidTr="001D121B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Planowane formy/działania/metody dydaktyczne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46C" w:rsidRPr="00AF1400" w:rsidRDefault="00AA646C" w:rsidP="00AF140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hAnsi="Times New Roman" w:cs="Times New Roman"/>
                <w:sz w:val="24"/>
                <w:szCs w:val="24"/>
              </w:rPr>
              <w:t>Ćwiczenia z wykorzystaniem metod aktywizujących, odbywające się w sali:</w:t>
            </w:r>
          </w:p>
          <w:p w:rsidR="00AA646C" w:rsidRPr="00AF1400" w:rsidRDefault="00AA646C" w:rsidP="00AF1400">
            <w:pPr>
              <w:pStyle w:val="Akapitzlist"/>
              <w:numPr>
                <w:ilvl w:val="0"/>
                <w:numId w:val="6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hAnsi="Times New Roman" w:cs="Times New Roman"/>
                <w:sz w:val="24"/>
                <w:szCs w:val="24"/>
              </w:rPr>
              <w:t>zajęcia praktyczne w formie ćwiczeń indywidualnych i zespołowych</w:t>
            </w:r>
          </w:p>
          <w:p w:rsidR="00AA646C" w:rsidRPr="00AF1400" w:rsidRDefault="00AA646C" w:rsidP="00AF1400">
            <w:pPr>
              <w:pStyle w:val="Akapitzlist"/>
              <w:numPr>
                <w:ilvl w:val="0"/>
                <w:numId w:val="6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00">
              <w:rPr>
                <w:rFonts w:ascii="Times New Roman" w:hAnsi="Times New Roman" w:cs="Times New Roman"/>
                <w:sz w:val="24"/>
                <w:szCs w:val="24"/>
              </w:rPr>
              <w:t>pogadanki promujące aktywność fizyczną i zasady zdrowego stylu życia</w:t>
            </w:r>
          </w:p>
        </w:tc>
      </w:tr>
    </w:tbl>
    <w:p w:rsidR="00AA646C" w:rsidRPr="00AF1400" w:rsidRDefault="00AA646C" w:rsidP="00AF1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46C" w:rsidRPr="00AF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121"/>
    <w:multiLevelType w:val="hybridMultilevel"/>
    <w:tmpl w:val="4420F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262A"/>
    <w:multiLevelType w:val="hybridMultilevel"/>
    <w:tmpl w:val="8BA6EE80"/>
    <w:lvl w:ilvl="0" w:tplc="04347B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036CC3"/>
    <w:multiLevelType w:val="hybridMultilevel"/>
    <w:tmpl w:val="9D928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4453B"/>
    <w:multiLevelType w:val="hybridMultilevel"/>
    <w:tmpl w:val="4ACCC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57B28"/>
    <w:multiLevelType w:val="hybridMultilevel"/>
    <w:tmpl w:val="E0861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15268"/>
    <w:multiLevelType w:val="hybridMultilevel"/>
    <w:tmpl w:val="08A88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3A10A9"/>
    <w:multiLevelType w:val="hybridMultilevel"/>
    <w:tmpl w:val="C4F8DE5C"/>
    <w:lvl w:ilvl="0" w:tplc="04347BA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6DD339C"/>
    <w:multiLevelType w:val="hybridMultilevel"/>
    <w:tmpl w:val="4E2AFD44"/>
    <w:lvl w:ilvl="0" w:tplc="0F1858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909EF"/>
    <w:multiLevelType w:val="hybridMultilevel"/>
    <w:tmpl w:val="95405032"/>
    <w:lvl w:ilvl="0" w:tplc="CC26723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51779"/>
    <w:multiLevelType w:val="hybridMultilevel"/>
    <w:tmpl w:val="6E4490A6"/>
    <w:lvl w:ilvl="0" w:tplc="CC267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6C"/>
    <w:rsid w:val="001D121B"/>
    <w:rsid w:val="002C7FB1"/>
    <w:rsid w:val="003640B6"/>
    <w:rsid w:val="004A53A7"/>
    <w:rsid w:val="004F5647"/>
    <w:rsid w:val="00865519"/>
    <w:rsid w:val="00936956"/>
    <w:rsid w:val="009D5797"/>
    <w:rsid w:val="00A10F0F"/>
    <w:rsid w:val="00AA646C"/>
    <w:rsid w:val="00AF1400"/>
    <w:rsid w:val="00C427B5"/>
    <w:rsid w:val="00C61692"/>
    <w:rsid w:val="00D02E66"/>
    <w:rsid w:val="00D158FA"/>
    <w:rsid w:val="00E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0920C3D-9D0A-A24A-952E-B745F8A2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46C"/>
    <w:pPr>
      <w:spacing w:after="160" w:line="259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646C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646C"/>
    <w:pPr>
      <w:ind w:left="720"/>
      <w:contextualSpacing/>
    </w:pPr>
  </w:style>
  <w:style w:type="paragraph" w:styleId="Bezodstpw">
    <w:name w:val="No Spacing"/>
    <w:uiPriority w:val="99"/>
    <w:qFormat/>
    <w:rsid w:val="00AA646C"/>
    <w:pPr>
      <w:jc w:val="both"/>
    </w:pPr>
    <w:rPr>
      <w:rFonts w:ascii="Calibri" w:eastAsia="MS ??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A646C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Błaszczak</dc:creator>
  <cp:keywords/>
  <dc:description/>
  <cp:lastModifiedBy>MAGDA</cp:lastModifiedBy>
  <cp:revision>6</cp:revision>
  <dcterms:created xsi:type="dcterms:W3CDTF">2020-05-21T10:06:00Z</dcterms:created>
  <dcterms:modified xsi:type="dcterms:W3CDTF">2021-09-08T20:50:00Z</dcterms:modified>
</cp:coreProperties>
</file>