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C3" w:rsidRDefault="00A758C3" w:rsidP="00A758C3">
      <w:pPr>
        <w:spacing w:before="73"/>
        <w:ind w:right="432"/>
        <w:jc w:val="right"/>
        <w:rPr>
          <w:b/>
        </w:rPr>
      </w:pPr>
      <w:r>
        <w:rPr>
          <w:b/>
        </w:rPr>
        <w:t>Załącznik</w:t>
      </w:r>
      <w:r>
        <w:rPr>
          <w:b/>
          <w:spacing w:val="-9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(WIJK-</w:t>
      </w:r>
      <w:r>
        <w:rPr>
          <w:b/>
          <w:spacing w:val="-4"/>
        </w:rPr>
        <w:t>2.0)</w:t>
      </w:r>
    </w:p>
    <w:p w:rsidR="00A758C3" w:rsidRDefault="00A758C3" w:rsidP="00A758C3">
      <w:pPr>
        <w:pStyle w:val="Tekstpodstawowy"/>
        <w:spacing w:before="2"/>
        <w:rPr>
          <w:b/>
          <w:sz w:val="24"/>
        </w:rPr>
      </w:pPr>
    </w:p>
    <w:p w:rsidR="00A758C3" w:rsidRDefault="00A758C3" w:rsidP="00A758C3">
      <w:pPr>
        <w:ind w:left="3087" w:right="322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Sprawozdanie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konsultacji</w:t>
      </w:r>
    </w:p>
    <w:p w:rsidR="00A758C3" w:rsidRDefault="00A758C3" w:rsidP="00A758C3">
      <w:pPr>
        <w:ind w:left="632" w:right="768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przedstawicielami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otoczenia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społeczno-</w:t>
      </w:r>
      <w:r>
        <w:rPr>
          <w:b/>
          <w:spacing w:val="-2"/>
          <w:sz w:val="24"/>
        </w:rPr>
        <w:t>gospodarczego</w:t>
      </w:r>
    </w:p>
    <w:bookmarkEnd w:id="0"/>
    <w:p w:rsidR="00A758C3" w:rsidRDefault="00A758C3" w:rsidP="00A758C3">
      <w:pPr>
        <w:pStyle w:val="Tekstpodstawowy"/>
        <w:spacing w:before="232" w:line="252" w:lineRule="exact"/>
        <w:ind w:left="296"/>
      </w:pPr>
      <w:r>
        <w:t>Osoba/y</w:t>
      </w:r>
      <w:r>
        <w:rPr>
          <w:spacing w:val="-13"/>
        </w:rPr>
        <w:t xml:space="preserve"> </w:t>
      </w:r>
      <w:r>
        <w:t>przeprowadzająca/e</w:t>
      </w:r>
      <w:r>
        <w:rPr>
          <w:spacing w:val="-13"/>
        </w:rPr>
        <w:t xml:space="preserve"> </w:t>
      </w:r>
      <w:r>
        <w:rPr>
          <w:spacing w:val="-2"/>
        </w:rPr>
        <w:t>konsultacje: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…………………………………………………………………………………………………..……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………………………………………………………………………………………………………..</w:t>
      </w:r>
    </w:p>
    <w:p w:rsidR="00A758C3" w:rsidRDefault="00A758C3" w:rsidP="00A758C3">
      <w:pPr>
        <w:spacing w:before="2"/>
        <w:ind w:left="296"/>
      </w:pP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A758C3" w:rsidRDefault="00A758C3" w:rsidP="00A758C3">
      <w:pPr>
        <w:pStyle w:val="Tekstpodstawowy"/>
        <w:spacing w:before="9"/>
        <w:rPr>
          <w:sz w:val="20"/>
        </w:rPr>
      </w:pPr>
    </w:p>
    <w:p w:rsidR="00A758C3" w:rsidRDefault="00A758C3" w:rsidP="00A758C3">
      <w:pPr>
        <w:pStyle w:val="Tekstpodstawowy"/>
        <w:ind w:left="296"/>
      </w:pPr>
      <w:r>
        <w:rPr>
          <w:spacing w:val="-2"/>
        </w:rPr>
        <w:t>Przedstawiciel</w:t>
      </w:r>
      <w:r>
        <w:rPr>
          <w:spacing w:val="15"/>
        </w:rPr>
        <w:t xml:space="preserve"> </w:t>
      </w:r>
      <w:r>
        <w:rPr>
          <w:spacing w:val="-2"/>
        </w:rPr>
        <w:t>otoczenia</w:t>
      </w:r>
      <w:r>
        <w:rPr>
          <w:spacing w:val="19"/>
        </w:rPr>
        <w:t xml:space="preserve"> </w:t>
      </w:r>
      <w:r>
        <w:rPr>
          <w:spacing w:val="-2"/>
        </w:rPr>
        <w:t>społeczno-gospodarczego: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pStyle w:val="Tekstpodstawowy"/>
        <w:spacing w:line="465" w:lineRule="auto"/>
        <w:ind w:left="296"/>
      </w:pPr>
      <w:r>
        <w:rPr>
          <w:spacing w:val="-2"/>
        </w:rPr>
        <w:t xml:space="preserve">……………………………………………………………………………………………………… </w:t>
      </w:r>
      <w:r>
        <w:t>Kierunek, którego dotyczyły konsultacje:</w:t>
      </w:r>
      <w:r w:rsidR="00CA43A9">
        <w:t xml:space="preserve"> ……………………………………………………………………………………………………….</w:t>
      </w:r>
    </w:p>
    <w:p w:rsidR="00A758C3" w:rsidRDefault="00A758C3" w:rsidP="00A758C3">
      <w:pPr>
        <w:spacing w:before="206" w:line="252" w:lineRule="exact"/>
        <w:ind w:left="296"/>
        <w:rPr>
          <w:sz w:val="20"/>
        </w:rPr>
      </w:pPr>
      <w:r>
        <w:t>Rok</w:t>
      </w:r>
      <w:r>
        <w:rPr>
          <w:spacing w:val="-6"/>
        </w:rPr>
        <w:t xml:space="preserve"> </w:t>
      </w:r>
      <w:r>
        <w:t>akademicki:</w:t>
      </w:r>
      <w:r>
        <w:rPr>
          <w:spacing w:val="-6"/>
        </w:rPr>
        <w:t xml:space="preserve"> </w:t>
      </w:r>
      <w:r>
        <w:rPr>
          <w:spacing w:val="-2"/>
          <w:sz w:val="20"/>
        </w:rPr>
        <w:t>………………………………………………......</w:t>
      </w:r>
    </w:p>
    <w:p w:rsidR="00A758C3" w:rsidRDefault="00A758C3" w:rsidP="00A758C3">
      <w:pPr>
        <w:pStyle w:val="Tekstpodstawowy"/>
        <w:spacing w:line="252" w:lineRule="exact"/>
        <w:ind w:left="296"/>
      </w:pPr>
      <w:r>
        <w:t>Data</w:t>
      </w:r>
      <w:r>
        <w:rPr>
          <w:spacing w:val="-6"/>
        </w:rPr>
        <w:t xml:space="preserve"> </w:t>
      </w:r>
      <w:r>
        <w:t>konsultacji: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</w:t>
      </w:r>
    </w:p>
    <w:p w:rsidR="00A758C3" w:rsidRDefault="00A758C3" w:rsidP="00A758C3">
      <w:pPr>
        <w:pStyle w:val="Nagwek11"/>
        <w:spacing w:before="160"/>
        <w:ind w:left="296"/>
      </w:pPr>
      <w:r>
        <w:t>Sugestie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rPr>
          <w:spacing w:val="-2"/>
        </w:rPr>
        <w:t>kształcenia:</w:t>
      </w:r>
    </w:p>
    <w:p w:rsidR="00A758C3" w:rsidRDefault="00A758C3" w:rsidP="00A758C3">
      <w:pPr>
        <w:spacing w:before="1"/>
        <w:ind w:left="296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sugestie</w:t>
      </w:r>
      <w:r>
        <w:rPr>
          <w:spacing w:val="-9"/>
          <w:sz w:val="20"/>
        </w:rPr>
        <w:t xml:space="preserve"> </w:t>
      </w:r>
      <w:r>
        <w:rPr>
          <w:sz w:val="20"/>
        </w:rPr>
        <w:t>dotyczące</w:t>
      </w:r>
      <w:r>
        <w:rPr>
          <w:spacing w:val="-9"/>
          <w:sz w:val="20"/>
        </w:rPr>
        <w:t xml:space="preserve"> </w:t>
      </w:r>
      <w:r>
        <w:rPr>
          <w:sz w:val="20"/>
        </w:rPr>
        <w:t>kierunkowych</w:t>
      </w:r>
      <w:r>
        <w:rPr>
          <w:spacing w:val="-10"/>
          <w:sz w:val="20"/>
        </w:rPr>
        <w:t xml:space="preserve"> </w:t>
      </w:r>
      <w:r>
        <w:rPr>
          <w:sz w:val="20"/>
        </w:rPr>
        <w:t>efektów</w:t>
      </w:r>
      <w:r>
        <w:rPr>
          <w:spacing w:val="-12"/>
          <w:sz w:val="20"/>
        </w:rPr>
        <w:t xml:space="preserve"> </w:t>
      </w:r>
      <w:r w:rsidR="00CA43A9" w:rsidRPr="00CA43A9">
        <w:rPr>
          <w:spacing w:val="-2"/>
          <w:sz w:val="20"/>
        </w:rPr>
        <w:t>uczenia się</w:t>
      </w:r>
      <w:r>
        <w:rPr>
          <w:spacing w:val="-2"/>
          <w:sz w:val="20"/>
        </w:rPr>
        <w:t>: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…………………………………………………………………………………………………………</w:t>
      </w:r>
    </w:p>
    <w:p w:rsidR="00A758C3" w:rsidRDefault="00A758C3" w:rsidP="00A758C3">
      <w:pPr>
        <w:spacing w:before="1" w:line="253" w:lineRule="exact"/>
        <w:ind w:left="296"/>
      </w:pPr>
      <w:r>
        <w:rPr>
          <w:spacing w:val="-2"/>
        </w:rPr>
        <w:t>………………………………………………………………………………………………………...</w:t>
      </w:r>
    </w:p>
    <w:p w:rsidR="00A758C3" w:rsidRDefault="00A758C3" w:rsidP="00A758C3">
      <w:pPr>
        <w:spacing w:line="253" w:lineRule="exact"/>
        <w:ind w:left="29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:rsidR="00A758C3" w:rsidRDefault="00A758C3" w:rsidP="00A758C3">
      <w:pPr>
        <w:spacing w:before="2" w:line="252" w:lineRule="exact"/>
        <w:ind w:left="29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:rsidR="00A758C3" w:rsidRDefault="00A758C3" w:rsidP="00A758C3">
      <w:pPr>
        <w:spacing w:line="229" w:lineRule="exact"/>
        <w:ind w:left="296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sugestie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9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studiów: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………………………………………….......................................................................................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……………................................................................................................................................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……………………………………………….</w:t>
      </w:r>
    </w:p>
    <w:p w:rsidR="00A758C3" w:rsidRDefault="00A758C3" w:rsidP="00A758C3">
      <w:pPr>
        <w:spacing w:before="2"/>
        <w:ind w:left="296" w:right="443"/>
        <w:rPr>
          <w:sz w:val="20"/>
        </w:rPr>
      </w:pPr>
      <w:r>
        <w:t>-</w:t>
      </w:r>
      <w:r>
        <w:rPr>
          <w:spacing w:val="-4"/>
        </w:rPr>
        <w:t xml:space="preserve"> </w:t>
      </w:r>
      <w:r>
        <w:t>proponowane</w:t>
      </w:r>
      <w:r>
        <w:rPr>
          <w:spacing w:val="-5"/>
        </w:rPr>
        <w:t xml:space="preserve"> </w:t>
      </w:r>
      <w:r>
        <w:t>formy</w:t>
      </w:r>
      <w:r>
        <w:rPr>
          <w:spacing w:val="-5"/>
        </w:rPr>
        <w:t xml:space="preserve"> </w:t>
      </w:r>
      <w:r>
        <w:t>współpracy*</w:t>
      </w:r>
      <w:r>
        <w:rPr>
          <w:spacing w:val="-4"/>
        </w:rPr>
        <w:t xml:space="preserve"> </w:t>
      </w:r>
      <w:r>
        <w:rPr>
          <w:sz w:val="20"/>
        </w:rPr>
        <w:t>(udział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kształceniu,</w:t>
      </w:r>
      <w:r>
        <w:rPr>
          <w:spacing w:val="-5"/>
          <w:sz w:val="20"/>
        </w:rPr>
        <w:t xml:space="preserve"> </w:t>
      </w:r>
      <w:r>
        <w:rPr>
          <w:sz w:val="20"/>
        </w:rPr>
        <w:t>praktyki</w:t>
      </w:r>
      <w:r>
        <w:rPr>
          <w:spacing w:val="-5"/>
          <w:sz w:val="20"/>
        </w:rPr>
        <w:t xml:space="preserve"> </w:t>
      </w:r>
      <w:r w:rsidR="007813AA">
        <w:rPr>
          <w:sz w:val="20"/>
        </w:rPr>
        <w:t>zawodowe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prace</w:t>
      </w:r>
      <w:r>
        <w:rPr>
          <w:spacing w:val="-4"/>
          <w:sz w:val="20"/>
        </w:rPr>
        <w:t xml:space="preserve"> </w:t>
      </w:r>
      <w:r>
        <w:rPr>
          <w:sz w:val="20"/>
        </w:rPr>
        <w:t>dyplomowe i in.):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pStyle w:val="Tekstpodstawowy"/>
        <w:spacing w:before="2" w:line="252" w:lineRule="exact"/>
        <w:ind w:left="296"/>
      </w:pPr>
      <w:r>
        <w:t>-</w:t>
      </w:r>
      <w:r>
        <w:rPr>
          <w:spacing w:val="-4"/>
        </w:rPr>
        <w:t xml:space="preserve"> </w:t>
      </w:r>
      <w:r>
        <w:t>analiza</w:t>
      </w:r>
      <w:r>
        <w:rPr>
          <w:spacing w:val="-6"/>
        </w:rPr>
        <w:t xml:space="preserve"> </w:t>
      </w:r>
      <w:r>
        <w:t>kompetencji</w:t>
      </w:r>
      <w:r>
        <w:rPr>
          <w:spacing w:val="-5"/>
        </w:rPr>
        <w:t xml:space="preserve"> </w:t>
      </w:r>
      <w:r>
        <w:rPr>
          <w:spacing w:val="-2"/>
        </w:rPr>
        <w:t>absolwentów*: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before="1"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pStyle w:val="Tekstpodstawowy"/>
        <w:spacing w:line="252" w:lineRule="exact"/>
        <w:ind w:left="296"/>
      </w:pPr>
      <w:r>
        <w:t>-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rPr>
          <w:spacing w:val="-2"/>
        </w:rPr>
        <w:t>uwagi:</w:t>
      </w:r>
    </w:p>
    <w:p w:rsidR="00A758C3" w:rsidRDefault="00A758C3" w:rsidP="00A758C3">
      <w:pPr>
        <w:spacing w:before="2"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line="252" w:lineRule="exact"/>
        <w:ind w:left="296"/>
      </w:pPr>
      <w:r>
        <w:rPr>
          <w:spacing w:val="-2"/>
        </w:rPr>
        <w:t>………………………………………………………………………………………………………</w:t>
      </w:r>
    </w:p>
    <w:p w:rsidR="00A758C3" w:rsidRDefault="00A758C3" w:rsidP="00A758C3">
      <w:pPr>
        <w:spacing w:before="1" w:line="252" w:lineRule="exact"/>
        <w:ind w:left="296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……………………………………………………………………………………………………….</w:t>
      </w:r>
    </w:p>
    <w:p w:rsidR="00A758C3" w:rsidRDefault="00A758C3" w:rsidP="00A758C3">
      <w:pPr>
        <w:spacing w:before="1" w:line="252" w:lineRule="exact"/>
        <w:ind w:left="296"/>
        <w:rPr>
          <w:spacing w:val="-2"/>
        </w:rPr>
      </w:pPr>
    </w:p>
    <w:p w:rsidR="00A758C3" w:rsidRDefault="00A758C3" w:rsidP="00A758C3">
      <w:pPr>
        <w:spacing w:before="1" w:line="252" w:lineRule="exact"/>
        <w:ind w:left="296"/>
        <w:rPr>
          <w:spacing w:val="-2"/>
        </w:rPr>
      </w:pPr>
    </w:p>
    <w:p w:rsidR="00A758C3" w:rsidRDefault="00A758C3" w:rsidP="00A758C3">
      <w:pPr>
        <w:spacing w:before="1" w:line="252" w:lineRule="exact"/>
        <w:ind w:left="296"/>
        <w:rPr>
          <w:spacing w:val="-2"/>
        </w:rPr>
      </w:pPr>
    </w:p>
    <w:p w:rsidR="00A758C3" w:rsidRDefault="00A758C3" w:rsidP="00A758C3">
      <w:pPr>
        <w:spacing w:before="1" w:line="252" w:lineRule="exact"/>
        <w:ind w:left="296"/>
        <w:rPr>
          <w:spacing w:val="-2"/>
        </w:rPr>
      </w:pPr>
    </w:p>
    <w:p w:rsidR="00A758C3" w:rsidRDefault="00A758C3" w:rsidP="00A758C3">
      <w:pPr>
        <w:spacing w:before="1" w:line="252" w:lineRule="exact"/>
        <w:ind w:left="296"/>
      </w:pPr>
    </w:p>
    <w:p w:rsidR="00A758C3" w:rsidRDefault="00A758C3" w:rsidP="00A758C3">
      <w:pPr>
        <w:tabs>
          <w:tab w:val="left" w:pos="6968"/>
        </w:tabs>
        <w:ind w:left="296" w:right="453"/>
        <w:rPr>
          <w:sz w:val="20"/>
        </w:rPr>
      </w:pPr>
      <w:r>
        <w:rPr>
          <w:sz w:val="20"/>
        </w:rPr>
        <w:t>podpis osoby prowadzącej konsultacje</w:t>
      </w:r>
      <w:r>
        <w:rPr>
          <w:sz w:val="20"/>
        </w:rPr>
        <w:tab/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przedstawiciela   </w:t>
      </w:r>
      <w:r>
        <w:rPr>
          <w:spacing w:val="-2"/>
          <w:sz w:val="20"/>
        </w:rPr>
        <w:t>otoczenia</w:t>
      </w:r>
    </w:p>
    <w:p w:rsidR="00A758C3" w:rsidRDefault="00A758C3" w:rsidP="00A758C3">
      <w:pPr>
        <w:pStyle w:val="Tekstpodstawowy"/>
        <w:spacing w:before="2"/>
        <w:rPr>
          <w:sz w:val="23"/>
        </w:rPr>
      </w:pPr>
    </w:p>
    <w:p w:rsidR="00A758C3" w:rsidRDefault="00A758C3" w:rsidP="00A758C3">
      <w:pPr>
        <w:ind w:left="296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dot.</w:t>
      </w:r>
      <w:r>
        <w:rPr>
          <w:spacing w:val="-3"/>
          <w:sz w:val="18"/>
        </w:rPr>
        <w:t xml:space="preserve"> </w:t>
      </w:r>
      <w:r>
        <w:rPr>
          <w:sz w:val="18"/>
        </w:rPr>
        <w:t>interesariuszy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zewnętrznych</w:t>
      </w:r>
    </w:p>
    <w:p w:rsidR="00E6353A" w:rsidRPr="00A758C3" w:rsidRDefault="00E6353A" w:rsidP="00A758C3"/>
    <w:sectPr w:rsidR="00E6353A" w:rsidRPr="00A758C3" w:rsidSect="00A758C3">
      <w:type w:val="continuous"/>
      <w:pgSz w:w="11910" w:h="16840"/>
      <w:pgMar w:top="1320" w:right="9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F22"/>
    <w:multiLevelType w:val="hybridMultilevel"/>
    <w:tmpl w:val="19E49340"/>
    <w:lvl w:ilvl="0" w:tplc="8B1C20DE">
      <w:numFmt w:val="bullet"/>
      <w:lvlText w:val=""/>
      <w:lvlJc w:val="left"/>
      <w:pPr>
        <w:ind w:left="370" w:hanging="195"/>
      </w:pPr>
      <w:rPr>
        <w:rFonts w:ascii="Symbol" w:eastAsia="Symbol" w:hAnsi="Symbol" w:cs="Symbol" w:hint="default"/>
        <w:b w:val="0"/>
        <w:bCs w:val="0"/>
        <w:i w:val="0"/>
        <w:iCs w:val="0"/>
        <w:w w:val="86"/>
        <w:sz w:val="22"/>
        <w:szCs w:val="22"/>
        <w:lang w:val="pl-PL" w:eastAsia="en-US" w:bidi="ar-SA"/>
      </w:rPr>
    </w:lvl>
    <w:lvl w:ilvl="1" w:tplc="42320968">
      <w:numFmt w:val="bullet"/>
      <w:lvlText w:val="•"/>
      <w:lvlJc w:val="left"/>
      <w:pPr>
        <w:ind w:left="1320" w:hanging="195"/>
      </w:pPr>
      <w:rPr>
        <w:rFonts w:hint="default"/>
        <w:lang w:val="pl-PL" w:eastAsia="en-US" w:bidi="ar-SA"/>
      </w:rPr>
    </w:lvl>
    <w:lvl w:ilvl="2" w:tplc="1B6AF43A">
      <w:numFmt w:val="bullet"/>
      <w:lvlText w:val="•"/>
      <w:lvlJc w:val="left"/>
      <w:pPr>
        <w:ind w:left="2261" w:hanging="195"/>
      </w:pPr>
      <w:rPr>
        <w:rFonts w:hint="default"/>
        <w:lang w:val="pl-PL" w:eastAsia="en-US" w:bidi="ar-SA"/>
      </w:rPr>
    </w:lvl>
    <w:lvl w:ilvl="3" w:tplc="03065498">
      <w:numFmt w:val="bullet"/>
      <w:lvlText w:val="•"/>
      <w:lvlJc w:val="left"/>
      <w:pPr>
        <w:ind w:left="3201" w:hanging="195"/>
      </w:pPr>
      <w:rPr>
        <w:rFonts w:hint="default"/>
        <w:lang w:val="pl-PL" w:eastAsia="en-US" w:bidi="ar-SA"/>
      </w:rPr>
    </w:lvl>
    <w:lvl w:ilvl="4" w:tplc="CDA27C5C">
      <w:numFmt w:val="bullet"/>
      <w:lvlText w:val="•"/>
      <w:lvlJc w:val="left"/>
      <w:pPr>
        <w:ind w:left="4142" w:hanging="195"/>
      </w:pPr>
      <w:rPr>
        <w:rFonts w:hint="default"/>
        <w:lang w:val="pl-PL" w:eastAsia="en-US" w:bidi="ar-SA"/>
      </w:rPr>
    </w:lvl>
    <w:lvl w:ilvl="5" w:tplc="6A6AE8A8">
      <w:numFmt w:val="bullet"/>
      <w:lvlText w:val="•"/>
      <w:lvlJc w:val="left"/>
      <w:pPr>
        <w:ind w:left="5083" w:hanging="195"/>
      </w:pPr>
      <w:rPr>
        <w:rFonts w:hint="default"/>
        <w:lang w:val="pl-PL" w:eastAsia="en-US" w:bidi="ar-SA"/>
      </w:rPr>
    </w:lvl>
    <w:lvl w:ilvl="6" w:tplc="0E54F10C">
      <w:numFmt w:val="bullet"/>
      <w:lvlText w:val="•"/>
      <w:lvlJc w:val="left"/>
      <w:pPr>
        <w:ind w:left="6023" w:hanging="195"/>
      </w:pPr>
      <w:rPr>
        <w:rFonts w:hint="default"/>
        <w:lang w:val="pl-PL" w:eastAsia="en-US" w:bidi="ar-SA"/>
      </w:rPr>
    </w:lvl>
    <w:lvl w:ilvl="7" w:tplc="FECA1D2A">
      <w:numFmt w:val="bullet"/>
      <w:lvlText w:val="•"/>
      <w:lvlJc w:val="left"/>
      <w:pPr>
        <w:ind w:left="6964" w:hanging="195"/>
      </w:pPr>
      <w:rPr>
        <w:rFonts w:hint="default"/>
        <w:lang w:val="pl-PL" w:eastAsia="en-US" w:bidi="ar-SA"/>
      </w:rPr>
    </w:lvl>
    <w:lvl w:ilvl="8" w:tplc="4358D240">
      <w:numFmt w:val="bullet"/>
      <w:lvlText w:val="•"/>
      <w:lvlJc w:val="left"/>
      <w:pPr>
        <w:ind w:left="7905" w:hanging="195"/>
      </w:pPr>
      <w:rPr>
        <w:rFonts w:hint="default"/>
        <w:lang w:val="pl-PL" w:eastAsia="en-US" w:bidi="ar-SA"/>
      </w:rPr>
    </w:lvl>
  </w:abstractNum>
  <w:abstractNum w:abstractNumId="1" w15:restartNumberingAfterBreak="0">
    <w:nsid w:val="6DD26DB2"/>
    <w:multiLevelType w:val="hybridMultilevel"/>
    <w:tmpl w:val="35CE7222"/>
    <w:lvl w:ilvl="0" w:tplc="09347A18">
      <w:numFmt w:val="bullet"/>
      <w:lvlText w:val=""/>
      <w:lvlJc w:val="left"/>
      <w:pPr>
        <w:ind w:left="553" w:hanging="195"/>
      </w:pPr>
      <w:rPr>
        <w:rFonts w:ascii="Symbol" w:eastAsia="Symbol" w:hAnsi="Symbol" w:cs="Symbol" w:hint="default"/>
        <w:w w:val="86"/>
        <w:lang w:val="pl-PL" w:eastAsia="en-US" w:bidi="ar-SA"/>
      </w:rPr>
    </w:lvl>
    <w:lvl w:ilvl="1" w:tplc="7B34E324">
      <w:numFmt w:val="bullet"/>
      <w:lvlText w:val="•"/>
      <w:lvlJc w:val="left"/>
      <w:pPr>
        <w:ind w:left="1448" w:hanging="195"/>
      </w:pPr>
      <w:rPr>
        <w:rFonts w:hint="default"/>
        <w:lang w:val="pl-PL" w:eastAsia="en-US" w:bidi="ar-SA"/>
      </w:rPr>
    </w:lvl>
    <w:lvl w:ilvl="2" w:tplc="9C108E78">
      <w:numFmt w:val="bullet"/>
      <w:lvlText w:val="•"/>
      <w:lvlJc w:val="left"/>
      <w:pPr>
        <w:ind w:left="2337" w:hanging="195"/>
      </w:pPr>
      <w:rPr>
        <w:rFonts w:hint="default"/>
        <w:lang w:val="pl-PL" w:eastAsia="en-US" w:bidi="ar-SA"/>
      </w:rPr>
    </w:lvl>
    <w:lvl w:ilvl="3" w:tplc="1902B05E">
      <w:numFmt w:val="bullet"/>
      <w:lvlText w:val="•"/>
      <w:lvlJc w:val="left"/>
      <w:pPr>
        <w:ind w:left="3225" w:hanging="195"/>
      </w:pPr>
      <w:rPr>
        <w:rFonts w:hint="default"/>
        <w:lang w:val="pl-PL" w:eastAsia="en-US" w:bidi="ar-SA"/>
      </w:rPr>
    </w:lvl>
    <w:lvl w:ilvl="4" w:tplc="B15A6974">
      <w:numFmt w:val="bullet"/>
      <w:lvlText w:val="•"/>
      <w:lvlJc w:val="left"/>
      <w:pPr>
        <w:ind w:left="4114" w:hanging="195"/>
      </w:pPr>
      <w:rPr>
        <w:rFonts w:hint="default"/>
        <w:lang w:val="pl-PL" w:eastAsia="en-US" w:bidi="ar-SA"/>
      </w:rPr>
    </w:lvl>
    <w:lvl w:ilvl="5" w:tplc="F06C1024">
      <w:numFmt w:val="bullet"/>
      <w:lvlText w:val="•"/>
      <w:lvlJc w:val="left"/>
      <w:pPr>
        <w:ind w:left="5003" w:hanging="195"/>
      </w:pPr>
      <w:rPr>
        <w:rFonts w:hint="default"/>
        <w:lang w:val="pl-PL" w:eastAsia="en-US" w:bidi="ar-SA"/>
      </w:rPr>
    </w:lvl>
    <w:lvl w:ilvl="6" w:tplc="B65A30D2">
      <w:numFmt w:val="bullet"/>
      <w:lvlText w:val="•"/>
      <w:lvlJc w:val="left"/>
      <w:pPr>
        <w:ind w:left="5891" w:hanging="195"/>
      </w:pPr>
      <w:rPr>
        <w:rFonts w:hint="default"/>
        <w:lang w:val="pl-PL" w:eastAsia="en-US" w:bidi="ar-SA"/>
      </w:rPr>
    </w:lvl>
    <w:lvl w:ilvl="7" w:tplc="523C2CF0">
      <w:numFmt w:val="bullet"/>
      <w:lvlText w:val="•"/>
      <w:lvlJc w:val="left"/>
      <w:pPr>
        <w:ind w:left="6780" w:hanging="195"/>
      </w:pPr>
      <w:rPr>
        <w:rFonts w:hint="default"/>
        <w:lang w:val="pl-PL" w:eastAsia="en-US" w:bidi="ar-SA"/>
      </w:rPr>
    </w:lvl>
    <w:lvl w:ilvl="8" w:tplc="441EAF4E">
      <w:numFmt w:val="bullet"/>
      <w:lvlText w:val="•"/>
      <w:lvlJc w:val="left"/>
      <w:pPr>
        <w:ind w:left="7669" w:hanging="19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A"/>
    <w:rsid w:val="000128AE"/>
    <w:rsid w:val="007813AA"/>
    <w:rsid w:val="00912DF7"/>
    <w:rsid w:val="00A758C3"/>
    <w:rsid w:val="00B817B5"/>
    <w:rsid w:val="00CA43A9"/>
    <w:rsid w:val="00E6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DE623-2B97-4BCD-8546-68F9D8A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6353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353A"/>
  </w:style>
  <w:style w:type="paragraph" w:styleId="Tytu">
    <w:name w:val="Title"/>
    <w:basedOn w:val="Normalny"/>
    <w:uiPriority w:val="1"/>
    <w:qFormat/>
    <w:rsid w:val="00E6353A"/>
    <w:pPr>
      <w:ind w:left="1635" w:right="163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6353A"/>
    <w:pPr>
      <w:spacing w:line="269" w:lineRule="exact"/>
      <w:ind w:left="367" w:hanging="196"/>
    </w:pPr>
  </w:style>
  <w:style w:type="paragraph" w:customStyle="1" w:styleId="TableParagraph">
    <w:name w:val="Table Paragraph"/>
    <w:basedOn w:val="Normalny"/>
    <w:uiPriority w:val="1"/>
    <w:qFormat/>
    <w:rsid w:val="00E6353A"/>
  </w:style>
  <w:style w:type="paragraph" w:customStyle="1" w:styleId="Nagwek11">
    <w:name w:val="Nagłówek 11"/>
    <w:basedOn w:val="Normalny"/>
    <w:uiPriority w:val="1"/>
    <w:qFormat/>
    <w:rsid w:val="00A758C3"/>
    <w:pPr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K.Golan</cp:lastModifiedBy>
  <cp:revision>2</cp:revision>
  <dcterms:created xsi:type="dcterms:W3CDTF">2022-10-24T06:00:00Z</dcterms:created>
  <dcterms:modified xsi:type="dcterms:W3CDTF">2022-10-24T06:00:00Z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