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7A2C5E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C5E" w:rsidRDefault="007A2C5E" w:rsidP="00DB2E14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Sztuka ogrodowa i aranżacje roślinne - ogólna - stacjonarne - Studia 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DB2E14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7A2C5E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C5E" w:rsidRDefault="007A2C5E" w:rsidP="003A194F">
            <w:pPr>
              <w:pStyle w:val="EMPTYCELLSTYLE"/>
            </w:pPr>
          </w:p>
        </w:tc>
      </w:tr>
      <w:tr w:rsidR="007A2C5E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7A2C5E" w:rsidRDefault="007A2C5E" w:rsidP="00C33D1F">
            <w:pPr>
              <w:pStyle w:val="EMPTYCELLSTYLE"/>
            </w:pPr>
          </w:p>
        </w:tc>
      </w:tr>
      <w:tr w:rsidR="007A2C5E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7A2C5E" w:rsidRDefault="007A2C5E" w:rsidP="00C33D1F">
            <w:pPr>
              <w:pStyle w:val="EMPTYCELLSTYLE"/>
            </w:pPr>
          </w:p>
        </w:tc>
      </w:tr>
      <w:tr w:rsidR="007A2C5E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C5E" w:rsidRDefault="007A2C5E" w:rsidP="00C33D1F">
            <w:r>
              <w:rPr>
                <w:b/>
                <w:sz w:val="16"/>
              </w:rPr>
              <w:t>Grupy: Grupa wykładowa nabór 2021/2022, Grupa audytoryjna nabór2021/2022, Grupa laboratoryjna nabór 2021/2022</w:t>
            </w:r>
          </w:p>
        </w:tc>
      </w:tr>
    </w:tbl>
    <w:tbl>
      <w:tblPr>
        <w:tblStyle w:val="Tabela-Siatka"/>
        <w:tblW w:w="16009" w:type="dxa"/>
        <w:tblLayout w:type="fixed"/>
        <w:tblLook w:val="04A0"/>
      </w:tblPr>
      <w:tblGrid>
        <w:gridCol w:w="661"/>
        <w:gridCol w:w="2342"/>
        <w:gridCol w:w="282"/>
        <w:gridCol w:w="694"/>
        <w:gridCol w:w="2343"/>
        <w:gridCol w:w="283"/>
        <w:gridCol w:w="694"/>
        <w:gridCol w:w="2206"/>
        <w:gridCol w:w="283"/>
        <w:gridCol w:w="1107"/>
        <w:gridCol w:w="1930"/>
        <w:gridCol w:w="283"/>
        <w:gridCol w:w="750"/>
        <w:gridCol w:w="2151"/>
      </w:tblGrid>
      <w:tr w:rsidR="000C0F47" w:rsidTr="003A552B">
        <w:trPr>
          <w:trHeight w:val="339"/>
        </w:trPr>
        <w:tc>
          <w:tcPr>
            <w:tcW w:w="3003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03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0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0F08BF" w:rsidTr="003A552B">
        <w:tc>
          <w:tcPr>
            <w:tcW w:w="661" w:type="dxa"/>
            <w:tcBorders>
              <w:bottom w:val="double" w:sz="4" w:space="0" w:color="auto"/>
            </w:tcBorders>
            <w:vAlign w:val="center"/>
          </w:tcPr>
          <w:p w:rsidR="000F08BF" w:rsidRDefault="000F08BF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2" w:type="dxa"/>
            <w:tcBorders>
              <w:bottom w:val="double" w:sz="4" w:space="0" w:color="auto"/>
            </w:tcBorders>
          </w:tcPr>
          <w:p w:rsidR="000F08BF" w:rsidRDefault="000F08BF" w:rsidP="003A194F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Dendrologia 2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hab. mgr inż. Paweł Szot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F08BF" w:rsidRDefault="000F08BF" w:rsidP="003A194F"/>
        </w:tc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0F08BF" w:rsidRDefault="000F08BF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10:30 - 11:15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3" w:type="dxa"/>
            <w:tcBorders>
              <w:bottom w:val="double" w:sz="4" w:space="0" w:color="auto"/>
            </w:tcBorders>
            <w:vAlign w:val="center"/>
          </w:tcPr>
          <w:p w:rsidR="000F08BF" w:rsidRDefault="00510295" w:rsidP="00510295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sadownicze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hab. mgr inż. Iwona Szot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0F08BF">
              <w:rPr>
                <w:sz w:val="14"/>
              </w:rPr>
              <w:t>19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F08BF" w:rsidRDefault="000F08BF" w:rsidP="003A194F"/>
        </w:tc>
        <w:tc>
          <w:tcPr>
            <w:tcW w:w="694" w:type="dxa"/>
            <w:tcBorders>
              <w:bottom w:val="double" w:sz="4" w:space="0" w:color="auto"/>
            </w:tcBorders>
          </w:tcPr>
          <w:p w:rsidR="000F08BF" w:rsidRDefault="000F08BF" w:rsidP="00F437F6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06" w:type="dxa"/>
            <w:tcBorders>
              <w:bottom w:val="double" w:sz="4" w:space="0" w:color="auto"/>
            </w:tcBorders>
          </w:tcPr>
          <w:p w:rsidR="000F08BF" w:rsidRDefault="000F08BF" w:rsidP="003A552B">
            <w:pPr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zielarskie w ogrodzie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hab. prof. uczelni mgr Katarzyna Dzida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</w:t>
            </w:r>
            <w:r w:rsidR="003A552B">
              <w:rPr>
                <w:sz w:val="14"/>
              </w:rPr>
              <w:t>10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F08BF" w:rsidRDefault="000F08BF" w:rsidP="003A194F"/>
        </w:tc>
        <w:tc>
          <w:tcPr>
            <w:tcW w:w="303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podstawowy"/>
              <w:jc w:val="center"/>
              <w:rPr>
                <w:b/>
              </w:rPr>
            </w:pPr>
          </w:p>
          <w:p w:rsidR="000F08BF" w:rsidRDefault="000F08BF" w:rsidP="003A194F">
            <w:pPr>
              <w:pStyle w:val="podstawowy"/>
              <w:jc w:val="center"/>
              <w:rPr>
                <w:b/>
              </w:rPr>
            </w:pPr>
          </w:p>
          <w:p w:rsidR="000F08BF" w:rsidRDefault="000F08BF" w:rsidP="003A194F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F08BF" w:rsidRDefault="000F08BF" w:rsidP="003A194F"/>
        </w:tc>
        <w:tc>
          <w:tcPr>
            <w:tcW w:w="750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F08BF" w:rsidRDefault="000F08BF" w:rsidP="00F437F6">
            <w:pPr>
              <w:ind w:left="-113" w:right="-113"/>
              <w:jc w:val="center"/>
              <w:rPr>
                <w:b/>
                <w:sz w:val="10"/>
              </w:rPr>
            </w:pPr>
          </w:p>
          <w:p w:rsidR="000F08BF" w:rsidRDefault="000F08BF" w:rsidP="00F437F6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1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F08BF" w:rsidRDefault="000F08BF" w:rsidP="00465293">
            <w:pPr>
              <w:jc w:val="center"/>
            </w:pPr>
            <w:r>
              <w:rPr>
                <w:sz w:val="14"/>
              </w:rPr>
              <w:t xml:space="preserve">Wy. </w:t>
            </w:r>
            <w:proofErr w:type="spellStart"/>
            <w:r>
              <w:rPr>
                <w:b/>
                <w:sz w:val="14"/>
              </w:rPr>
              <w:t>Hortiterapia</w:t>
            </w:r>
            <w:proofErr w:type="spellEnd"/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hab. mgr inż. Grażyna Zawiślak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465293">
              <w:rPr>
                <w:sz w:val="14"/>
              </w:rPr>
              <w:t>016</w:t>
            </w:r>
            <w:r>
              <w:rPr>
                <w:sz w:val="14"/>
              </w:rPr>
              <w:t xml:space="preserve"> DOŚW. 50a</w:t>
            </w:r>
          </w:p>
        </w:tc>
      </w:tr>
      <w:tr w:rsidR="000F08BF" w:rsidTr="003A552B">
        <w:tc>
          <w:tcPr>
            <w:tcW w:w="661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0F08BF" w:rsidRDefault="000F08BF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0F08BF" w:rsidRDefault="000F08BF" w:rsidP="00C33D1F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Dendrologia 2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hab. mgr inż. Paweł Szot</w:t>
            </w:r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0F08BF" w:rsidRDefault="000F08BF" w:rsidP="00F437F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0F08BF" w:rsidRDefault="00510295" w:rsidP="0051029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sadownicze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hab. mgr inż. Iwona Szot</w:t>
            </w:r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0F08BF">
              <w:rPr>
                <w:sz w:val="14"/>
              </w:rPr>
              <w:t>19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0F08BF" w:rsidRDefault="000F08BF" w:rsidP="00941247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06" w:type="dxa"/>
            <w:tcBorders>
              <w:top w:val="nil"/>
              <w:bottom w:val="double" w:sz="2" w:space="0" w:color="auto"/>
            </w:tcBorders>
            <w:vAlign w:val="center"/>
          </w:tcPr>
          <w:p w:rsidR="000F08BF" w:rsidRDefault="000F08BF" w:rsidP="003A552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zielarskie w ogrodzie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hab. prof. uczelni mgr Katarzyna Dzida</w:t>
            </w:r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</w:t>
            </w:r>
            <w:r w:rsidR="003A552B">
              <w:rPr>
                <w:sz w:val="14"/>
              </w:rPr>
              <w:t>10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303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75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F08BF" w:rsidRDefault="000F08BF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08:45 - 09:30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F08BF" w:rsidRDefault="000F08BF" w:rsidP="00465293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Hortiterapia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465293">
              <w:rPr>
                <w:sz w:val="14"/>
              </w:rPr>
              <w:t>016</w:t>
            </w:r>
            <w:r>
              <w:rPr>
                <w:sz w:val="14"/>
              </w:rPr>
              <w:t xml:space="preserve"> DOŚW. 50a</w:t>
            </w:r>
          </w:p>
        </w:tc>
      </w:tr>
      <w:tr w:rsidR="00941247" w:rsidTr="003A552B"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41247" w:rsidRDefault="00941247" w:rsidP="001368D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</w:t>
            </w:r>
            <w:r w:rsidR="001368D6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4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41247" w:rsidRDefault="00941247" w:rsidP="0027389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Programy graficzne w projektowaniu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Natalia Kot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</w:tcPr>
          <w:p w:rsidR="00941247" w:rsidRDefault="00941247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41247" w:rsidRDefault="00941247" w:rsidP="00510295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C53D40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:00 - 1</w:t>
            </w:r>
            <w:r w:rsidR="00510295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510295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43" w:type="dxa"/>
            <w:tcBorders>
              <w:top w:val="double" w:sz="2" w:space="0" w:color="auto"/>
              <w:bottom w:val="double" w:sz="2" w:space="0" w:color="auto"/>
            </w:tcBorders>
          </w:tcPr>
          <w:p w:rsidR="00941247" w:rsidRDefault="00510295" w:rsidP="00C53D40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ozdobne 2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dr hab. mgr inż. Mariusz </w:t>
            </w:r>
            <w:proofErr w:type="spellStart"/>
            <w:r>
              <w:rPr>
                <w:i/>
                <w:sz w:val="14"/>
              </w:rPr>
              <w:t>Szmagara</w:t>
            </w:r>
            <w:proofErr w:type="spellEnd"/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941247">
              <w:rPr>
                <w:sz w:val="14"/>
              </w:rPr>
              <w:t>1</w:t>
            </w:r>
            <w:r w:rsidR="00C53D40">
              <w:rPr>
                <w:sz w:val="14"/>
              </w:rPr>
              <w:t>10</w:t>
            </w:r>
            <w:r w:rsidR="00941247"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941247" w:rsidRDefault="00941247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41247" w:rsidRDefault="00941247" w:rsidP="00941247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10:30 - 11:15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0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41247" w:rsidRDefault="00941247" w:rsidP="0094124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3 Trawy gazonowe i ozdobne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dr hab. mgr inż. Mariusz </w:t>
            </w:r>
            <w:proofErr w:type="spellStart"/>
            <w:r>
              <w:rPr>
                <w:i/>
                <w:sz w:val="14"/>
              </w:rPr>
              <w:t>Szmagara</w:t>
            </w:r>
            <w:proofErr w:type="spellEnd"/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1247" w:rsidRDefault="00941247" w:rsidP="00C33D1F">
            <w:pPr>
              <w:pStyle w:val="EMPTYCELLSTYLE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941247" w:rsidRDefault="00941247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941247" w:rsidRDefault="00941247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1247" w:rsidRDefault="00941247" w:rsidP="00C33D1F">
            <w:pPr>
              <w:pStyle w:val="EMPTYCELLSTYLE"/>
            </w:pPr>
          </w:p>
        </w:tc>
        <w:tc>
          <w:tcPr>
            <w:tcW w:w="75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41247" w:rsidRDefault="000F08BF" w:rsidP="00F437F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11:00 - 13:00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1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41247" w:rsidRDefault="000F08BF" w:rsidP="008E688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warzywne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124 DOŚW. 50a</w:t>
            </w:r>
          </w:p>
        </w:tc>
      </w:tr>
      <w:tr w:rsidR="003A552B" w:rsidTr="003A552B">
        <w:trPr>
          <w:trHeight w:val="890"/>
        </w:trPr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A552B" w:rsidRDefault="003A552B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14:30 - 16:00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A552B" w:rsidRDefault="003A552B" w:rsidP="0027389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Szkółkarstwo ozdobne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dr hab. mgr inż. Wojciech </w:t>
            </w:r>
            <w:proofErr w:type="spellStart"/>
            <w:r>
              <w:rPr>
                <w:i/>
                <w:sz w:val="14"/>
              </w:rPr>
              <w:t>Durlak</w:t>
            </w:r>
            <w:proofErr w:type="spellEnd"/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A552B" w:rsidRDefault="003A552B" w:rsidP="00510295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510295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510295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- 1</w:t>
            </w:r>
            <w:r w:rsidR="00C53D40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 w:rsidR="00510295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3" w:type="dxa"/>
            <w:tcBorders>
              <w:top w:val="double" w:sz="2" w:space="0" w:color="auto"/>
              <w:bottom w:val="double" w:sz="2" w:space="0" w:color="auto"/>
            </w:tcBorders>
          </w:tcPr>
          <w:p w:rsidR="003A552B" w:rsidRDefault="00510295" w:rsidP="00C53D40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ozdobne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3A552B">
              <w:rPr>
                <w:sz w:val="14"/>
              </w:rPr>
              <w:t>1</w:t>
            </w:r>
            <w:r>
              <w:rPr>
                <w:sz w:val="14"/>
              </w:rPr>
              <w:t>10</w:t>
            </w:r>
            <w:r w:rsidR="00C53D40">
              <w:rPr>
                <w:sz w:val="14"/>
              </w:rPr>
              <w:t>m</w:t>
            </w:r>
            <w:r w:rsidR="003A552B"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2B" w:rsidRDefault="003A552B" w:rsidP="00941247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11:15 - 12:00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06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2B" w:rsidRDefault="003A552B" w:rsidP="00C33D1F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3 Trawy gazonowe i ozdobne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dr hab. mgr inż. Mariusz </w:t>
            </w:r>
            <w:proofErr w:type="spellStart"/>
            <w:r>
              <w:rPr>
                <w:i/>
                <w:sz w:val="14"/>
              </w:rPr>
              <w:t>Szmagara</w:t>
            </w:r>
            <w:proofErr w:type="spellEnd"/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750" w:type="dxa"/>
            <w:tcBorders>
              <w:top w:val="doub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52B" w:rsidRDefault="003A552B" w:rsidP="000F08BF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13:00 - 14:00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</w:r>
          </w:p>
          <w:p w:rsidR="003A552B" w:rsidRDefault="003A552B" w:rsidP="000F08BF">
            <w:pPr>
              <w:pStyle w:val="podstawowy"/>
              <w:ind w:left="-113" w:right="-113"/>
              <w:jc w:val="center"/>
            </w:pPr>
          </w:p>
        </w:tc>
        <w:tc>
          <w:tcPr>
            <w:tcW w:w="2151" w:type="dxa"/>
            <w:tcBorders>
              <w:top w:val="doub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2B" w:rsidRDefault="003A552B" w:rsidP="000F08BF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3A552B" w:rsidRDefault="003A552B" w:rsidP="000F08BF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warzywne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prof. dr hab. Halina Buczkowska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020 DOŚW. 50a</w:t>
            </w:r>
          </w:p>
        </w:tc>
      </w:tr>
      <w:tr w:rsidR="003A552B" w:rsidTr="00DB2E14">
        <w:tc>
          <w:tcPr>
            <w:tcW w:w="661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2342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52B" w:rsidRDefault="003A552B" w:rsidP="00F437F6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552B" w:rsidRDefault="003A552B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2B" w:rsidRDefault="003A552B" w:rsidP="00C33D1F">
            <w:pPr>
              <w:pStyle w:val="EMPTYCELLSTYLE"/>
            </w:pPr>
          </w:p>
        </w:tc>
      </w:tr>
      <w:tr w:rsidR="003A552B" w:rsidTr="00DB2E14">
        <w:trPr>
          <w:trHeight w:val="175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52B" w:rsidRDefault="003A552B" w:rsidP="00F437F6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694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A552B" w:rsidRDefault="003A552B" w:rsidP="00941247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12:30 - 13:30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06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A552B" w:rsidRDefault="003A552B" w:rsidP="00C33D1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Przepisy prawne i ochrona własności intelektualnej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dr mgr inż. Katarzyna </w:t>
            </w:r>
            <w:proofErr w:type="spellStart"/>
            <w:r>
              <w:rPr>
                <w:i/>
                <w:sz w:val="14"/>
              </w:rPr>
              <w:t>Rubinowska</w:t>
            </w:r>
            <w:proofErr w:type="spellEnd"/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A552B" w:rsidRDefault="003A552B" w:rsidP="000F08BF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14:45 - 16:15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 P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3A552B" w:rsidRDefault="003A552B" w:rsidP="000F08BF">
            <w:pPr>
              <w:pStyle w:val="EMPTYCELLSTYLE"/>
              <w:jc w:val="center"/>
              <w:rPr>
                <w:sz w:val="14"/>
              </w:rPr>
            </w:pPr>
          </w:p>
          <w:p w:rsidR="003A552B" w:rsidRDefault="003A552B" w:rsidP="000F08B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</w:tr>
      <w:tr w:rsidR="003A552B" w:rsidTr="003A552B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52B" w:rsidRDefault="003A552B" w:rsidP="00F437F6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3A552B" w:rsidRDefault="003A552B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A552B" w:rsidRDefault="003A552B" w:rsidP="00C33D1F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75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151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</w:tr>
      <w:tr w:rsidR="003A552B" w:rsidTr="003A552B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52B" w:rsidRDefault="003A552B" w:rsidP="00F437F6">
            <w:pPr>
              <w:pStyle w:val="EMPTYCELLSTYLE"/>
              <w:ind w:left="-113"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0E272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3A552B" w:rsidRDefault="003A552B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A552B" w:rsidRDefault="003A552B" w:rsidP="00C33D1F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</w:tr>
      <w:tr w:rsidR="003A552B" w:rsidTr="003A552B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A552B" w:rsidRDefault="003A552B" w:rsidP="003A194F">
            <w:pPr>
              <w:pStyle w:val="EMPTYCELLSTYLE"/>
            </w:pPr>
          </w:p>
        </w:tc>
        <w:tc>
          <w:tcPr>
            <w:tcW w:w="694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3A552B" w:rsidRDefault="003A552B" w:rsidP="00941247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3A552B" w:rsidRDefault="003A552B" w:rsidP="00941247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06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A552B" w:rsidRDefault="003A552B" w:rsidP="00C33D1F">
            <w:pPr>
              <w:pStyle w:val="podstawowy"/>
              <w:jc w:val="center"/>
              <w:rPr>
                <w:sz w:val="14"/>
              </w:rPr>
            </w:pPr>
          </w:p>
          <w:p w:rsidR="003A552B" w:rsidRDefault="003A552B" w:rsidP="00C33D1F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552B" w:rsidRDefault="003A552B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52B" w:rsidRDefault="003A552B" w:rsidP="003A194F">
            <w:pPr>
              <w:pStyle w:val="EMPTYCELLSTYLE"/>
            </w:pPr>
          </w:p>
        </w:tc>
      </w:tr>
      <w:tr w:rsidR="000F08BF" w:rsidTr="009479FB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F08BF" w:rsidRDefault="000F08BF" w:rsidP="00941247">
            <w:pPr>
              <w:pStyle w:val="podstawowy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F08BF" w:rsidRDefault="000F08BF" w:rsidP="00C33D1F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</w:tr>
      <w:tr w:rsidR="000F08BF" w:rsidTr="009479FB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F08BF" w:rsidRDefault="000F08BF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F08BF" w:rsidRDefault="000F08BF" w:rsidP="00941247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</w:tr>
      <w:tr w:rsidR="000F08BF" w:rsidTr="009479FB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941247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</w:tr>
      <w:tr w:rsidR="000F08BF" w:rsidTr="009479FB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941247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</w:tr>
      <w:tr w:rsidR="000F08BF" w:rsidTr="009479FB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  <w:rPr>
                <w:b/>
                <w:sz w:val="1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C33D1F">
            <w:pPr>
              <w:pStyle w:val="EMPTYCELLSTYLE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F08BF" w:rsidRDefault="000F08BF" w:rsidP="003A194F">
            <w:pPr>
              <w:pStyle w:val="EMPTYCELLSTYLE"/>
            </w:pPr>
          </w:p>
        </w:tc>
      </w:tr>
    </w:tbl>
    <w:p w:rsidR="008421F7" w:rsidRDefault="008421F7"/>
    <w:sectPr w:rsidR="008421F7" w:rsidSect="000C0F47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F47"/>
    <w:rsid w:val="00024554"/>
    <w:rsid w:val="000C0F47"/>
    <w:rsid w:val="000D2626"/>
    <w:rsid w:val="000E272D"/>
    <w:rsid w:val="000F08BF"/>
    <w:rsid w:val="001368D6"/>
    <w:rsid w:val="001F127D"/>
    <w:rsid w:val="0027389E"/>
    <w:rsid w:val="0031507F"/>
    <w:rsid w:val="00354899"/>
    <w:rsid w:val="003A552B"/>
    <w:rsid w:val="00465293"/>
    <w:rsid w:val="004B5E78"/>
    <w:rsid w:val="004F07E4"/>
    <w:rsid w:val="00510295"/>
    <w:rsid w:val="0062231D"/>
    <w:rsid w:val="006F4294"/>
    <w:rsid w:val="007725DA"/>
    <w:rsid w:val="00774FD1"/>
    <w:rsid w:val="00790E50"/>
    <w:rsid w:val="007A2C5E"/>
    <w:rsid w:val="008421F7"/>
    <w:rsid w:val="008E688A"/>
    <w:rsid w:val="009048CC"/>
    <w:rsid w:val="00907766"/>
    <w:rsid w:val="00941247"/>
    <w:rsid w:val="009479FB"/>
    <w:rsid w:val="009A383B"/>
    <w:rsid w:val="00AF2992"/>
    <w:rsid w:val="00B84289"/>
    <w:rsid w:val="00BC363C"/>
    <w:rsid w:val="00C53D40"/>
    <w:rsid w:val="00D35F61"/>
    <w:rsid w:val="00DB2E14"/>
    <w:rsid w:val="00E71617"/>
    <w:rsid w:val="00F2132E"/>
    <w:rsid w:val="00F437F6"/>
    <w:rsid w:val="00F5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2022-09-15T13:19:00Z</cp:lastPrinted>
  <dcterms:created xsi:type="dcterms:W3CDTF">2022-09-23T14:10:00Z</dcterms:created>
  <dcterms:modified xsi:type="dcterms:W3CDTF">2022-09-23T14:10:00Z</dcterms:modified>
</cp:coreProperties>
</file>