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83A9" w14:textId="67291039" w:rsidR="00683700" w:rsidRDefault="003B6E07">
      <w:pPr>
        <w:jc w:val="center"/>
      </w:pPr>
      <w:r>
        <w:t xml:space="preserve">Regulamin przyznawania </w:t>
      </w:r>
      <w:r w:rsidR="0058674B">
        <w:t>s</w:t>
      </w:r>
      <w:r>
        <w:t xml:space="preserve">typendiów </w:t>
      </w:r>
      <w:r w:rsidR="0058674B">
        <w:t>d</w:t>
      </w:r>
      <w:r w:rsidR="002E4F5B">
        <w:t>ziekana</w:t>
      </w:r>
      <w:r>
        <w:t xml:space="preserve"> na studiach pierwszego stopnia </w:t>
      </w:r>
      <w:r>
        <w:br/>
        <w:t xml:space="preserve">studiów stacjonarnych kierunku </w:t>
      </w:r>
      <w:r w:rsidR="002E4F5B">
        <w:t>Dietetyka</w:t>
      </w:r>
      <w:r>
        <w:t xml:space="preserve"> </w:t>
      </w:r>
      <w:r>
        <w:br/>
        <w:t xml:space="preserve">w ramach realizowanego przez Uniwersytet Przyrodniczy w Lublinie </w:t>
      </w:r>
      <w:r>
        <w:br/>
        <w:t>projektu „NEVER GIVE UP!”, nr projektu FERS.01.05-IP.08-0053/25</w:t>
      </w:r>
    </w:p>
    <w:p w14:paraId="60A1C941" w14:textId="77777777" w:rsidR="00683700" w:rsidRDefault="00683700"/>
    <w:p w14:paraId="39B2B1CF" w14:textId="77777777" w:rsidR="00683700" w:rsidRDefault="003B6E07">
      <w:pPr>
        <w:rPr>
          <w:b/>
        </w:rPr>
      </w:pPr>
      <w:r>
        <w:rPr>
          <w:b/>
        </w:rPr>
        <w:t xml:space="preserve">Postanowienia ogólne </w:t>
      </w:r>
    </w:p>
    <w:p w14:paraId="175C1AF5" w14:textId="77777777" w:rsidR="00683700" w:rsidRDefault="003B6E07">
      <w:pPr>
        <w:rPr>
          <w:b/>
        </w:rPr>
      </w:pPr>
      <w:r>
        <w:rPr>
          <w:b/>
        </w:rPr>
        <w:t xml:space="preserve">§ 1 </w:t>
      </w:r>
    </w:p>
    <w:p w14:paraId="4382EACB" w14:textId="737B2AEA" w:rsidR="00683700" w:rsidRDefault="003B6E07">
      <w:r>
        <w:t xml:space="preserve">Regulamin określa zasady przyznawania i wypłacania </w:t>
      </w:r>
      <w:r w:rsidR="0058674B">
        <w:t>s</w:t>
      </w:r>
      <w:r>
        <w:t xml:space="preserve">typendiów </w:t>
      </w:r>
      <w:r w:rsidR="0058674B">
        <w:t>d</w:t>
      </w:r>
      <w:r>
        <w:t>zieka</w:t>
      </w:r>
      <w:r w:rsidR="002E4F5B">
        <w:t>na</w:t>
      </w:r>
      <w:r>
        <w:t xml:space="preserve"> dla studentów/studentek studiów stacjonarnych pierwszego stopnia kierunku </w:t>
      </w:r>
      <w:r w:rsidR="002E4F5B">
        <w:t>Dietetyka</w:t>
      </w:r>
      <w:r>
        <w:t xml:space="preserve"> w ramach realizowanego przez Uniwersytet Przyrodniczy w Lublinie projektu „NEVER GIVE UP!” w ramach Programu Fundusze Europejskie dla Rozwoju Społecznego 2021-2027 (FERS), Priorytet 1 Umiejętności, Działanie 01.05 Umiejętności w szkolnictwie wyższym, współfinansowanego środków Europejskiego Funduszu Społecznego Plus, zwanego dalej „Projektem”. </w:t>
      </w:r>
    </w:p>
    <w:p w14:paraId="107633A8" w14:textId="77777777" w:rsidR="00683700" w:rsidRDefault="003B6E07">
      <w:pPr>
        <w:rPr>
          <w:b/>
        </w:rPr>
      </w:pPr>
      <w:r>
        <w:rPr>
          <w:b/>
        </w:rPr>
        <w:t xml:space="preserve">§ 2 </w:t>
      </w:r>
    </w:p>
    <w:p w14:paraId="21A87991" w14:textId="55D1CE3D" w:rsidR="00683700" w:rsidRDefault="003B6E07">
      <w:pPr>
        <w:pStyle w:val="Akapitzlist"/>
        <w:numPr>
          <w:ilvl w:val="0"/>
          <w:numId w:val="2"/>
        </w:numPr>
      </w:pPr>
      <w:r>
        <w:t xml:space="preserve">Stypendia </w:t>
      </w:r>
      <w:r w:rsidR="0058674B">
        <w:t>d</w:t>
      </w:r>
      <w:r>
        <w:t>zieka</w:t>
      </w:r>
      <w:r w:rsidR="002E4F5B">
        <w:t>na</w:t>
      </w:r>
      <w:r>
        <w:t xml:space="preserve">, zwane dalej „Stypendiami”, przyznaje się ze środków przekazanych Uniwersytetowi Przyrodniczemu w Lublinie w ramach realizacji Projektu, o którym mowa w §1. </w:t>
      </w:r>
    </w:p>
    <w:p w14:paraId="574C78BB" w14:textId="77777777" w:rsidR="00683700" w:rsidRDefault="003B6E07">
      <w:pPr>
        <w:pStyle w:val="Akapitzlist"/>
        <w:numPr>
          <w:ilvl w:val="0"/>
          <w:numId w:val="2"/>
        </w:numPr>
      </w:pPr>
      <w:r>
        <w:t xml:space="preserve">Każdy/a stypendysta/stypendystka zostanie poinformowany/a o współfinansowaniu Projektu przez Unię Europejską w ramach Europejskiego Funduszu Społecznego Plus. </w:t>
      </w:r>
    </w:p>
    <w:p w14:paraId="2BC07B98" w14:textId="2FEE3FC9" w:rsidR="00B71E6A" w:rsidRDefault="003B6E07">
      <w:pPr>
        <w:pStyle w:val="Akapitzlist"/>
        <w:numPr>
          <w:ilvl w:val="0"/>
          <w:numId w:val="2"/>
        </w:numPr>
      </w:pPr>
      <w:r>
        <w:t xml:space="preserve">Liczba przyznanych </w:t>
      </w:r>
      <w:r w:rsidR="0058674B">
        <w:t>s</w:t>
      </w:r>
      <w:r>
        <w:t xml:space="preserve">typendiów </w:t>
      </w:r>
      <w:r w:rsidR="0058674B">
        <w:t>d</w:t>
      </w:r>
      <w:r>
        <w:t>zieka</w:t>
      </w:r>
      <w:r w:rsidR="00165DCB">
        <w:t>na</w:t>
      </w:r>
      <w:r>
        <w:t xml:space="preserve"> na kierunku </w:t>
      </w:r>
      <w:r w:rsidR="00B71E6A">
        <w:t>Dietetyka</w:t>
      </w:r>
      <w:r>
        <w:t xml:space="preserve">: </w:t>
      </w:r>
      <w:r w:rsidR="00B71E6A">
        <w:t>2, w tym</w:t>
      </w:r>
    </w:p>
    <w:p w14:paraId="12525202" w14:textId="30C2F2DE" w:rsidR="00683700" w:rsidRDefault="00404958" w:rsidP="0026450E">
      <w:pPr>
        <w:pStyle w:val="Akapitzlist"/>
        <w:numPr>
          <w:ilvl w:val="0"/>
          <w:numId w:val="23"/>
        </w:numPr>
      </w:pPr>
      <w:r>
        <w:t>dla studenta/</w:t>
      </w:r>
      <w:r w:rsidR="00370C67">
        <w:t>studen</w:t>
      </w:r>
      <w:r>
        <w:t xml:space="preserve">tki </w:t>
      </w:r>
      <w:r w:rsidR="00260CC5">
        <w:t>drugiego roku</w:t>
      </w:r>
      <w:r w:rsidR="00370C67">
        <w:t xml:space="preserve"> - 1</w:t>
      </w:r>
    </w:p>
    <w:p w14:paraId="7B20DDC1" w14:textId="04C93482" w:rsidR="00260CC5" w:rsidRDefault="00260CC5" w:rsidP="0026450E">
      <w:pPr>
        <w:pStyle w:val="Akapitzlist"/>
        <w:numPr>
          <w:ilvl w:val="0"/>
          <w:numId w:val="23"/>
        </w:numPr>
      </w:pPr>
      <w:r>
        <w:t>dla studenta/</w:t>
      </w:r>
      <w:r w:rsidR="00370C67">
        <w:t>student</w:t>
      </w:r>
      <w:r>
        <w:t>ki trzeciego roku</w:t>
      </w:r>
      <w:r w:rsidR="00370C67">
        <w:t xml:space="preserve"> - 1</w:t>
      </w:r>
    </w:p>
    <w:p w14:paraId="36E83CCF" w14:textId="77777777" w:rsidR="00683700" w:rsidRDefault="003B6E07">
      <w:pPr>
        <w:rPr>
          <w:b/>
        </w:rPr>
      </w:pPr>
      <w:r>
        <w:rPr>
          <w:b/>
        </w:rPr>
        <w:t xml:space="preserve">§ 3 </w:t>
      </w:r>
    </w:p>
    <w:p w14:paraId="0671A93E" w14:textId="77777777" w:rsidR="00683700" w:rsidRDefault="003B6E07">
      <w:pPr>
        <w:pStyle w:val="Akapitzlist"/>
        <w:numPr>
          <w:ilvl w:val="0"/>
          <w:numId w:val="3"/>
        </w:numPr>
      </w:pPr>
      <w:r>
        <w:t xml:space="preserve">Celem programu stypendialnego jest zapobieganie zjawisku przedwczesnego zakończenia studiów. </w:t>
      </w:r>
    </w:p>
    <w:p w14:paraId="51767368" w14:textId="77777777" w:rsidR="00683700" w:rsidRDefault="003B6E07">
      <w:pPr>
        <w:pStyle w:val="Akapitzlist"/>
        <w:numPr>
          <w:ilvl w:val="0"/>
          <w:numId w:val="3"/>
        </w:numPr>
      </w:pPr>
      <w:r>
        <w:t xml:space="preserve">Stypendia przyznawane są Uczestnikom/Uczestniczkom Projektu. </w:t>
      </w:r>
    </w:p>
    <w:p w14:paraId="48364C59" w14:textId="77777777" w:rsidR="00683700" w:rsidRDefault="003B6E07">
      <w:pPr>
        <w:pStyle w:val="Akapitzlist"/>
        <w:numPr>
          <w:ilvl w:val="0"/>
          <w:numId w:val="3"/>
        </w:numPr>
      </w:pPr>
      <w:r>
        <w:t xml:space="preserve"> Stypendia przyznawane są na zasadach konkursu. </w:t>
      </w:r>
    </w:p>
    <w:p w14:paraId="661BDDED" w14:textId="77777777" w:rsidR="001A43E4" w:rsidRDefault="001A43E4" w:rsidP="001A43E4">
      <w:pPr>
        <w:rPr>
          <w:b/>
        </w:rPr>
      </w:pPr>
      <w:r>
        <w:rPr>
          <w:b/>
        </w:rPr>
        <w:t xml:space="preserve">§ 4 </w:t>
      </w:r>
    </w:p>
    <w:p w14:paraId="561DC701" w14:textId="77777777" w:rsidR="001A43E4" w:rsidRDefault="001A43E4" w:rsidP="001A43E4">
      <w:r>
        <w:t>Wysokość Stypendium wynosi 2000,00zł.</w:t>
      </w:r>
    </w:p>
    <w:p w14:paraId="4F685F82" w14:textId="77777777" w:rsidR="001A43E4" w:rsidRDefault="001A43E4" w:rsidP="001A43E4">
      <w:pPr>
        <w:rPr>
          <w:b/>
        </w:rPr>
      </w:pPr>
      <w:r>
        <w:rPr>
          <w:b/>
        </w:rPr>
        <w:t>§ 5</w:t>
      </w:r>
    </w:p>
    <w:p w14:paraId="7224D883" w14:textId="77777777" w:rsidR="001A43E4" w:rsidRDefault="001A43E4" w:rsidP="001A43E4">
      <w:r>
        <w:t>Stypendium jest wypłacane jednorazowo.</w:t>
      </w:r>
    </w:p>
    <w:p w14:paraId="0A931513" w14:textId="77777777" w:rsidR="001A43E4" w:rsidRDefault="001A43E4" w:rsidP="001A43E4">
      <w:pPr>
        <w:rPr>
          <w:b/>
        </w:rPr>
      </w:pPr>
      <w:r>
        <w:rPr>
          <w:b/>
        </w:rPr>
        <w:t xml:space="preserve">§ 6 </w:t>
      </w:r>
    </w:p>
    <w:p w14:paraId="479C3A91" w14:textId="77777777" w:rsidR="001A43E4" w:rsidRDefault="001A43E4" w:rsidP="001A43E4">
      <w:pPr>
        <w:pStyle w:val="Akapitzlist"/>
        <w:numPr>
          <w:ilvl w:val="0"/>
          <w:numId w:val="21"/>
        </w:numPr>
        <w:spacing w:line="247" w:lineRule="auto"/>
      </w:pPr>
      <w:r>
        <w:t xml:space="preserve">Stypendia są przyznawane niezależnie od stypendiów, o których mowa w art. 86 Prawo o szkolnictwie wyższym i nauce z dnia 20 lipca 2018 r (Dz.U.2024 poz. 1571 z </w:t>
      </w:r>
      <w:proofErr w:type="spellStart"/>
      <w:r>
        <w:t>późn</w:t>
      </w:r>
      <w:proofErr w:type="spellEnd"/>
      <w:r>
        <w:t xml:space="preserve">. zm.), jak również stypendiów z własnego funduszu stypendialnego uczelni. </w:t>
      </w:r>
    </w:p>
    <w:p w14:paraId="4F7F9D26" w14:textId="77777777" w:rsidR="001A43E4" w:rsidRDefault="001A43E4" w:rsidP="001A43E4">
      <w:pPr>
        <w:pStyle w:val="Akapitzlist"/>
        <w:numPr>
          <w:ilvl w:val="0"/>
          <w:numId w:val="21"/>
        </w:numPr>
        <w:spacing w:line="247" w:lineRule="auto"/>
      </w:pPr>
      <w:r>
        <w:lastRenderedPageBreak/>
        <w:t>Stypendium nie ogranicza prawa studenta do obiegania się o inne świadczenia gwarantowane w art. 86 Ustawy z dnia 20 lipca 2018 r. - Prawo o szkolnictwie wyższym i nauce (Dz.U. 2024 poz. 1571 z późn.zm.).</w:t>
      </w:r>
    </w:p>
    <w:p w14:paraId="6DBC97CA" w14:textId="77777777" w:rsidR="001A43E4" w:rsidRDefault="001A43E4" w:rsidP="001A43E4">
      <w:pPr>
        <w:rPr>
          <w:b/>
        </w:rPr>
      </w:pPr>
      <w:r>
        <w:rPr>
          <w:b/>
        </w:rPr>
        <w:t>§ 7</w:t>
      </w:r>
    </w:p>
    <w:p w14:paraId="77180A2E" w14:textId="60C8832A" w:rsidR="001A43E4" w:rsidRDefault="001A43E4" w:rsidP="001A43E4">
      <w:r>
        <w:t>O Stypendium mogą ubiegać się studenci/studentki drugiego i trzeciego roku studiów stacjonarnych pierwszego stopnia</w:t>
      </w:r>
      <w:r w:rsidR="002F4C2A">
        <w:t xml:space="preserve"> kierunku Dietetyka</w:t>
      </w:r>
      <w:r>
        <w:t xml:space="preserve"> w roku akademickim 2025/2026, 2026/2027, 2027/2028, 2028/2029 </w:t>
      </w:r>
    </w:p>
    <w:p w14:paraId="704B72D4" w14:textId="77777777" w:rsidR="00683700" w:rsidRDefault="00683700"/>
    <w:p w14:paraId="1981336B" w14:textId="77777777" w:rsidR="00683700" w:rsidRDefault="003B6E07">
      <w:pPr>
        <w:rPr>
          <w:b/>
        </w:rPr>
      </w:pPr>
      <w:r>
        <w:rPr>
          <w:b/>
        </w:rPr>
        <w:t xml:space="preserve">Kryteria przyznawania Stypendium </w:t>
      </w:r>
    </w:p>
    <w:p w14:paraId="0C9E41DA" w14:textId="77777777" w:rsidR="00683700" w:rsidRDefault="003B6E07">
      <w:pPr>
        <w:rPr>
          <w:b/>
        </w:rPr>
      </w:pPr>
      <w:r>
        <w:rPr>
          <w:b/>
        </w:rPr>
        <w:t xml:space="preserve">§ 8 </w:t>
      </w:r>
    </w:p>
    <w:p w14:paraId="2E510197" w14:textId="77777777" w:rsidR="00683700" w:rsidRPr="00D87C5B" w:rsidRDefault="003B6E07">
      <w:r w:rsidRPr="00D87C5B">
        <w:t xml:space="preserve">O Stypendium może być ubiegać student/studentka, który/a spełnia łącznie następujące warunki: </w:t>
      </w:r>
    </w:p>
    <w:p w14:paraId="74B6DCF0" w14:textId="77777777" w:rsidR="00683700" w:rsidRPr="00D87C5B" w:rsidRDefault="005D207F">
      <w:pPr>
        <w:pStyle w:val="Akapitzlist"/>
        <w:numPr>
          <w:ilvl w:val="0"/>
          <w:numId w:val="5"/>
        </w:numPr>
      </w:pPr>
      <w:r w:rsidRPr="00D87C5B">
        <w:t>Ma status studenta kierunki Dietetyka</w:t>
      </w:r>
      <w:r w:rsidR="003B6E07" w:rsidRPr="00D87C5B">
        <w:t xml:space="preserve">, </w:t>
      </w:r>
    </w:p>
    <w:p w14:paraId="12CCA52F" w14:textId="196B242C" w:rsidR="00D87C5B" w:rsidRPr="00D87C5B" w:rsidRDefault="00D87C5B" w:rsidP="00D87C5B">
      <w:pPr>
        <w:pStyle w:val="Akapitzlist"/>
        <w:numPr>
          <w:ilvl w:val="0"/>
          <w:numId w:val="5"/>
        </w:numPr>
      </w:pPr>
      <w:r w:rsidRPr="00D87C5B">
        <w:t>Złożył w niosek o przyznanie Stypendium Dziekana na studiach pierwszego stopnia studiów stacjonarnych kierunku Dietetyka</w:t>
      </w:r>
    </w:p>
    <w:p w14:paraId="6A0CAEF6" w14:textId="1AA3A3B9" w:rsidR="00D87C5B" w:rsidRPr="00D87C5B" w:rsidRDefault="00D87C5B" w:rsidP="005D207F">
      <w:pPr>
        <w:pStyle w:val="Akapitzlist"/>
        <w:numPr>
          <w:ilvl w:val="0"/>
          <w:numId w:val="5"/>
        </w:numPr>
      </w:pPr>
      <w:r w:rsidRPr="00D87C5B">
        <w:t>Podpisał klauzulę informacyjną dla uczestników projektu „NEVER GIVE UP!” (nr FERS.01.05-IP.08-0053/25).</w:t>
      </w:r>
    </w:p>
    <w:p w14:paraId="05B145FB" w14:textId="07F20093" w:rsidR="005D207F" w:rsidRPr="00D87C5B" w:rsidRDefault="004B7197" w:rsidP="005D207F">
      <w:pPr>
        <w:pStyle w:val="Akapitzlist"/>
        <w:numPr>
          <w:ilvl w:val="0"/>
          <w:numId w:val="5"/>
        </w:numPr>
      </w:pPr>
      <w:r w:rsidRPr="00D87C5B">
        <w:t xml:space="preserve">otrzymał informację o </w:t>
      </w:r>
      <w:r w:rsidR="005D207F" w:rsidRPr="00D87C5B">
        <w:t>nieprzyznani</w:t>
      </w:r>
      <w:r w:rsidRPr="00D87C5B">
        <w:t>u</w:t>
      </w:r>
      <w:r w:rsidR="005D207F" w:rsidRPr="00D87C5B">
        <w:t xml:space="preserve"> stypendium Rektora</w:t>
      </w:r>
    </w:p>
    <w:p w14:paraId="7CD67044" w14:textId="77777777" w:rsidR="00683700" w:rsidRDefault="003B6E07">
      <w:pPr>
        <w:rPr>
          <w:b/>
        </w:rPr>
      </w:pPr>
      <w:r>
        <w:rPr>
          <w:b/>
        </w:rPr>
        <w:t xml:space="preserve">§ 9 </w:t>
      </w:r>
      <w:r w:rsidR="001A43E4">
        <w:rPr>
          <w:b/>
        </w:rPr>
        <w:t xml:space="preserve">w </w:t>
      </w:r>
    </w:p>
    <w:p w14:paraId="499DE8D9" w14:textId="77777777" w:rsidR="00683700" w:rsidRDefault="003B6E07">
      <w:pPr>
        <w:pStyle w:val="Akapitzlist"/>
        <w:numPr>
          <w:ilvl w:val="0"/>
          <w:numId w:val="6"/>
        </w:numPr>
      </w:pPr>
      <w:r>
        <w:t xml:space="preserve">Stypendium przyznaje się na wniosek studenta/studentki, wzór wniosku określa Załącznik nr 1 do niniejszego Regulaminu. </w:t>
      </w:r>
    </w:p>
    <w:p w14:paraId="49FAA852" w14:textId="6FD73487" w:rsidR="00683700" w:rsidRDefault="003B6E07">
      <w:pPr>
        <w:pStyle w:val="Akapitzlist"/>
        <w:numPr>
          <w:ilvl w:val="0"/>
          <w:numId w:val="6"/>
        </w:numPr>
      </w:pPr>
      <w:r>
        <w:t xml:space="preserve">Wnioski o przyznanie Stypendium składa się w Biurze projektu „NEVER GIVE UP!”, budynek Rektoratu Uniwersytetu Przyrodniczego w Lublinie, ul. Akademicka 13, pok. 463, każdego roku w nieprzekraczalnym terminie: do dnia </w:t>
      </w:r>
      <w:r w:rsidR="00ED78CB" w:rsidRPr="00274836">
        <w:t>31</w:t>
      </w:r>
      <w:r w:rsidRPr="00274836">
        <w:t xml:space="preserve"> </w:t>
      </w:r>
      <w:r w:rsidR="00ED78CB">
        <w:t>stycznia</w:t>
      </w:r>
      <w:r>
        <w:t xml:space="preserve">. </w:t>
      </w:r>
    </w:p>
    <w:p w14:paraId="30182350" w14:textId="77777777" w:rsidR="00683700" w:rsidRDefault="003B6E07">
      <w:pPr>
        <w:pStyle w:val="Akapitzlist"/>
        <w:numPr>
          <w:ilvl w:val="0"/>
          <w:numId w:val="6"/>
        </w:numPr>
      </w:pPr>
      <w:r>
        <w:t xml:space="preserve">Wnioski o przyznanie Stypendium złożone w terminie późniejszym niż określony w ust.2 pozostawia się bez rozpoznania. </w:t>
      </w:r>
    </w:p>
    <w:p w14:paraId="290F7F84" w14:textId="77777777" w:rsidR="00683700" w:rsidRDefault="003B6E07">
      <w:pPr>
        <w:rPr>
          <w:b/>
        </w:rPr>
      </w:pPr>
      <w:r>
        <w:rPr>
          <w:b/>
        </w:rPr>
        <w:t xml:space="preserve">§ 10 </w:t>
      </w:r>
    </w:p>
    <w:p w14:paraId="529BC16B" w14:textId="77777777" w:rsidR="00683700" w:rsidRDefault="003B6E07">
      <w:pPr>
        <w:pStyle w:val="Akapitzlist"/>
        <w:numPr>
          <w:ilvl w:val="0"/>
          <w:numId w:val="7"/>
        </w:numPr>
      </w:pPr>
      <w:r>
        <w:t xml:space="preserve">Stypendium przyznaje komisja stypendialna powołana przez Rektora na wniosek Kierownika Projektu, zwana dalej „Komisją”. </w:t>
      </w:r>
    </w:p>
    <w:p w14:paraId="3C58173D" w14:textId="77777777" w:rsidR="00683700" w:rsidRDefault="003B6E07">
      <w:pPr>
        <w:pStyle w:val="Akapitzlist"/>
        <w:numPr>
          <w:ilvl w:val="0"/>
          <w:numId w:val="7"/>
        </w:numPr>
      </w:pPr>
      <w:r>
        <w:t xml:space="preserve">W skład Komisji wchodzą: </w:t>
      </w:r>
    </w:p>
    <w:p w14:paraId="1A80522F" w14:textId="77777777" w:rsidR="00683700" w:rsidRPr="00A753ED" w:rsidRDefault="003B6E07">
      <w:pPr>
        <w:pStyle w:val="Akapitzlist"/>
        <w:numPr>
          <w:ilvl w:val="0"/>
          <w:numId w:val="8"/>
        </w:numPr>
      </w:pPr>
      <w:r w:rsidRPr="00A753ED">
        <w:t xml:space="preserve">przewodniczący Komisji – </w:t>
      </w:r>
      <w:r w:rsidR="00BB3E0C" w:rsidRPr="00A753ED">
        <w:t>Dziekan/</w:t>
      </w:r>
      <w:r w:rsidR="005D207F" w:rsidRPr="00A753ED">
        <w:t>Prodziekan</w:t>
      </w:r>
      <w:r w:rsidRPr="00A753ED">
        <w:t xml:space="preserve"> </w:t>
      </w:r>
      <w:r w:rsidR="005D207F" w:rsidRPr="00A753ED">
        <w:t>Wydziału Nauk o Żywności i Biotechnologii</w:t>
      </w:r>
      <w:r w:rsidR="00BB3E0C" w:rsidRPr="00A753ED">
        <w:t xml:space="preserve"> ds. kierunku Dietetyka.</w:t>
      </w:r>
    </w:p>
    <w:p w14:paraId="47DD9271" w14:textId="77777777" w:rsidR="00683700" w:rsidRDefault="003B6E07">
      <w:pPr>
        <w:pStyle w:val="Akapitzlist"/>
        <w:numPr>
          <w:ilvl w:val="0"/>
          <w:numId w:val="8"/>
        </w:numPr>
      </w:pPr>
      <w:r>
        <w:t xml:space="preserve">członkowie Komisji: Kierownik Projektu, Koordynator merytoryczny ds. kierunku </w:t>
      </w:r>
      <w:r w:rsidR="00BB3E0C">
        <w:t xml:space="preserve">Dietetyka </w:t>
      </w:r>
      <w:r>
        <w:t>w Projekcie</w:t>
      </w:r>
    </w:p>
    <w:p w14:paraId="1A47C9D3" w14:textId="77777777" w:rsidR="00683700" w:rsidRDefault="003B6E07">
      <w:pPr>
        <w:pStyle w:val="Akapitzlist"/>
        <w:numPr>
          <w:ilvl w:val="0"/>
          <w:numId w:val="7"/>
        </w:numPr>
      </w:pPr>
      <w:r>
        <w:t xml:space="preserve">Rektor może odwołać członka Komisji w trakcie kadencji i powołać na jego miejsce inną osobę. </w:t>
      </w:r>
    </w:p>
    <w:p w14:paraId="4F167626" w14:textId="77777777" w:rsidR="00683700" w:rsidRDefault="003B6E07">
      <w:pPr>
        <w:rPr>
          <w:b/>
        </w:rPr>
      </w:pPr>
      <w:r>
        <w:rPr>
          <w:b/>
        </w:rPr>
        <w:lastRenderedPageBreak/>
        <w:t xml:space="preserve">§ 11 </w:t>
      </w:r>
    </w:p>
    <w:p w14:paraId="2BBF691F" w14:textId="77777777" w:rsidR="00683700" w:rsidRDefault="003B6E07">
      <w:pPr>
        <w:pStyle w:val="Akapitzlist"/>
        <w:numPr>
          <w:ilvl w:val="0"/>
          <w:numId w:val="9"/>
        </w:numPr>
      </w:pPr>
      <w:r>
        <w:t xml:space="preserve">Do obowiązków Komisji należy w szczególności: </w:t>
      </w:r>
    </w:p>
    <w:p w14:paraId="69309184" w14:textId="77777777" w:rsidR="00683700" w:rsidRDefault="003B6E07">
      <w:pPr>
        <w:pStyle w:val="Akapitzlist"/>
        <w:numPr>
          <w:ilvl w:val="0"/>
          <w:numId w:val="10"/>
        </w:numPr>
      </w:pPr>
      <w:r>
        <w:t xml:space="preserve">sprawdzanie prawidłowości złożonych wniosków, </w:t>
      </w:r>
    </w:p>
    <w:p w14:paraId="074B6B32" w14:textId="77777777" w:rsidR="00683700" w:rsidRDefault="003B6E07">
      <w:pPr>
        <w:pStyle w:val="Akapitzlist"/>
        <w:numPr>
          <w:ilvl w:val="0"/>
          <w:numId w:val="10"/>
        </w:numPr>
      </w:pPr>
      <w:r>
        <w:t xml:space="preserve">ustalanie list rankingowych studentów/studentek ubiegających się o Stypendium, </w:t>
      </w:r>
    </w:p>
    <w:p w14:paraId="735C0267" w14:textId="77777777" w:rsidR="00683700" w:rsidRDefault="003B6E07">
      <w:pPr>
        <w:pStyle w:val="Akapitzlist"/>
        <w:numPr>
          <w:ilvl w:val="0"/>
          <w:numId w:val="10"/>
        </w:numPr>
      </w:pPr>
      <w:r>
        <w:t xml:space="preserve">ustalanie stypendystów/stypendystek, </w:t>
      </w:r>
    </w:p>
    <w:p w14:paraId="2BD50DD3" w14:textId="77777777" w:rsidR="00683700" w:rsidRDefault="003B6E07">
      <w:pPr>
        <w:pStyle w:val="Akapitzlist"/>
        <w:numPr>
          <w:ilvl w:val="0"/>
          <w:numId w:val="10"/>
        </w:numPr>
      </w:pPr>
      <w:r>
        <w:t xml:space="preserve">wydawanie decyzji o przyznaniu Stypendium, </w:t>
      </w:r>
    </w:p>
    <w:p w14:paraId="27801A6A" w14:textId="77777777" w:rsidR="00683700" w:rsidRDefault="003B6E07">
      <w:pPr>
        <w:pStyle w:val="Akapitzlist"/>
        <w:numPr>
          <w:ilvl w:val="0"/>
          <w:numId w:val="10"/>
        </w:numPr>
      </w:pPr>
      <w:r>
        <w:t>wydawanie decyzji o nieprzyznaniu Stypendium,</w:t>
      </w:r>
    </w:p>
    <w:p w14:paraId="78822846" w14:textId="77777777" w:rsidR="00683700" w:rsidRDefault="003B6E07">
      <w:pPr>
        <w:pStyle w:val="Akapitzlist"/>
        <w:numPr>
          <w:ilvl w:val="0"/>
          <w:numId w:val="9"/>
        </w:numPr>
      </w:pPr>
      <w:r>
        <w:t xml:space="preserve">Decyzję o ustaleniu listy stypendystów/stypendystek Komisja podejmuje w głosowaniu zwykłą większością głosów, w obecności co najmniej </w:t>
      </w:r>
      <w:r w:rsidR="00BB3E0C">
        <w:t>1/2</w:t>
      </w:r>
      <w:r>
        <w:t xml:space="preserve"> składu Komisji. </w:t>
      </w:r>
    </w:p>
    <w:p w14:paraId="3450087B" w14:textId="77777777" w:rsidR="00683700" w:rsidRDefault="003B6E07">
      <w:pPr>
        <w:pStyle w:val="Akapitzlist"/>
        <w:numPr>
          <w:ilvl w:val="0"/>
          <w:numId w:val="9"/>
        </w:numPr>
      </w:pPr>
      <w:r>
        <w:t xml:space="preserve">Protokół z pracy Komisji zawiera informacje o: </w:t>
      </w:r>
    </w:p>
    <w:p w14:paraId="7D6224AE" w14:textId="77777777" w:rsidR="00683700" w:rsidRDefault="003B6E07">
      <w:pPr>
        <w:pStyle w:val="Akapitzlist"/>
        <w:numPr>
          <w:ilvl w:val="0"/>
          <w:numId w:val="11"/>
        </w:numPr>
      </w:pPr>
      <w:r>
        <w:t xml:space="preserve">liczbie złożonych wniosków, </w:t>
      </w:r>
    </w:p>
    <w:p w14:paraId="39262AC9" w14:textId="77777777" w:rsidR="00683700" w:rsidRDefault="003B6E07">
      <w:pPr>
        <w:pStyle w:val="Akapitzlist"/>
        <w:numPr>
          <w:ilvl w:val="0"/>
          <w:numId w:val="11"/>
        </w:numPr>
      </w:pPr>
      <w:r>
        <w:t xml:space="preserve">liczbie wniosków złożonych prawidłowo, </w:t>
      </w:r>
    </w:p>
    <w:p w14:paraId="0844395D" w14:textId="252D9EBD" w:rsidR="00683700" w:rsidRDefault="003B6E07">
      <w:pPr>
        <w:pStyle w:val="Akapitzlist"/>
        <w:numPr>
          <w:ilvl w:val="0"/>
          <w:numId w:val="11"/>
        </w:numPr>
      </w:pPr>
      <w:r>
        <w:t xml:space="preserve">limicie przysługujących </w:t>
      </w:r>
      <w:r w:rsidR="0058674B">
        <w:t>s</w:t>
      </w:r>
      <w:r>
        <w:t xml:space="preserve">typendiów </w:t>
      </w:r>
      <w:r w:rsidR="0058674B">
        <w:t>d</w:t>
      </w:r>
      <w:r w:rsidR="00BB3E0C">
        <w:t>ziekana</w:t>
      </w:r>
      <w:r>
        <w:t xml:space="preserve">, </w:t>
      </w:r>
    </w:p>
    <w:p w14:paraId="3C595E2E" w14:textId="78FC163E" w:rsidR="00683700" w:rsidRDefault="003B6E07">
      <w:pPr>
        <w:pStyle w:val="Akapitzlist"/>
        <w:numPr>
          <w:ilvl w:val="0"/>
          <w:numId w:val="11"/>
        </w:numPr>
      </w:pPr>
      <w:r>
        <w:t xml:space="preserve">ilości przyznanych </w:t>
      </w:r>
      <w:r w:rsidR="0058674B">
        <w:t>s</w:t>
      </w:r>
      <w:r>
        <w:t xml:space="preserve">typendiów </w:t>
      </w:r>
      <w:r w:rsidR="0058674B">
        <w:t>d</w:t>
      </w:r>
      <w:r>
        <w:t>zieka</w:t>
      </w:r>
      <w:r w:rsidR="00BB3E0C">
        <w:t>na</w:t>
      </w:r>
      <w:r>
        <w:t xml:space="preserve">, </w:t>
      </w:r>
    </w:p>
    <w:p w14:paraId="4B7EE9CB" w14:textId="39E65947" w:rsidR="00683700" w:rsidRDefault="003B6E07">
      <w:pPr>
        <w:pStyle w:val="Akapitzlist"/>
        <w:numPr>
          <w:ilvl w:val="0"/>
          <w:numId w:val="11"/>
        </w:numPr>
      </w:pPr>
      <w:r>
        <w:t xml:space="preserve">nazwiskach, imionach i numerach albumu studentów/studentek, którym przyznano stypendia. </w:t>
      </w:r>
    </w:p>
    <w:p w14:paraId="5EDBFDD7" w14:textId="77777777" w:rsidR="00683700" w:rsidRDefault="003B6E07">
      <w:pPr>
        <w:rPr>
          <w:b/>
        </w:rPr>
      </w:pPr>
      <w:r>
        <w:rPr>
          <w:b/>
        </w:rPr>
        <w:t xml:space="preserve">§ 12 </w:t>
      </w:r>
    </w:p>
    <w:p w14:paraId="38A60CEE" w14:textId="77777777" w:rsidR="00683700" w:rsidRDefault="003B6E07">
      <w:pPr>
        <w:pStyle w:val="Akapitzlist"/>
        <w:numPr>
          <w:ilvl w:val="0"/>
          <w:numId w:val="12"/>
        </w:numPr>
      </w:pPr>
      <w:r>
        <w:t xml:space="preserve">Osoby ubiegające się o Stypendium umieszczane są na listach rankingowych w malejącej kolejności uzyskanych wyników z postępowania kwalifikacyjnego </w:t>
      </w:r>
      <w:r w:rsidRPr="009E2EC3">
        <w:t>zgodnie z §13-14</w:t>
      </w:r>
      <w:r>
        <w:t>.</w:t>
      </w:r>
    </w:p>
    <w:p w14:paraId="554AC88C" w14:textId="56A2A21F" w:rsidR="00683700" w:rsidRDefault="003B6E07">
      <w:pPr>
        <w:pStyle w:val="Akapitzlist"/>
        <w:numPr>
          <w:ilvl w:val="0"/>
          <w:numId w:val="12"/>
        </w:numPr>
      </w:pPr>
      <w:r>
        <w:t>Informację o wydaniu decyzji o przyznaniu, nieprzyznaniu stypendium student/studentka otrzymuje na adres mailowy podany we wniosku, o którym mowa w § 9, ust. 1.</w:t>
      </w:r>
    </w:p>
    <w:p w14:paraId="30FC84A4" w14:textId="37E2396E" w:rsidR="00683700" w:rsidRDefault="003B6E07">
      <w:pPr>
        <w:pStyle w:val="Akapitzlist"/>
        <w:numPr>
          <w:ilvl w:val="0"/>
          <w:numId w:val="12"/>
        </w:numPr>
      </w:pPr>
      <w:r>
        <w:t>Decyzję o przyznaniu</w:t>
      </w:r>
      <w:r w:rsidR="00D928BE">
        <w:t xml:space="preserve"> lub</w:t>
      </w:r>
      <w:r>
        <w:t xml:space="preserve"> nieprzyznaniu student/studentka odbiera osobiście za potwierdzeniem odbioru w Biurze Projektu. </w:t>
      </w:r>
    </w:p>
    <w:p w14:paraId="627962FD" w14:textId="7CC1F6CA" w:rsidR="00683700" w:rsidRDefault="003B6E07">
      <w:pPr>
        <w:pStyle w:val="Akapitzlist"/>
        <w:numPr>
          <w:ilvl w:val="0"/>
          <w:numId w:val="12"/>
        </w:numPr>
      </w:pPr>
      <w:r>
        <w:t>W przypadku nieodebrania decyzji, o której mowa w ust.2 w ciągu 7 dni od dnia przesłania informacji na adres mailowy, decyzja zostanie wysłana na adres zamieszkania podany we wniosku, o którym mowa w § 9, ust. 1.</w:t>
      </w:r>
      <w:r>
        <w:rPr>
          <w:b/>
        </w:rPr>
        <w:t xml:space="preserve"> </w:t>
      </w:r>
    </w:p>
    <w:p w14:paraId="65D774D3" w14:textId="77777777" w:rsidR="00683700" w:rsidRDefault="003B6E07">
      <w:pPr>
        <w:rPr>
          <w:b/>
        </w:rPr>
      </w:pPr>
      <w:r>
        <w:rPr>
          <w:b/>
        </w:rPr>
        <w:t xml:space="preserve">§ 13 </w:t>
      </w:r>
    </w:p>
    <w:p w14:paraId="15A9B898" w14:textId="1BAB410B" w:rsidR="00683700" w:rsidRDefault="003B6E07" w:rsidP="003B6519">
      <w:r>
        <w:t xml:space="preserve">Podstawą ustalenia list rankingowych w przypadku studentów/studentek </w:t>
      </w:r>
      <w:r w:rsidR="003B6519">
        <w:t xml:space="preserve">drugiego roku </w:t>
      </w:r>
      <w:r>
        <w:t xml:space="preserve">pierwszego stopnia studiów stacjonarnych kierunku </w:t>
      </w:r>
      <w:r w:rsidR="003B6519">
        <w:t>Dietetyka jest</w:t>
      </w:r>
      <w:r>
        <w:t xml:space="preserve"> </w:t>
      </w:r>
      <w:r w:rsidR="00BB6912">
        <w:t xml:space="preserve">wysokość </w:t>
      </w:r>
      <w:r w:rsidR="003B6519">
        <w:t>średni</w:t>
      </w:r>
      <w:r w:rsidR="00BB6912">
        <w:t>ej</w:t>
      </w:r>
      <w:r w:rsidR="003B6519">
        <w:t xml:space="preserve"> z pierwszego roku studiów na kierunku Dietetyka, zaś dla studenta trzeciego roku pierwszego stopnia studiów stacjonarnych kierunku Dietetyka jest</w:t>
      </w:r>
      <w:r w:rsidR="00BB6912">
        <w:t xml:space="preserve"> wysokość</w:t>
      </w:r>
      <w:r w:rsidR="003B6519">
        <w:t xml:space="preserve"> średni</w:t>
      </w:r>
      <w:r w:rsidR="00BB6912">
        <w:t>ej</w:t>
      </w:r>
      <w:r w:rsidR="003B6519">
        <w:t xml:space="preserve"> z drugiego roku studiów na kierunku Dietetyka</w:t>
      </w:r>
      <w:r w:rsidR="0026450E">
        <w:t xml:space="preserve"> oraz informacja o nieprzyznaniu </w:t>
      </w:r>
      <w:r w:rsidR="003B6519">
        <w:t>stypendium naukowego Rektora</w:t>
      </w:r>
      <w:r w:rsidR="0026450E">
        <w:t>.</w:t>
      </w:r>
    </w:p>
    <w:p w14:paraId="7D633618" w14:textId="5F2D67F6" w:rsidR="00683700" w:rsidRDefault="003B6E07">
      <w:pPr>
        <w:rPr>
          <w:b/>
        </w:rPr>
      </w:pPr>
      <w:r>
        <w:rPr>
          <w:b/>
        </w:rPr>
        <w:t>§ 1</w:t>
      </w:r>
      <w:r w:rsidR="00C76A86">
        <w:rPr>
          <w:b/>
        </w:rPr>
        <w:t>4</w:t>
      </w:r>
    </w:p>
    <w:p w14:paraId="621F3EF0" w14:textId="77777777" w:rsidR="00683700" w:rsidRDefault="003B6E07">
      <w:r>
        <w:lastRenderedPageBreak/>
        <w:t xml:space="preserve">Komisja przyznaje Stypendia najlepszym studentom/studentkom z list rankingowych w ramach ustalonej dla kierunku </w:t>
      </w:r>
      <w:r w:rsidR="0026450E">
        <w:t>Dietetyka</w:t>
      </w:r>
      <w:r>
        <w:t xml:space="preserve"> liczby stypendiów określonej w § 2, ust. 3. </w:t>
      </w:r>
    </w:p>
    <w:p w14:paraId="63BE5FB7" w14:textId="7A99A7E6" w:rsidR="00683700" w:rsidRDefault="003B6E07">
      <w:pPr>
        <w:rPr>
          <w:b/>
        </w:rPr>
      </w:pPr>
      <w:r>
        <w:rPr>
          <w:b/>
        </w:rPr>
        <w:t>§ 1</w:t>
      </w:r>
      <w:r w:rsidR="00C76A86">
        <w:rPr>
          <w:b/>
        </w:rPr>
        <w:t>5</w:t>
      </w:r>
    </w:p>
    <w:p w14:paraId="196AEA37" w14:textId="77777777" w:rsidR="00683700" w:rsidRDefault="003B6E07">
      <w:r>
        <w:t xml:space="preserve">Od decyzji o nieprzyznaniu Stypendium na kierunkach </w:t>
      </w:r>
      <w:r w:rsidR="001B1FAF">
        <w:t>Dietetyka</w:t>
      </w:r>
      <w:r>
        <w:t xml:space="preserve"> studentom/studentkom przysługuje prawo odwołania do Prorektora ds. Studenckich i Dydaktyki Uniwersytetu Przyrodniczego w Lublinie w terminie czternastu dni od chwili ogłoszenia wyników. Decyzja Prorektora jest ostateczna.</w:t>
      </w:r>
    </w:p>
    <w:p w14:paraId="35A807B0" w14:textId="77777777" w:rsidR="00683700" w:rsidRDefault="003B6E07">
      <w:pPr>
        <w:rPr>
          <w:b/>
        </w:rPr>
      </w:pPr>
      <w:r>
        <w:rPr>
          <w:b/>
        </w:rPr>
        <w:t xml:space="preserve">Wypłata Stypendium </w:t>
      </w:r>
    </w:p>
    <w:p w14:paraId="0A3BBE43" w14:textId="52B0C1D8" w:rsidR="00683700" w:rsidRDefault="003B6E07">
      <w:pPr>
        <w:rPr>
          <w:b/>
        </w:rPr>
      </w:pPr>
      <w:r>
        <w:rPr>
          <w:b/>
        </w:rPr>
        <w:t>§ 1</w:t>
      </w:r>
      <w:r w:rsidR="00C76A86">
        <w:rPr>
          <w:b/>
        </w:rPr>
        <w:t>6</w:t>
      </w:r>
    </w:p>
    <w:p w14:paraId="09FFD7F6" w14:textId="77777777" w:rsidR="0029420F" w:rsidRDefault="0029420F" w:rsidP="00D87C5B">
      <w:r w:rsidRPr="0029420F">
        <w:t>Stypendium może być wypłacone tylko osobie, złożyła deklarację uczestnictwa w projekcie i oświadczenie o wyrażeniu zgody na przetwarzanie danych osobowych, oświadczenie o koncie bankowym, którego wzór określa Załącznik nr 2 do niniejszego Regulaminu oraz oświadczenie stypendysty, którego wzór określa Załącznik nr 3 do niniejszego Regulaminu.</w:t>
      </w:r>
    </w:p>
    <w:p w14:paraId="75D7AC97" w14:textId="392E7145" w:rsidR="00D87C5B" w:rsidRPr="00D87C5B" w:rsidRDefault="00D87C5B" w:rsidP="00D87C5B">
      <w:pPr>
        <w:rPr>
          <w:b/>
        </w:rPr>
      </w:pPr>
      <w:r>
        <w:rPr>
          <w:b/>
        </w:rPr>
        <w:t>§ 17</w:t>
      </w:r>
    </w:p>
    <w:p w14:paraId="30FEC338" w14:textId="2A96CA32" w:rsidR="00683700" w:rsidRDefault="003B6E07" w:rsidP="00D87C5B">
      <w:r>
        <w:t xml:space="preserve">Stypendium wypłaca się w formie bezgotówkowej na </w:t>
      </w:r>
      <w:r w:rsidR="00292848">
        <w:t xml:space="preserve">polski </w:t>
      </w:r>
      <w:r>
        <w:t xml:space="preserve">rachunek bankowy wskazany przez Stypendystę/Stypendystkę na załączniku nr 2 do niniejszego Regulaminu. </w:t>
      </w:r>
    </w:p>
    <w:p w14:paraId="3893FBA2" w14:textId="626BD5C5" w:rsidR="00683700" w:rsidRDefault="003B6E07">
      <w:pPr>
        <w:rPr>
          <w:b/>
        </w:rPr>
      </w:pPr>
      <w:r>
        <w:rPr>
          <w:b/>
        </w:rPr>
        <w:t>§ 1</w:t>
      </w:r>
      <w:r w:rsidR="00D87C5B">
        <w:rPr>
          <w:b/>
        </w:rPr>
        <w:t>8</w:t>
      </w:r>
    </w:p>
    <w:p w14:paraId="202949D9" w14:textId="1B2F250F" w:rsidR="00683700" w:rsidRDefault="003B6E07" w:rsidP="0029420F">
      <w:pPr>
        <w:pStyle w:val="Akapitzlist"/>
        <w:numPr>
          <w:ilvl w:val="0"/>
          <w:numId w:val="35"/>
        </w:numPr>
      </w:pPr>
      <w:r>
        <w:t xml:space="preserve">Stypendium wypłaca się </w:t>
      </w:r>
      <w:r w:rsidR="001B1FAF">
        <w:t>jednorazowo</w:t>
      </w:r>
      <w:r w:rsidR="00C366C0">
        <w:t xml:space="preserve"> wciągu miesiąc od wydania decyzji o przyznaniu stypendium</w:t>
      </w:r>
      <w:r>
        <w:t xml:space="preserve">. </w:t>
      </w:r>
    </w:p>
    <w:p w14:paraId="6B02D50F" w14:textId="77777777" w:rsidR="00683700" w:rsidRDefault="003B6E07" w:rsidP="0029420F">
      <w:pPr>
        <w:pStyle w:val="Akapitzlist"/>
        <w:numPr>
          <w:ilvl w:val="0"/>
          <w:numId w:val="35"/>
        </w:numPr>
      </w:pPr>
      <w:r>
        <w:t xml:space="preserve">Terminy wypłat stypendiów mogą ulec zmianie, jeśli opóźnieniu ulegnie przekazanie środków na subkonto Projektu. </w:t>
      </w:r>
    </w:p>
    <w:p w14:paraId="66B4885F" w14:textId="253CEF52" w:rsidR="00683700" w:rsidRDefault="003B6E07" w:rsidP="0029420F">
      <w:pPr>
        <w:pStyle w:val="Akapitzlist"/>
        <w:numPr>
          <w:ilvl w:val="0"/>
          <w:numId w:val="35"/>
        </w:numPr>
      </w:pPr>
      <w:r>
        <w:t>W przypadku, o którym mowa w ust.</w:t>
      </w:r>
      <w:r w:rsidR="003815C8">
        <w:t>1</w:t>
      </w:r>
      <w:r>
        <w:t xml:space="preserve"> wypłata opóźnionego stypendium następuje bez doliczania odsetek za zwłokę. </w:t>
      </w:r>
    </w:p>
    <w:p w14:paraId="36E0A251" w14:textId="77777777" w:rsidR="00683700" w:rsidRDefault="003B6E07">
      <w:pPr>
        <w:rPr>
          <w:b/>
        </w:rPr>
      </w:pPr>
      <w:r>
        <w:rPr>
          <w:b/>
        </w:rPr>
        <w:t xml:space="preserve">Postanowienia końcowe </w:t>
      </w:r>
    </w:p>
    <w:p w14:paraId="62BFD64A" w14:textId="1399EF88" w:rsidR="00683700" w:rsidRDefault="003B6E07">
      <w:pPr>
        <w:rPr>
          <w:b/>
        </w:rPr>
      </w:pPr>
      <w:r>
        <w:rPr>
          <w:b/>
        </w:rPr>
        <w:t>§ 1</w:t>
      </w:r>
      <w:r w:rsidR="00D87C5B">
        <w:rPr>
          <w:b/>
        </w:rPr>
        <w:t>9</w:t>
      </w:r>
      <w:r>
        <w:rPr>
          <w:b/>
        </w:rPr>
        <w:t xml:space="preserve"> </w:t>
      </w:r>
    </w:p>
    <w:p w14:paraId="748CBF0E" w14:textId="00591DCA" w:rsidR="00683700" w:rsidRDefault="003B6E07" w:rsidP="00C366C0">
      <w:pPr>
        <w:pStyle w:val="Akapitzlist"/>
        <w:numPr>
          <w:ilvl w:val="0"/>
          <w:numId w:val="16"/>
        </w:numPr>
      </w:pPr>
      <w:r>
        <w:t xml:space="preserve">Stypendysta/Stypendystka jest zobowiązany/na do: </w:t>
      </w:r>
    </w:p>
    <w:p w14:paraId="568A64AF" w14:textId="77777777" w:rsidR="00683700" w:rsidRDefault="003B6E07" w:rsidP="00C366C0">
      <w:pPr>
        <w:pStyle w:val="Akapitzlist"/>
        <w:numPr>
          <w:ilvl w:val="0"/>
          <w:numId w:val="33"/>
        </w:numPr>
      </w:pPr>
      <w:r>
        <w:t xml:space="preserve">pełnego wykorzystywania możliwości kształcenia oraz zdobywania wiedzy i umiejętności, </w:t>
      </w:r>
    </w:p>
    <w:p w14:paraId="07B4049C" w14:textId="77777777" w:rsidR="00C366C0" w:rsidRDefault="003B6E07" w:rsidP="00C366C0">
      <w:pPr>
        <w:pStyle w:val="Akapitzlist"/>
        <w:numPr>
          <w:ilvl w:val="0"/>
          <w:numId w:val="33"/>
        </w:numPr>
      </w:pPr>
      <w:r>
        <w:t>kontynuowania studiów na kierunku, na który został przyjęty i dążenia do ich ukończenia,</w:t>
      </w:r>
    </w:p>
    <w:p w14:paraId="5FD47FEF" w14:textId="59658E1A" w:rsidR="00370C67" w:rsidRDefault="00C366C0" w:rsidP="00370C67">
      <w:pPr>
        <w:pStyle w:val="Akapitzlist"/>
        <w:numPr>
          <w:ilvl w:val="0"/>
          <w:numId w:val="16"/>
        </w:numPr>
      </w:pPr>
      <w:r>
        <w:t xml:space="preserve">W przypadku utraty statusu studenta przed ukończeniem studiów na kierunku </w:t>
      </w:r>
      <w:r w:rsidR="00370C67">
        <w:t>Dietetyka</w:t>
      </w:r>
      <w:r>
        <w:t xml:space="preserve"> student/studentka zobowiązuje się do zwrotu stypendium.</w:t>
      </w:r>
    </w:p>
    <w:p w14:paraId="25AE00D8" w14:textId="6F4BAD4A" w:rsidR="00370C67" w:rsidRDefault="00C366C0" w:rsidP="00370C67">
      <w:pPr>
        <w:pStyle w:val="Akapitzlist"/>
        <w:numPr>
          <w:ilvl w:val="0"/>
          <w:numId w:val="16"/>
        </w:numPr>
      </w:pPr>
      <w:r>
        <w:t xml:space="preserve">Decyzję o zwrocie Stypendium każdorazowo podejmuje Prorektor ds. Studenckich i Dydaktyki po uzyskaniu opinii Dziekana Wydziału </w:t>
      </w:r>
      <w:r w:rsidR="00370C67">
        <w:t xml:space="preserve">W przypadku utraty statusu studenta przed ukończeniem studiów na kierunku </w:t>
      </w:r>
      <w:r w:rsidR="009E2EC3">
        <w:t>Dietetyka</w:t>
      </w:r>
      <w:r w:rsidR="00370C67">
        <w:t xml:space="preserve"> student/studentka zobowiązuje się do zwrotu stypendium.</w:t>
      </w:r>
    </w:p>
    <w:p w14:paraId="1F6337C9" w14:textId="26D4BCD0" w:rsidR="00370C67" w:rsidRDefault="00370C67" w:rsidP="00370C67">
      <w:pPr>
        <w:pStyle w:val="Akapitzlist"/>
        <w:numPr>
          <w:ilvl w:val="0"/>
          <w:numId w:val="16"/>
        </w:numPr>
      </w:pPr>
      <w:r>
        <w:t xml:space="preserve">Decyzję o zwrocie Stypendium każdorazowo podejmuje Prorektor ds. Studenckich i Dydaktyki po uzyskaniu opinii Dziekana Wydziału </w:t>
      </w:r>
      <w:r w:rsidRPr="00370C67">
        <w:t>Nauk o Żywności i Biotechnologii</w:t>
      </w:r>
      <w:r>
        <w:t xml:space="preserve">. </w:t>
      </w:r>
    </w:p>
    <w:p w14:paraId="3C5FE147" w14:textId="77777777" w:rsidR="00370C67" w:rsidRDefault="00370C67" w:rsidP="00370C67">
      <w:pPr>
        <w:pStyle w:val="Akapitzlist"/>
        <w:numPr>
          <w:ilvl w:val="0"/>
          <w:numId w:val="16"/>
        </w:numPr>
      </w:pPr>
      <w:r>
        <w:lastRenderedPageBreak/>
        <w:t>Stypendysta/Stypendystka, który otrzymał decyzję o zwrocie Stypendium jest zobowiązany do zwrotu Stypendium w ciągu 14 dni od dnia doręczenia decyzji na konto bankowe podane w decyzji.</w:t>
      </w:r>
    </w:p>
    <w:p w14:paraId="455230AB" w14:textId="77777777" w:rsidR="00370C67" w:rsidRDefault="00370C67" w:rsidP="00370C67">
      <w:pPr>
        <w:pStyle w:val="Akapitzlist"/>
        <w:numPr>
          <w:ilvl w:val="0"/>
          <w:numId w:val="16"/>
        </w:numPr>
      </w:pPr>
      <w:r>
        <w:t>Od decyzji o zwrocie Stypendium przysługuje odwołanie do Rektora Uniwersytetu Przyrodniczego w Lublinie w ciągu 14 dni od dnia doręczenia decyzji.</w:t>
      </w:r>
    </w:p>
    <w:p w14:paraId="16457D4C" w14:textId="66C79790" w:rsidR="00683700" w:rsidRDefault="00370C67" w:rsidP="00C366C0">
      <w:pPr>
        <w:pStyle w:val="Akapitzlist"/>
        <w:numPr>
          <w:ilvl w:val="0"/>
          <w:numId w:val="16"/>
        </w:numPr>
      </w:pPr>
      <w:r>
        <w:t>Decyzja Rektora Uniwersytetu Przyrodniczego w Lublinie jest ostateczna.</w:t>
      </w:r>
    </w:p>
    <w:p w14:paraId="02E4796C" w14:textId="7D152EF9" w:rsidR="00683700" w:rsidRDefault="003B6E07">
      <w:pPr>
        <w:rPr>
          <w:b/>
        </w:rPr>
      </w:pPr>
      <w:r>
        <w:rPr>
          <w:b/>
        </w:rPr>
        <w:t xml:space="preserve">§ </w:t>
      </w:r>
      <w:r w:rsidR="00D87C5B">
        <w:rPr>
          <w:b/>
        </w:rPr>
        <w:t>20</w:t>
      </w:r>
      <w:r>
        <w:rPr>
          <w:b/>
        </w:rPr>
        <w:t xml:space="preserve"> </w:t>
      </w:r>
    </w:p>
    <w:p w14:paraId="1212C92D" w14:textId="77777777" w:rsidR="00683700" w:rsidRDefault="003B6E07">
      <w:r>
        <w:t>W sprawach nieuregulowanych niniejszym Regulaminem zastosowanie znajdują przepisy Ustawy z dnia 20 lipca 2018 r. - Prawo o szkolnictwie wyższym i nauce (Dz.U. 2024 poz. 1571 z późn.zm.) oraz Regulaminy obwiązujące na Uniwersytecie Przyrodniczym w Lublinie, w tym Regulamin studiów oraz Regulamin Świadczeń dla Studentów UP w Lublinie.</w:t>
      </w:r>
    </w:p>
    <w:p w14:paraId="75BC8BE1" w14:textId="1E999682" w:rsidR="00683700" w:rsidRDefault="003B6E07">
      <w:pPr>
        <w:rPr>
          <w:b/>
        </w:rPr>
      </w:pPr>
      <w:r>
        <w:rPr>
          <w:b/>
        </w:rPr>
        <w:t>§ 2</w:t>
      </w:r>
      <w:r w:rsidR="00D87C5B">
        <w:rPr>
          <w:b/>
        </w:rPr>
        <w:t>1</w:t>
      </w:r>
      <w:r>
        <w:rPr>
          <w:b/>
        </w:rPr>
        <w:t xml:space="preserve"> </w:t>
      </w:r>
    </w:p>
    <w:p w14:paraId="5D4F20FC" w14:textId="0BB38588" w:rsidR="00683700" w:rsidRDefault="003B6E07">
      <w:pPr>
        <w:pStyle w:val="Akapitzlist"/>
        <w:numPr>
          <w:ilvl w:val="0"/>
          <w:numId w:val="18"/>
        </w:numPr>
      </w:pPr>
      <w:r>
        <w:t xml:space="preserve">Regulamin wchodzi w życie z dniem </w:t>
      </w:r>
      <w:r w:rsidRPr="009E2EC3">
        <w:t>01</w:t>
      </w:r>
      <w:r>
        <w:t>.10.2025 i obowiązuje w okresie realizacji Projektu tj. dodo 31</w:t>
      </w:r>
      <w:r w:rsidR="00C366C0">
        <w:t>.</w:t>
      </w:r>
      <w:r>
        <w:t>03</w:t>
      </w:r>
      <w:r w:rsidR="00C366C0">
        <w:t>.</w:t>
      </w:r>
      <w:r>
        <w:t xml:space="preserve">2029. </w:t>
      </w:r>
    </w:p>
    <w:p w14:paraId="3FB15344" w14:textId="77777777" w:rsidR="00683700" w:rsidRDefault="00683700"/>
    <w:p w14:paraId="10D42AE0" w14:textId="77777777" w:rsidR="00683700" w:rsidRDefault="00683700"/>
    <w:p w14:paraId="367D9EAE" w14:textId="4484F19E" w:rsidR="00F334CF" w:rsidRDefault="00F334CF">
      <w:pPr>
        <w:suppressAutoHyphens w:val="0"/>
      </w:pPr>
      <w:r>
        <w:br w:type="page"/>
      </w:r>
    </w:p>
    <w:p w14:paraId="2632EE1E" w14:textId="77777777" w:rsidR="007B4E6C" w:rsidRPr="007B4E6C" w:rsidRDefault="007B4E6C" w:rsidP="007B4E6C">
      <w:pPr>
        <w:rPr>
          <w:b/>
          <w:bCs/>
        </w:rPr>
      </w:pPr>
      <w:r w:rsidRPr="007B4E6C">
        <w:rPr>
          <w:b/>
          <w:bCs/>
        </w:rPr>
        <w:lastRenderedPageBreak/>
        <w:t>Klauzula informacyjna dla uczestników projektu „NEVER GIVE UP!” (nr FERS.01.05-IP.08-0053/25)</w:t>
      </w:r>
    </w:p>
    <w:p w14:paraId="0AE5AB00" w14:textId="77777777" w:rsidR="007B4E6C" w:rsidRPr="007B4E6C" w:rsidRDefault="007B4E6C" w:rsidP="007B4E6C">
      <w:r w:rsidRPr="007B4E6C">
        <w:t>Zgodnie z art. 13 ust. 1 i 2 Rozporządzenia Parlamentu Europejskiego i Rady (UE) 2016/679 z dnia 27 kwietnia 2016 r. (RODO), informujemy, że:</w:t>
      </w:r>
    </w:p>
    <w:p w14:paraId="27DDD806" w14:textId="77777777" w:rsidR="007B4E6C" w:rsidRPr="007B4E6C" w:rsidRDefault="007B4E6C" w:rsidP="007B4E6C">
      <w:pPr>
        <w:numPr>
          <w:ilvl w:val="0"/>
          <w:numId w:val="24"/>
        </w:numPr>
      </w:pPr>
      <w:r w:rsidRPr="007B4E6C">
        <w:rPr>
          <w:b/>
          <w:bCs/>
        </w:rPr>
        <w:t>Administratorem Twoich danych osobowych</w:t>
      </w:r>
      <w:r w:rsidRPr="007B4E6C">
        <w:t xml:space="preserve"> jest </w:t>
      </w:r>
      <w:r w:rsidRPr="007B4E6C">
        <w:rPr>
          <w:b/>
          <w:bCs/>
        </w:rPr>
        <w:t>Uniwersytet Przyrodniczy w Lublinie</w:t>
      </w:r>
      <w:r w:rsidRPr="007B4E6C">
        <w:t>, z siedzibą przy ul. Akademickiej 13, 20-950 Lublin, reprezentowany przez Rektora.</w:t>
      </w:r>
    </w:p>
    <w:p w14:paraId="04B51A6D" w14:textId="77777777" w:rsidR="007B4E6C" w:rsidRPr="007B4E6C" w:rsidRDefault="007B4E6C" w:rsidP="007B4E6C">
      <w:pPr>
        <w:numPr>
          <w:ilvl w:val="0"/>
          <w:numId w:val="25"/>
        </w:numPr>
      </w:pPr>
      <w:r w:rsidRPr="007B4E6C">
        <w:rPr>
          <w:b/>
          <w:bCs/>
        </w:rPr>
        <w:t>Inspektorem Ochrony Danych (IOD)</w:t>
      </w:r>
      <w:r w:rsidRPr="007B4E6C">
        <w:t xml:space="preserve"> w Uniwersytecie Przyrodniczym w Lublinie jest </w:t>
      </w:r>
      <w:r w:rsidRPr="007B4E6C">
        <w:rPr>
          <w:b/>
          <w:bCs/>
        </w:rPr>
        <w:t xml:space="preserve">Pani Anna </w:t>
      </w:r>
      <w:proofErr w:type="spellStart"/>
      <w:r w:rsidRPr="007B4E6C">
        <w:rPr>
          <w:b/>
          <w:bCs/>
        </w:rPr>
        <w:t>Buchlińska</w:t>
      </w:r>
      <w:proofErr w:type="spellEnd"/>
      <w:r w:rsidRPr="007B4E6C">
        <w:rPr>
          <w:b/>
          <w:bCs/>
        </w:rPr>
        <w:t xml:space="preserve"> - Brzozowska</w:t>
      </w:r>
      <w:r w:rsidRPr="007B4E6C">
        <w:t xml:space="preserve">, e-mail: </w:t>
      </w:r>
      <w:hyperlink r:id="rId8" w:history="1">
        <w:r w:rsidRPr="007B4E6C">
          <w:rPr>
            <w:rStyle w:val="Hipercze"/>
            <w:b/>
            <w:bCs/>
          </w:rPr>
          <w:t>anna.buchlinska@up.edu.pl</w:t>
        </w:r>
      </w:hyperlink>
    </w:p>
    <w:p w14:paraId="32C37C93" w14:textId="77777777" w:rsidR="007B4E6C" w:rsidRPr="007B4E6C" w:rsidRDefault="007B4E6C" w:rsidP="007B4E6C">
      <w:pPr>
        <w:numPr>
          <w:ilvl w:val="0"/>
          <w:numId w:val="25"/>
        </w:numPr>
      </w:pPr>
      <w:r w:rsidRPr="007B4E6C">
        <w:rPr>
          <w:b/>
          <w:bCs/>
        </w:rPr>
        <w:t>Cele i podstawy prawne przetwarzania danych osobowych</w:t>
      </w:r>
      <w:r w:rsidRPr="007B4E6C">
        <w:t>:</w:t>
      </w:r>
      <w:r w:rsidRPr="007B4E6C">
        <w:br/>
        <w:t>Twoje dane osobowe będą przetwarzane w celu realizacji projektu „NEVER GIVE UP!” (nr FERS.01.05-IP.08-0053/25), w tym w szczególności:</w:t>
      </w:r>
    </w:p>
    <w:p w14:paraId="108ED6FE" w14:textId="77777777" w:rsidR="007B4E6C" w:rsidRPr="007B4E6C" w:rsidRDefault="007B4E6C" w:rsidP="007B4E6C">
      <w:pPr>
        <w:numPr>
          <w:ilvl w:val="0"/>
          <w:numId w:val="26"/>
        </w:numPr>
      </w:pPr>
      <w:r w:rsidRPr="007B4E6C">
        <w:t>weryfikacji uprawnień do udziału w projekcie,</w:t>
      </w:r>
    </w:p>
    <w:p w14:paraId="52DA7B9B" w14:textId="77777777" w:rsidR="007B4E6C" w:rsidRPr="007B4E6C" w:rsidRDefault="007B4E6C" w:rsidP="007B4E6C">
      <w:pPr>
        <w:numPr>
          <w:ilvl w:val="0"/>
          <w:numId w:val="26"/>
        </w:numPr>
      </w:pPr>
      <w:r w:rsidRPr="007B4E6C">
        <w:t>przyznania, rozliczenia i wypłaty stypendium,</w:t>
      </w:r>
    </w:p>
    <w:p w14:paraId="22C4BF07" w14:textId="77777777" w:rsidR="007B4E6C" w:rsidRPr="007B4E6C" w:rsidRDefault="007B4E6C" w:rsidP="007B4E6C">
      <w:pPr>
        <w:numPr>
          <w:ilvl w:val="0"/>
          <w:numId w:val="26"/>
        </w:numPr>
      </w:pPr>
      <w:r w:rsidRPr="007B4E6C">
        <w:t>realizacji obowiązków sprawozdawczych, kontrolnych i ewaluacyjnych wynikających z finansowania projektu ze środków Funduszy Europejskich.</w:t>
      </w:r>
    </w:p>
    <w:p w14:paraId="70E14196" w14:textId="77777777" w:rsidR="007B4E6C" w:rsidRPr="007B4E6C" w:rsidRDefault="007B4E6C" w:rsidP="007B4E6C">
      <w:pPr>
        <w:numPr>
          <w:ilvl w:val="0"/>
          <w:numId w:val="25"/>
        </w:numPr>
      </w:pPr>
      <w:r w:rsidRPr="007B4E6C">
        <w:t>Podstawą prawną przetwarzania danych jest:</w:t>
      </w:r>
    </w:p>
    <w:p w14:paraId="0C9E13BA" w14:textId="77777777" w:rsidR="007B4E6C" w:rsidRPr="007B4E6C" w:rsidRDefault="007B4E6C" w:rsidP="007B4E6C">
      <w:pPr>
        <w:numPr>
          <w:ilvl w:val="0"/>
          <w:numId w:val="27"/>
        </w:numPr>
      </w:pPr>
      <w:r w:rsidRPr="007B4E6C">
        <w:rPr>
          <w:b/>
          <w:bCs/>
        </w:rPr>
        <w:t>art. 6 ust. 1 lit. b RODO</w:t>
      </w:r>
      <w:r w:rsidRPr="007B4E6C">
        <w:t xml:space="preserve"> – przetwarzanie jest niezbędne do wykonania umowy (udziału w projekcie) lub do podjęcia działań przed jej zawarciem,</w:t>
      </w:r>
    </w:p>
    <w:p w14:paraId="27678058" w14:textId="77777777" w:rsidR="007B4E6C" w:rsidRPr="007B4E6C" w:rsidRDefault="007B4E6C" w:rsidP="007B4E6C">
      <w:pPr>
        <w:numPr>
          <w:ilvl w:val="0"/>
          <w:numId w:val="27"/>
        </w:numPr>
      </w:pPr>
      <w:r w:rsidRPr="007B4E6C">
        <w:rPr>
          <w:b/>
          <w:bCs/>
        </w:rPr>
        <w:t>art. 6 ust. 1 lit. c RODO</w:t>
      </w:r>
      <w:r w:rsidRPr="007B4E6C">
        <w:t xml:space="preserve"> – wypełnienie obowiązku prawnego ciążącego na administratorze,</w:t>
      </w:r>
    </w:p>
    <w:p w14:paraId="48B3652B" w14:textId="77777777" w:rsidR="007B4E6C" w:rsidRPr="007B4E6C" w:rsidRDefault="007B4E6C" w:rsidP="007B4E6C">
      <w:pPr>
        <w:numPr>
          <w:ilvl w:val="0"/>
          <w:numId w:val="27"/>
        </w:numPr>
      </w:pPr>
      <w:r w:rsidRPr="007B4E6C">
        <w:rPr>
          <w:b/>
          <w:bCs/>
        </w:rPr>
        <w:t>art. 6 ust. 1 lit. e RODO</w:t>
      </w:r>
      <w:r w:rsidRPr="007B4E6C">
        <w:t xml:space="preserve"> – wykonanie zadania realizowanego w interesie publicznym.</w:t>
      </w:r>
    </w:p>
    <w:p w14:paraId="253CFB1D" w14:textId="77777777" w:rsidR="007B4E6C" w:rsidRPr="007B4E6C" w:rsidRDefault="007B4E6C" w:rsidP="007B4E6C">
      <w:pPr>
        <w:numPr>
          <w:ilvl w:val="0"/>
          <w:numId w:val="25"/>
        </w:numPr>
      </w:pPr>
      <w:r w:rsidRPr="007B4E6C">
        <w:rPr>
          <w:b/>
          <w:bCs/>
        </w:rPr>
        <w:t>Zakres przetwarzanych danych osobowych</w:t>
      </w:r>
      <w:r w:rsidRPr="007B4E6C">
        <w:t>:</w:t>
      </w:r>
      <w:r w:rsidRPr="007B4E6C">
        <w:br/>
        <w:t>W ramach realizacji projektu mogą być przetwarzane następujące dane osobowe uczestników:</w:t>
      </w:r>
    </w:p>
    <w:p w14:paraId="2F7A4EDE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imię i nazwisko,</w:t>
      </w:r>
    </w:p>
    <w:p w14:paraId="0230717F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PESEL lub inny identyfikator,</w:t>
      </w:r>
    </w:p>
    <w:p w14:paraId="177EB642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dane kontaktowe (adres e-mail, numer telefonu),</w:t>
      </w:r>
    </w:p>
    <w:p w14:paraId="7322C064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kierunek i rok studiów,</w:t>
      </w:r>
    </w:p>
    <w:p w14:paraId="173BB8F0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status na uczelni,</w:t>
      </w:r>
    </w:p>
    <w:p w14:paraId="6932855C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informacje o sytuacji materialnej (np. dochody, zaświadczenia),</w:t>
      </w:r>
    </w:p>
    <w:p w14:paraId="523300C6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dane bankowe (w celu wypłaty stypendium),</w:t>
      </w:r>
    </w:p>
    <w:p w14:paraId="09B18A6B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t>inne dane wymagane zgodnie z dokumentacją projektową.</w:t>
      </w:r>
    </w:p>
    <w:p w14:paraId="7B17E037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rPr>
          <w:b/>
          <w:bCs/>
        </w:rPr>
        <w:t>Odbiorcy danych</w:t>
      </w:r>
      <w:r w:rsidRPr="007B4E6C">
        <w:t>:</w:t>
      </w:r>
      <w:r w:rsidRPr="007B4E6C">
        <w:br/>
        <w:t xml:space="preserve">Dane mogą być przekazywane podmiotom uprawnionym do kontroli, monitorowania, audytu lub ewaluacji projektu, w szczególności instytucjom zarządzającym i pośredniczącym w ramach Programu Fundusze Europejskie dla Rozwoju Społecznego 2021–2027, a także </w:t>
      </w:r>
      <w:r w:rsidRPr="007B4E6C">
        <w:lastRenderedPageBreak/>
        <w:t>podmiotom współpracującym z Uniwersytetem Przyrodniczym w Lublinie przy realizacji projektu – na podstawie zawartych umów powierzenia.</w:t>
      </w:r>
    </w:p>
    <w:p w14:paraId="5E01AAC5" w14:textId="77777777" w:rsidR="007B4E6C" w:rsidRPr="007B4E6C" w:rsidRDefault="007B4E6C" w:rsidP="007B4E6C">
      <w:pPr>
        <w:numPr>
          <w:ilvl w:val="0"/>
          <w:numId w:val="28"/>
        </w:numPr>
      </w:pPr>
      <w:r w:rsidRPr="007B4E6C">
        <w:rPr>
          <w:b/>
          <w:bCs/>
        </w:rPr>
        <w:t>Okres przechowywania danych</w:t>
      </w:r>
      <w:r w:rsidRPr="007B4E6C">
        <w:t>:</w:t>
      </w:r>
      <w:r w:rsidRPr="007B4E6C">
        <w:br/>
        <w:t>Dane będą przechowywane przez okres realizacji projektu oraz przez wymagany okres archiwizacji dokumentacji projektowej, zgodnie z obowiązującymi przepisami prawa i wytycznymi dotyczącymi projektów finansowanych ze środków Unii Europejskiej (co najmniej do końca 2034 r. lub dłużej, jeśli wynika to z aktualnych wytycznych).</w:t>
      </w:r>
    </w:p>
    <w:p w14:paraId="01012D19" w14:textId="77777777" w:rsidR="007B4E6C" w:rsidRPr="007B4E6C" w:rsidRDefault="007B4E6C" w:rsidP="007B4E6C">
      <w:pPr>
        <w:numPr>
          <w:ilvl w:val="0"/>
          <w:numId w:val="25"/>
        </w:numPr>
      </w:pPr>
      <w:r w:rsidRPr="007B4E6C">
        <w:rPr>
          <w:b/>
          <w:bCs/>
        </w:rPr>
        <w:t>Prawa osoby, której dane dotyczą</w:t>
      </w:r>
      <w:r w:rsidRPr="007B4E6C">
        <w:t>:</w:t>
      </w:r>
      <w:r w:rsidRPr="007B4E6C">
        <w:br/>
        <w:t>Przysługuje Ci prawo do:</w:t>
      </w:r>
    </w:p>
    <w:p w14:paraId="252BD048" w14:textId="77777777" w:rsidR="007B4E6C" w:rsidRPr="007B4E6C" w:rsidRDefault="007B4E6C" w:rsidP="007B4E6C">
      <w:pPr>
        <w:numPr>
          <w:ilvl w:val="0"/>
          <w:numId w:val="29"/>
        </w:numPr>
      </w:pPr>
      <w:r w:rsidRPr="007B4E6C">
        <w:t>dostępu do treści swoich danych oraz ich sprostowania,</w:t>
      </w:r>
    </w:p>
    <w:p w14:paraId="1CE2167A" w14:textId="77777777" w:rsidR="007B4E6C" w:rsidRPr="007B4E6C" w:rsidRDefault="007B4E6C" w:rsidP="007B4E6C">
      <w:pPr>
        <w:numPr>
          <w:ilvl w:val="0"/>
          <w:numId w:val="29"/>
        </w:numPr>
      </w:pPr>
      <w:r w:rsidRPr="007B4E6C">
        <w:t>ograniczenia przetwarzania danych,</w:t>
      </w:r>
    </w:p>
    <w:p w14:paraId="28850DC4" w14:textId="77777777" w:rsidR="007B4E6C" w:rsidRPr="007B4E6C" w:rsidRDefault="007B4E6C" w:rsidP="007B4E6C">
      <w:pPr>
        <w:numPr>
          <w:ilvl w:val="0"/>
          <w:numId w:val="29"/>
        </w:numPr>
      </w:pPr>
      <w:r w:rsidRPr="007B4E6C">
        <w:t>wniesienia skargi do Prezesa Urzędu Ochrony Danych Osobowych, jeśli uznasz, że przetwarzanie narusza przepisy RODO.</w:t>
      </w:r>
    </w:p>
    <w:p w14:paraId="136DE652" w14:textId="77777777" w:rsidR="007B4E6C" w:rsidRPr="007B4E6C" w:rsidRDefault="007B4E6C" w:rsidP="007B4E6C">
      <w:pPr>
        <w:numPr>
          <w:ilvl w:val="0"/>
          <w:numId w:val="29"/>
        </w:numPr>
      </w:pPr>
      <w:r w:rsidRPr="007B4E6C">
        <w:rPr>
          <w:b/>
          <w:bCs/>
        </w:rPr>
        <w:t>Dobrowolność podania danych</w:t>
      </w:r>
      <w:r w:rsidRPr="007B4E6C">
        <w:t>:</w:t>
      </w:r>
      <w:r w:rsidRPr="007B4E6C">
        <w:br/>
        <w:t>Podanie danych osobowych jest dobrowolne, jednak niezbędne do udziału w projekcie i otrzymania stypendium. Odmowa ich podania uniemożliwi udział w projekcie</w:t>
      </w:r>
    </w:p>
    <w:p w14:paraId="7A2985E7" w14:textId="77777777" w:rsidR="007B4E6C" w:rsidRPr="007B4E6C" w:rsidRDefault="007B4E6C" w:rsidP="007B4E6C">
      <w:pPr>
        <w:rPr>
          <w:b/>
        </w:rPr>
      </w:pPr>
    </w:p>
    <w:p w14:paraId="3B3603E7" w14:textId="77777777" w:rsidR="00683700" w:rsidRDefault="00683700" w:rsidP="007B4E6C"/>
    <w:p w14:paraId="1330ED53" w14:textId="77777777" w:rsidR="006120A0" w:rsidRDefault="006120A0" w:rsidP="006120A0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570D5534" w14:textId="77777777" w:rsidR="006120A0" w:rsidRDefault="006120A0" w:rsidP="006120A0">
      <w:pPr>
        <w:pStyle w:val="Akapitzlist"/>
        <w:tabs>
          <w:tab w:val="left" w:pos="5387"/>
          <w:tab w:val="left" w:pos="5529"/>
          <w:tab w:val="left" w:leader="dot" w:pos="8789"/>
        </w:tabs>
        <w:spacing w:after="0" w:line="250" w:lineRule="auto"/>
        <w:ind w:left="0"/>
      </w:pPr>
      <w:r w:rsidRPr="00D71A21">
        <w:t>Miejscowość i data</w:t>
      </w:r>
    </w:p>
    <w:p w14:paraId="358A93BE" w14:textId="77777777" w:rsidR="006120A0" w:rsidRDefault="006120A0" w:rsidP="006120A0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</w:p>
    <w:p w14:paraId="2052B06C" w14:textId="77777777" w:rsidR="006120A0" w:rsidRPr="00D71A21" w:rsidRDefault="006120A0" w:rsidP="006120A0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1F46F541" w14:textId="77777777" w:rsidR="006120A0" w:rsidRDefault="006120A0" w:rsidP="006120A0">
      <w:pPr>
        <w:pStyle w:val="Akapitzlist"/>
        <w:tabs>
          <w:tab w:val="left" w:leader="dot" w:pos="9291"/>
        </w:tabs>
        <w:spacing w:after="0" w:line="250" w:lineRule="auto"/>
        <w:ind w:left="0"/>
      </w:pPr>
      <w:r w:rsidRPr="00D71A21">
        <w:t>Podpis Stypendysty/Stypendystki</w:t>
      </w:r>
    </w:p>
    <w:p w14:paraId="260B1BA9" w14:textId="77777777" w:rsidR="006120A0" w:rsidRPr="007B4E6C" w:rsidRDefault="006120A0" w:rsidP="007B4E6C"/>
    <w:p w14:paraId="01F2B2CB" w14:textId="77777777" w:rsidR="007B4E6C" w:rsidRDefault="007B4E6C">
      <w:pPr>
        <w:suppressAutoHyphens w:val="0"/>
      </w:pPr>
      <w:r>
        <w:br w:type="page"/>
      </w:r>
    </w:p>
    <w:p w14:paraId="0C3D41BF" w14:textId="36C6C14F" w:rsidR="00683700" w:rsidRDefault="003B6E07">
      <w:r>
        <w:lastRenderedPageBreak/>
        <w:t xml:space="preserve">Wykaz załączników </w:t>
      </w:r>
    </w:p>
    <w:p w14:paraId="250FE945" w14:textId="371AD8D9" w:rsidR="00683700" w:rsidRDefault="003B6E07">
      <w:r>
        <w:rPr>
          <w:b/>
        </w:rPr>
        <w:t>Załącznik nr 1</w:t>
      </w:r>
      <w:r>
        <w:t xml:space="preserve"> do Regulaminu przyznawania stypendiów dzieka</w:t>
      </w:r>
      <w:r w:rsidR="0039485F">
        <w:t>na</w:t>
      </w:r>
      <w:r>
        <w:t xml:space="preserve"> na studiach pierwszego stopnia studiów stacjonarnych kierunku </w:t>
      </w:r>
      <w:r w:rsidR="001B1FAF">
        <w:t>Dietetyka</w:t>
      </w:r>
      <w:r>
        <w:t xml:space="preserve"> w ramach realizowanego przez Uniwersytet Przyrodniczy w Lublinie projektu „NEVER GIVE UP!”, nr projektu FERS.01.05-IP.08-0053/25:</w:t>
      </w:r>
    </w:p>
    <w:p w14:paraId="6E74CE56" w14:textId="52C33CC2" w:rsidR="00683700" w:rsidRDefault="003B6E07">
      <w:pPr>
        <w:rPr>
          <w:b/>
        </w:rPr>
      </w:pPr>
      <w:r>
        <w:rPr>
          <w:b/>
        </w:rPr>
        <w:t>Wniosek o przyznanie stypendiów dzieka</w:t>
      </w:r>
      <w:r w:rsidR="009E2EC3">
        <w:rPr>
          <w:b/>
        </w:rPr>
        <w:t>na</w:t>
      </w:r>
      <w:r>
        <w:rPr>
          <w:b/>
        </w:rPr>
        <w:t xml:space="preserve"> na studiach pierwszego stopnia studiów stacjonarnych kierunku </w:t>
      </w:r>
      <w:r w:rsidR="001B1FAF">
        <w:rPr>
          <w:b/>
        </w:rPr>
        <w:t>Dietetyka</w:t>
      </w:r>
    </w:p>
    <w:p w14:paraId="121CA405" w14:textId="63C99AA1" w:rsidR="00683700" w:rsidRDefault="003B6E07">
      <w:r>
        <w:rPr>
          <w:b/>
        </w:rPr>
        <w:t>Załącznik nr 2</w:t>
      </w:r>
      <w:r>
        <w:t xml:space="preserve"> do Regulaminu przyznawania stypendiów dzieka</w:t>
      </w:r>
      <w:r w:rsidR="0039485F">
        <w:t>na</w:t>
      </w:r>
      <w:r>
        <w:t xml:space="preserve"> na studiach pierwszego stopnia studiów stacjonarnych kierunku </w:t>
      </w:r>
      <w:r w:rsidR="001B1FAF">
        <w:t>Dietetyka</w:t>
      </w:r>
      <w:r>
        <w:t xml:space="preserve"> w ramach realizowanego przez Uniwersytet Przyrodniczy w Lublinie projektu „NEVER GIVE UP!”, nr projektu FERS.01.05-IP.08-0053/25:</w:t>
      </w:r>
    </w:p>
    <w:p w14:paraId="6FCD0125" w14:textId="77777777" w:rsidR="00683700" w:rsidRDefault="003B6E07">
      <w:pPr>
        <w:rPr>
          <w:b/>
        </w:rPr>
      </w:pPr>
      <w:r>
        <w:rPr>
          <w:b/>
        </w:rPr>
        <w:t>Oświadczenie o koncie bankowym</w:t>
      </w:r>
    </w:p>
    <w:p w14:paraId="615D2506" w14:textId="5BCD0F13" w:rsidR="00F747CF" w:rsidRPr="00F747CF" w:rsidRDefault="00F747CF" w:rsidP="00F747CF">
      <w:pPr>
        <w:rPr>
          <w:b/>
        </w:rPr>
      </w:pPr>
      <w:r w:rsidRPr="00F747CF">
        <w:rPr>
          <w:b/>
        </w:rPr>
        <w:t xml:space="preserve">Załącznik nr 3 </w:t>
      </w:r>
      <w:r w:rsidRPr="00F747CF">
        <w:rPr>
          <w:bCs/>
        </w:rPr>
        <w:t>do Regulaminu przyznawania stypendiów dzieka</w:t>
      </w:r>
      <w:r w:rsidR="009E2EC3">
        <w:rPr>
          <w:bCs/>
        </w:rPr>
        <w:t>na</w:t>
      </w:r>
      <w:r w:rsidRPr="00F747CF">
        <w:rPr>
          <w:bCs/>
        </w:rPr>
        <w:t xml:space="preserve"> na studiach pierwszego stopnia studiów stacjonarnych kierunku </w:t>
      </w:r>
      <w:r w:rsidR="009E2EC3">
        <w:rPr>
          <w:bCs/>
        </w:rPr>
        <w:t>Dietetyka</w:t>
      </w:r>
      <w:r w:rsidRPr="00F747CF">
        <w:rPr>
          <w:bCs/>
        </w:rPr>
        <w:t xml:space="preserve"> w ramach realizowanego przez Uniwersytet Przyrodniczy w Lublinie projektu „NEVER GIVE UP!”, nr projektu FERS.01.05-IP.08-0053/25:</w:t>
      </w:r>
    </w:p>
    <w:p w14:paraId="4D624300" w14:textId="77777777" w:rsidR="00F747CF" w:rsidRPr="00F747CF" w:rsidRDefault="00F747CF" w:rsidP="00F747CF">
      <w:pPr>
        <w:rPr>
          <w:b/>
        </w:rPr>
      </w:pPr>
      <w:r w:rsidRPr="00F747CF">
        <w:rPr>
          <w:b/>
        </w:rPr>
        <w:t>Oświadczenie Stypendysty</w:t>
      </w:r>
    </w:p>
    <w:p w14:paraId="48C16439" w14:textId="77777777" w:rsidR="00F747CF" w:rsidRDefault="00F747CF">
      <w:pPr>
        <w:rPr>
          <w:b/>
        </w:rPr>
      </w:pPr>
    </w:p>
    <w:p w14:paraId="26B1E486" w14:textId="77777777" w:rsidR="00683700" w:rsidRDefault="00683700">
      <w:pPr>
        <w:pageBreakBefore/>
        <w:suppressAutoHyphens w:val="0"/>
        <w:rPr>
          <w:sz w:val="18"/>
          <w:szCs w:val="18"/>
        </w:rPr>
      </w:pPr>
    </w:p>
    <w:p w14:paraId="1198BABB" w14:textId="77777777" w:rsidR="00683700" w:rsidRDefault="003B6E07">
      <w:pPr>
        <w:ind w:left="3402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14:paraId="2B404771" w14:textId="263D91FB" w:rsidR="00683700" w:rsidRDefault="003B6E07">
      <w:pPr>
        <w:ind w:left="3402"/>
        <w:rPr>
          <w:sz w:val="18"/>
          <w:szCs w:val="18"/>
        </w:rPr>
      </w:pPr>
      <w:r>
        <w:rPr>
          <w:sz w:val="18"/>
          <w:szCs w:val="18"/>
        </w:rPr>
        <w:t>do Regulaminu przyznawania stypendiów dzieka</w:t>
      </w:r>
      <w:r w:rsidR="0058674B">
        <w:rPr>
          <w:sz w:val="18"/>
          <w:szCs w:val="18"/>
        </w:rPr>
        <w:t>na</w:t>
      </w:r>
      <w:r>
        <w:rPr>
          <w:sz w:val="18"/>
          <w:szCs w:val="18"/>
        </w:rPr>
        <w:t xml:space="preserve"> na studiach pierwszego stopnia studiów stacjonarnych kierunku </w:t>
      </w:r>
      <w:r w:rsidR="001B1FAF">
        <w:rPr>
          <w:sz w:val="18"/>
          <w:szCs w:val="18"/>
        </w:rPr>
        <w:t>Dietetyka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w ramach realizowanego przez Uniwersytet Przyrodniczy w Lublinie </w:t>
      </w:r>
      <w:r>
        <w:rPr>
          <w:sz w:val="18"/>
          <w:szCs w:val="18"/>
        </w:rPr>
        <w:br/>
        <w:t>projektu „NEVER GIVE UP!”, nr projektu FERS.01.05-IP.08-0053/25</w:t>
      </w:r>
    </w:p>
    <w:p w14:paraId="5C0173AB" w14:textId="77777777" w:rsidR="00683700" w:rsidRDefault="003B6E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przyznanie </w:t>
      </w:r>
      <w:r w:rsidR="001B1FA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typendi</w:t>
      </w:r>
      <w:r w:rsidR="001B1FAF">
        <w:rPr>
          <w:b/>
          <w:sz w:val="24"/>
          <w:szCs w:val="24"/>
        </w:rPr>
        <w:t>um</w:t>
      </w:r>
      <w:r>
        <w:rPr>
          <w:b/>
          <w:sz w:val="24"/>
          <w:szCs w:val="24"/>
        </w:rPr>
        <w:t xml:space="preserve"> </w:t>
      </w:r>
      <w:r w:rsidR="001B1FAF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zieka</w:t>
      </w:r>
      <w:r w:rsidR="001B1FAF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</w:p>
    <w:p w14:paraId="3EBF5B1C" w14:textId="77777777" w:rsidR="00683700" w:rsidRDefault="003B6E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studiach pierwszego stopnia </w:t>
      </w:r>
    </w:p>
    <w:p w14:paraId="4E1721E7" w14:textId="77777777" w:rsidR="00683700" w:rsidRDefault="003B6E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studiów stacjonarnych kierunku </w:t>
      </w:r>
      <w:r w:rsidR="001B1FAF">
        <w:rPr>
          <w:b/>
          <w:sz w:val="24"/>
          <w:szCs w:val="24"/>
        </w:rPr>
        <w:t>Dietetyka</w:t>
      </w:r>
      <w:r>
        <w:rPr>
          <w:b/>
          <w:sz w:val="24"/>
          <w:szCs w:val="24"/>
        </w:rPr>
        <w:t xml:space="preserve"> </w:t>
      </w:r>
    </w:p>
    <w:p w14:paraId="687C87DD" w14:textId="77777777" w:rsidR="00683700" w:rsidRDefault="003B6E07">
      <w:r>
        <w:t>Część I (wypełnia Student/Studentka)</w:t>
      </w:r>
    </w:p>
    <w:p w14:paraId="0C75072C" w14:textId="77777777" w:rsidR="00683700" w:rsidRDefault="003B6E07">
      <w:pPr>
        <w:tabs>
          <w:tab w:val="left" w:leader="dot" w:pos="8931"/>
        </w:tabs>
      </w:pPr>
      <w:r>
        <w:t xml:space="preserve">Nazwisko: </w:t>
      </w:r>
      <w:r>
        <w:tab/>
      </w:r>
    </w:p>
    <w:p w14:paraId="00A0ED51" w14:textId="77777777" w:rsidR="00683700" w:rsidRDefault="003B6E07">
      <w:pPr>
        <w:tabs>
          <w:tab w:val="left" w:leader="dot" w:pos="8931"/>
        </w:tabs>
      </w:pPr>
      <w:r>
        <w:t>Imię:</w:t>
      </w:r>
      <w:r>
        <w:tab/>
      </w:r>
    </w:p>
    <w:p w14:paraId="38BCF718" w14:textId="77777777" w:rsidR="00683700" w:rsidRDefault="003B6E07">
      <w:pPr>
        <w:tabs>
          <w:tab w:val="left" w:leader="dot" w:pos="8931"/>
        </w:tabs>
      </w:pPr>
      <w:r>
        <w:t>Adres zamieszkania:</w:t>
      </w:r>
      <w:r>
        <w:tab/>
      </w:r>
    </w:p>
    <w:p w14:paraId="4460362D" w14:textId="77777777" w:rsidR="00683700" w:rsidRDefault="003B6E07">
      <w:pPr>
        <w:tabs>
          <w:tab w:val="left" w:leader="dot" w:pos="8931"/>
        </w:tabs>
      </w:pPr>
      <w:r>
        <w:t>Adres mailowy</w:t>
      </w:r>
      <w:r>
        <w:tab/>
      </w:r>
    </w:p>
    <w:p w14:paraId="3A0B3537" w14:textId="77777777" w:rsidR="00683700" w:rsidRDefault="003B6E07">
      <w:pPr>
        <w:tabs>
          <w:tab w:val="left" w:leader="dot" w:pos="8931"/>
        </w:tabs>
      </w:pPr>
      <w:r>
        <w:t>Nr albumu</w:t>
      </w:r>
      <w:r>
        <w:tab/>
      </w:r>
    </w:p>
    <w:p w14:paraId="12450E7E" w14:textId="77777777" w:rsidR="003815C8" w:rsidRDefault="003815C8" w:rsidP="003815C8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</w:p>
    <w:p w14:paraId="0DC82DB6" w14:textId="5240929A" w:rsidR="003815C8" w:rsidRDefault="003815C8" w:rsidP="003815C8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538E4B40" w14:textId="77777777" w:rsidR="003815C8" w:rsidRDefault="003815C8" w:rsidP="003815C8">
      <w:pPr>
        <w:pStyle w:val="Akapitzlist"/>
        <w:tabs>
          <w:tab w:val="left" w:pos="5387"/>
          <w:tab w:val="left" w:pos="5529"/>
          <w:tab w:val="left" w:leader="dot" w:pos="8789"/>
        </w:tabs>
        <w:spacing w:after="0" w:line="250" w:lineRule="auto"/>
        <w:ind w:left="0"/>
      </w:pPr>
      <w:r w:rsidRPr="00D71A21">
        <w:t>Miejscowość i data</w:t>
      </w:r>
    </w:p>
    <w:p w14:paraId="14E9AF91" w14:textId="77777777" w:rsidR="003815C8" w:rsidRDefault="003815C8" w:rsidP="003815C8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</w:p>
    <w:p w14:paraId="640114EE" w14:textId="77777777" w:rsidR="003815C8" w:rsidRPr="00D71A21" w:rsidRDefault="003815C8" w:rsidP="003815C8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188CE4B3" w14:textId="77777777" w:rsidR="003815C8" w:rsidRDefault="003815C8" w:rsidP="003815C8">
      <w:pPr>
        <w:pStyle w:val="Akapitzlist"/>
        <w:tabs>
          <w:tab w:val="left" w:leader="dot" w:pos="9291"/>
        </w:tabs>
        <w:spacing w:after="0" w:line="250" w:lineRule="auto"/>
        <w:ind w:left="0"/>
      </w:pPr>
      <w:r w:rsidRPr="00D71A21">
        <w:t>Podpis Stypendysty/Stypendystki</w:t>
      </w:r>
    </w:p>
    <w:p w14:paraId="62DB09F3" w14:textId="77777777" w:rsidR="003815C8" w:rsidRDefault="003815C8" w:rsidP="003815C8">
      <w:pPr>
        <w:suppressAutoHyphens w:val="0"/>
      </w:pPr>
    </w:p>
    <w:p w14:paraId="73E027FB" w14:textId="77777777" w:rsidR="00683700" w:rsidRDefault="003B6E07">
      <w:pPr>
        <w:tabs>
          <w:tab w:val="left" w:leader="dot" w:pos="8931"/>
        </w:tabs>
      </w:pPr>
      <w:r>
        <w:t>Część II (wypełnia Komisja Stypendialna)</w:t>
      </w:r>
    </w:p>
    <w:p w14:paraId="796AB7E6" w14:textId="77777777" w:rsidR="00683700" w:rsidRPr="00A67F35" w:rsidRDefault="00551762">
      <w:pPr>
        <w:tabs>
          <w:tab w:val="left" w:leader="dot" w:pos="8931"/>
        </w:tabs>
      </w:pPr>
      <w:r>
        <w:t>Średnia ocen</w:t>
      </w:r>
      <w:r w:rsidR="00A67F35" w:rsidRPr="00A67F35">
        <w:t>:</w:t>
      </w:r>
      <w:r w:rsidR="003B6E07" w:rsidRPr="00A67F35">
        <w:t xml:space="preserve"> </w:t>
      </w:r>
      <w:r w:rsidR="00A67F35">
        <w:tab/>
      </w:r>
    </w:p>
    <w:p w14:paraId="0E1DEC2B" w14:textId="77777777" w:rsidR="00683700" w:rsidRDefault="00683700">
      <w:pPr>
        <w:pageBreakBefore/>
        <w:suppressAutoHyphens w:val="0"/>
      </w:pPr>
    </w:p>
    <w:p w14:paraId="2CF9D99B" w14:textId="77777777" w:rsidR="00683700" w:rsidRDefault="003B6E07">
      <w:pPr>
        <w:ind w:left="3402"/>
        <w:rPr>
          <w:sz w:val="18"/>
          <w:szCs w:val="18"/>
        </w:rPr>
      </w:pPr>
      <w:r>
        <w:rPr>
          <w:sz w:val="18"/>
          <w:szCs w:val="18"/>
        </w:rPr>
        <w:t xml:space="preserve">Załącznik nr 2 </w:t>
      </w:r>
    </w:p>
    <w:p w14:paraId="081DDAB1" w14:textId="0A3603A1" w:rsidR="00683700" w:rsidRDefault="003B6E07">
      <w:pPr>
        <w:ind w:left="3402"/>
        <w:rPr>
          <w:sz w:val="18"/>
          <w:szCs w:val="18"/>
        </w:rPr>
      </w:pPr>
      <w:r>
        <w:rPr>
          <w:sz w:val="18"/>
          <w:szCs w:val="18"/>
        </w:rPr>
        <w:t>do Regulaminu przyznawania stypendiów dzieka</w:t>
      </w:r>
      <w:r w:rsidR="0058674B">
        <w:rPr>
          <w:sz w:val="18"/>
          <w:szCs w:val="18"/>
        </w:rPr>
        <w:t>na</w:t>
      </w:r>
      <w:r>
        <w:rPr>
          <w:sz w:val="18"/>
          <w:szCs w:val="18"/>
        </w:rPr>
        <w:t xml:space="preserve"> na studiach pierwszego stopnia studiów stacjonarnych kierunku </w:t>
      </w:r>
      <w:r w:rsidR="001B1FAF">
        <w:rPr>
          <w:sz w:val="18"/>
          <w:szCs w:val="18"/>
        </w:rPr>
        <w:t>Dietetyka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w ramach realizowanego przez Uniwersytet Przyrodniczy w Lublinie </w:t>
      </w:r>
      <w:r>
        <w:rPr>
          <w:sz w:val="18"/>
          <w:szCs w:val="18"/>
        </w:rPr>
        <w:br/>
        <w:t>projektu „NEVER GIVE UP!”, nr projektu FERS.01.05-IP.08-0053/25</w:t>
      </w:r>
    </w:p>
    <w:p w14:paraId="7C5B616F" w14:textId="77777777" w:rsidR="00683700" w:rsidRDefault="003B6E07">
      <w:pPr>
        <w:pStyle w:val="Nagwek2"/>
      </w:pPr>
      <w:r>
        <w:t>oświadczenie o koncie bankowym</w:t>
      </w:r>
    </w:p>
    <w:p w14:paraId="58B5D4D0" w14:textId="77777777" w:rsidR="00683700" w:rsidRDefault="00683700"/>
    <w:p w14:paraId="52B20235" w14:textId="77777777" w:rsidR="00683700" w:rsidRDefault="003B6E07">
      <w:pPr>
        <w:tabs>
          <w:tab w:val="left" w:leader="dot" w:pos="8931"/>
        </w:tabs>
      </w:pPr>
      <w:r>
        <w:t xml:space="preserve">Nazwisko: </w:t>
      </w:r>
      <w:r>
        <w:tab/>
      </w:r>
    </w:p>
    <w:p w14:paraId="120B9282" w14:textId="77777777" w:rsidR="00683700" w:rsidRDefault="003B6E07">
      <w:pPr>
        <w:tabs>
          <w:tab w:val="left" w:leader="dot" w:pos="8931"/>
        </w:tabs>
      </w:pPr>
      <w:r>
        <w:t>Imię:</w:t>
      </w:r>
      <w:r>
        <w:tab/>
      </w:r>
    </w:p>
    <w:p w14:paraId="6100443D" w14:textId="77777777" w:rsidR="00683700" w:rsidRDefault="003B6E07">
      <w:pPr>
        <w:tabs>
          <w:tab w:val="left" w:leader="dot" w:pos="8931"/>
        </w:tabs>
      </w:pPr>
      <w:r>
        <w:t>Nr albumu</w:t>
      </w:r>
      <w:r>
        <w:tab/>
      </w:r>
    </w:p>
    <w:p w14:paraId="6246CF25" w14:textId="77777777" w:rsidR="00683700" w:rsidRDefault="00683700">
      <w:pPr>
        <w:tabs>
          <w:tab w:val="left" w:leader="dot" w:pos="8931"/>
        </w:tabs>
      </w:pPr>
    </w:p>
    <w:p w14:paraId="5185A95D" w14:textId="77777777" w:rsidR="00683700" w:rsidRDefault="00683700"/>
    <w:p w14:paraId="0FBF3658" w14:textId="4A61D080" w:rsidR="00683700" w:rsidRDefault="003B6E07">
      <w:pPr>
        <w:autoSpaceDE w:val="0"/>
        <w:spacing w:line="240" w:lineRule="auto"/>
        <w:jc w:val="both"/>
      </w:pPr>
      <w:r>
        <w:t xml:space="preserve">Proszę o przekazywanie przez </w:t>
      </w:r>
      <w:r>
        <w:rPr>
          <w:b/>
        </w:rPr>
        <w:t xml:space="preserve">Uniwersytet Przyrodniczy w Lublinie ul. Akademicka 13, 20-950 Lublin </w:t>
      </w:r>
      <w:r>
        <w:t xml:space="preserve"> wypłat </w:t>
      </w:r>
      <w:r>
        <w:rPr>
          <w:szCs w:val="24"/>
        </w:rPr>
        <w:t>należności</w:t>
      </w:r>
      <w:r>
        <w:t xml:space="preserve"> z tytułu </w:t>
      </w:r>
      <w:r w:rsidR="0058674B">
        <w:t>s</w:t>
      </w:r>
      <w:r w:rsidR="00551762">
        <w:t>t</w:t>
      </w:r>
      <w:r>
        <w:t>ypendi</w:t>
      </w:r>
      <w:r w:rsidR="00551762">
        <w:t>um</w:t>
      </w:r>
      <w:r>
        <w:t xml:space="preserve"> </w:t>
      </w:r>
      <w:r w:rsidR="0058674B">
        <w:t>d</w:t>
      </w:r>
      <w:r w:rsidR="00551762">
        <w:t xml:space="preserve">ziekana </w:t>
      </w:r>
      <w:r>
        <w:t xml:space="preserve">w ramach projektu </w:t>
      </w:r>
      <w:r>
        <w:rPr>
          <w:sz w:val="24"/>
          <w:szCs w:val="24"/>
        </w:rPr>
        <w:t xml:space="preserve">„Projekt „NEVER GIVE UP!”, nr projektu FERS.01.05-IP.08-0053/25 </w:t>
      </w:r>
      <w:r>
        <w:rPr>
          <w:szCs w:val="24"/>
        </w:rPr>
        <w:t>na konto bankowe:</w:t>
      </w:r>
    </w:p>
    <w:p w14:paraId="3594947A" w14:textId="6078601A" w:rsidR="00683700" w:rsidRDefault="003B6E07" w:rsidP="00B2090F">
      <w:pPr>
        <w:tabs>
          <w:tab w:val="left" w:leader="dot" w:pos="9072"/>
        </w:tabs>
        <w:spacing w:line="240" w:lineRule="auto"/>
        <w:rPr>
          <w:smallCaps/>
          <w:szCs w:val="24"/>
        </w:rPr>
      </w:pPr>
      <w:r>
        <w:rPr>
          <w:szCs w:val="24"/>
        </w:rPr>
        <w:t xml:space="preserve">Nazwa banku  </w:t>
      </w:r>
      <w:r w:rsidR="00B2090F">
        <w:rPr>
          <w:szCs w:val="24"/>
        </w:rPr>
        <w:tab/>
      </w:r>
    </w:p>
    <w:p w14:paraId="060C127B" w14:textId="4214ACDC" w:rsidR="00B2090F" w:rsidRPr="00B2090F" w:rsidRDefault="00B2090F">
      <w:pPr>
        <w:spacing w:line="240" w:lineRule="auto"/>
      </w:pPr>
    </w:p>
    <w:p w14:paraId="2010E33D" w14:textId="766F0378" w:rsidR="00683700" w:rsidRPr="00B2090F" w:rsidRDefault="00B2090F" w:rsidP="00B2090F">
      <w:pPr>
        <w:tabs>
          <w:tab w:val="left" w:leader="dot" w:pos="9072"/>
        </w:tabs>
        <w:spacing w:line="240" w:lineRule="auto"/>
        <w:rPr>
          <w:szCs w:val="24"/>
        </w:rPr>
      </w:pPr>
      <w:r w:rsidRPr="00B2090F">
        <w:rPr>
          <w:szCs w:val="24"/>
        </w:rPr>
        <w:t>N</w:t>
      </w:r>
      <w:r>
        <w:rPr>
          <w:szCs w:val="24"/>
        </w:rPr>
        <w:t xml:space="preserve">r </w:t>
      </w:r>
      <w:r w:rsidRPr="00B2090F">
        <w:rPr>
          <w:szCs w:val="24"/>
        </w:rPr>
        <w:t>rachunk</w:t>
      </w:r>
      <w:r>
        <w:rPr>
          <w:szCs w:val="24"/>
        </w:rPr>
        <w:t>u</w:t>
      </w:r>
      <w:r w:rsidRPr="00B2090F">
        <w:rPr>
          <w:szCs w:val="24"/>
        </w:rPr>
        <w:t xml:space="preserve"> bankow</w:t>
      </w:r>
      <w:r>
        <w:rPr>
          <w:szCs w:val="24"/>
        </w:rPr>
        <w:t xml:space="preserve">ego </w:t>
      </w:r>
      <w:r>
        <w:rPr>
          <w:szCs w:val="24"/>
        </w:rPr>
        <w:tab/>
      </w:r>
    </w:p>
    <w:p w14:paraId="0D23D208" w14:textId="77777777" w:rsidR="00B2090F" w:rsidRPr="00B2090F" w:rsidRDefault="00B2090F" w:rsidP="00B2090F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  <w:rPr>
          <w:sz w:val="48"/>
          <w:szCs w:val="48"/>
        </w:rPr>
      </w:pPr>
    </w:p>
    <w:p w14:paraId="10B083C2" w14:textId="0AC39B27" w:rsidR="00B2090F" w:rsidRDefault="00B2090F" w:rsidP="00B2090F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5EBB6BC9" w14:textId="77777777" w:rsidR="00B2090F" w:rsidRDefault="00B2090F" w:rsidP="00B2090F">
      <w:pPr>
        <w:pStyle w:val="Akapitzlist"/>
        <w:tabs>
          <w:tab w:val="left" w:pos="5387"/>
          <w:tab w:val="left" w:pos="5529"/>
          <w:tab w:val="left" w:leader="dot" w:pos="8789"/>
        </w:tabs>
        <w:spacing w:after="0" w:line="250" w:lineRule="auto"/>
        <w:ind w:left="0"/>
      </w:pPr>
      <w:r w:rsidRPr="00D71A21">
        <w:t>Miejscowość i data</w:t>
      </w:r>
    </w:p>
    <w:p w14:paraId="5722F4B4" w14:textId="77777777" w:rsidR="00B2090F" w:rsidRDefault="00B2090F" w:rsidP="00B2090F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</w:p>
    <w:p w14:paraId="731292CD" w14:textId="77777777" w:rsidR="00B2090F" w:rsidRPr="00D71A21" w:rsidRDefault="00B2090F" w:rsidP="00B2090F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0"/>
      </w:pPr>
      <w:r>
        <w:tab/>
      </w:r>
    </w:p>
    <w:p w14:paraId="7297F11C" w14:textId="5F3B8E01" w:rsidR="00B2090F" w:rsidRDefault="00B2090F" w:rsidP="00B2090F">
      <w:pPr>
        <w:pStyle w:val="Akapitzlist"/>
        <w:tabs>
          <w:tab w:val="left" w:leader="dot" w:pos="9291"/>
        </w:tabs>
        <w:spacing w:after="0" w:line="250" w:lineRule="auto"/>
        <w:ind w:left="0"/>
      </w:pPr>
      <w:r w:rsidRPr="00D71A21">
        <w:t>Podpis Stypendysty/Stypendystki</w:t>
      </w:r>
    </w:p>
    <w:p w14:paraId="7DE0C26F" w14:textId="0B0E58B9" w:rsidR="00D71A21" w:rsidRDefault="00D71A21">
      <w:pPr>
        <w:suppressAutoHyphens w:val="0"/>
      </w:pPr>
      <w:r>
        <w:br w:type="page"/>
      </w:r>
    </w:p>
    <w:p w14:paraId="5367162D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</w:p>
    <w:p w14:paraId="34CAA418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  <w:r w:rsidRPr="00D71A21">
        <w:t xml:space="preserve">Załącznik nr 3 </w:t>
      </w:r>
    </w:p>
    <w:p w14:paraId="5D05FE17" w14:textId="751C6B0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  <w:r w:rsidRPr="00D71A21">
        <w:t>do Regulaminu przyznawania stypendiów dzieka</w:t>
      </w:r>
      <w:r w:rsidR="009E2EC3">
        <w:t>na</w:t>
      </w:r>
      <w:r w:rsidRPr="00D71A21">
        <w:t xml:space="preserve"> na studiach pierwszego stopnia studiów stacjonarnych kierunku</w:t>
      </w:r>
      <w:r w:rsidR="009E2EC3">
        <w:t xml:space="preserve"> Dietetyka</w:t>
      </w:r>
      <w:r w:rsidRPr="00D71A21">
        <w:t xml:space="preserve"> </w:t>
      </w:r>
      <w:r w:rsidRPr="00D71A21">
        <w:br/>
        <w:t xml:space="preserve">w ramach realizowanego przez Uniwersytet Przyrodniczy w Lublinie </w:t>
      </w:r>
      <w:r w:rsidRPr="00D71A21">
        <w:br/>
        <w:t>projektu „NEVER GIVE UP!”, nr projektu FERS.01.05-IP.08-0053/25</w:t>
      </w:r>
    </w:p>
    <w:p w14:paraId="49F19C3C" w14:textId="77777777" w:rsidR="00D71A21" w:rsidRPr="00D71A21" w:rsidRDefault="00D71A21" w:rsidP="00D71A21">
      <w:pPr>
        <w:pStyle w:val="Akapitzlist"/>
        <w:numPr>
          <w:ilvl w:val="1"/>
          <w:numId w:val="37"/>
        </w:numPr>
        <w:tabs>
          <w:tab w:val="left" w:leader="dot" w:pos="9291"/>
        </w:tabs>
        <w:rPr>
          <w:b/>
          <w:bCs/>
        </w:rPr>
      </w:pPr>
      <w:r w:rsidRPr="00D71A21">
        <w:rPr>
          <w:b/>
          <w:bCs/>
        </w:rPr>
        <w:t>oświadczenie stypendysty</w:t>
      </w:r>
    </w:p>
    <w:p w14:paraId="55038881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</w:p>
    <w:p w14:paraId="0398AD7C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  <w:r w:rsidRPr="00D71A21">
        <w:t xml:space="preserve">Nazwisko: </w:t>
      </w:r>
      <w:r w:rsidRPr="00D71A21">
        <w:tab/>
      </w:r>
    </w:p>
    <w:p w14:paraId="134421C0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  <w:r w:rsidRPr="00D71A21">
        <w:t>Imię:</w:t>
      </w:r>
      <w:r w:rsidRPr="00D71A21">
        <w:tab/>
      </w:r>
    </w:p>
    <w:p w14:paraId="37CF82F7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  <w:r w:rsidRPr="00D71A21">
        <w:t>Nr albumu</w:t>
      </w:r>
      <w:r w:rsidRPr="00D71A21">
        <w:tab/>
      </w:r>
    </w:p>
    <w:p w14:paraId="2EE00AC2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</w:p>
    <w:p w14:paraId="640983D3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</w:p>
    <w:p w14:paraId="5C131D34" w14:textId="3E2C67DC" w:rsidR="00D71A21" w:rsidRPr="00D71A21" w:rsidRDefault="00D71A21" w:rsidP="00D71A21">
      <w:pPr>
        <w:pStyle w:val="Akapitzlist"/>
        <w:numPr>
          <w:ilvl w:val="3"/>
          <w:numId w:val="18"/>
        </w:numPr>
        <w:ind w:left="720"/>
      </w:pPr>
      <w:r w:rsidRPr="00D71A21">
        <w:t xml:space="preserve">Zobowiązuję się do: </w:t>
      </w:r>
    </w:p>
    <w:p w14:paraId="64542EC7" w14:textId="48993531" w:rsidR="00D71A21" w:rsidRPr="00D71A21" w:rsidRDefault="00D71A21" w:rsidP="00D71A21">
      <w:pPr>
        <w:pStyle w:val="Akapitzlist"/>
        <w:numPr>
          <w:ilvl w:val="1"/>
          <w:numId w:val="33"/>
        </w:numPr>
        <w:tabs>
          <w:tab w:val="left" w:leader="dot" w:pos="9291"/>
        </w:tabs>
      </w:pPr>
      <w:r w:rsidRPr="00D71A21">
        <w:t xml:space="preserve">pełnego wykorzystywania możliwości kształcenia oraz zdobywania wiedzy i umiejętności, </w:t>
      </w:r>
    </w:p>
    <w:p w14:paraId="0C936ECC" w14:textId="389A8393" w:rsidR="00D71A21" w:rsidRPr="00D71A21" w:rsidRDefault="00D71A21" w:rsidP="00D71A21">
      <w:pPr>
        <w:pStyle w:val="Akapitzlist"/>
        <w:numPr>
          <w:ilvl w:val="1"/>
          <w:numId w:val="33"/>
        </w:numPr>
        <w:tabs>
          <w:tab w:val="left" w:leader="dot" w:pos="9291"/>
        </w:tabs>
      </w:pPr>
      <w:r w:rsidRPr="00D71A21">
        <w:t>kontynuowania studiów na kierunku Dietetyka i dążenia do ich ukończenia.</w:t>
      </w:r>
    </w:p>
    <w:p w14:paraId="0F0E4E2C" w14:textId="1AB67206" w:rsidR="00D71A21" w:rsidRPr="00D71A21" w:rsidRDefault="00D71A21" w:rsidP="00D71A21">
      <w:pPr>
        <w:pStyle w:val="Akapitzlist"/>
        <w:numPr>
          <w:ilvl w:val="0"/>
          <w:numId w:val="18"/>
        </w:numPr>
        <w:tabs>
          <w:tab w:val="left" w:leader="dot" w:pos="9291"/>
        </w:tabs>
        <w:ind w:left="851" w:hanging="425"/>
      </w:pPr>
      <w:r w:rsidRPr="00D71A21">
        <w:t>Zobowiązuje się do zwrotu stypendium dziekana w przypadku utraty statusu studenta przed ukończeniem studiów na kierunku Dietetyka.</w:t>
      </w:r>
    </w:p>
    <w:p w14:paraId="32D99B18" w14:textId="77777777" w:rsidR="00D71A21" w:rsidRPr="00D71A21" w:rsidRDefault="00D71A21" w:rsidP="00D71A21">
      <w:pPr>
        <w:pStyle w:val="Akapitzlist"/>
        <w:tabs>
          <w:tab w:val="left" w:leader="dot" w:pos="9291"/>
        </w:tabs>
        <w:ind w:left="360"/>
      </w:pPr>
    </w:p>
    <w:p w14:paraId="7A696BF9" w14:textId="39601E6D" w:rsidR="00D71A21" w:rsidRDefault="00D71A21" w:rsidP="00D71A21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357"/>
      </w:pPr>
      <w:r>
        <w:tab/>
      </w:r>
    </w:p>
    <w:p w14:paraId="73B8CC0A" w14:textId="5B730801" w:rsidR="00D71A21" w:rsidRDefault="00D71A21" w:rsidP="00D71A21">
      <w:pPr>
        <w:pStyle w:val="Akapitzlist"/>
        <w:tabs>
          <w:tab w:val="left" w:pos="5387"/>
          <w:tab w:val="left" w:pos="5529"/>
          <w:tab w:val="left" w:leader="dot" w:pos="8789"/>
        </w:tabs>
        <w:spacing w:after="0" w:line="250" w:lineRule="auto"/>
        <w:ind w:left="357"/>
      </w:pPr>
      <w:r w:rsidRPr="00D71A21">
        <w:t>Miejscowość i data</w:t>
      </w:r>
    </w:p>
    <w:p w14:paraId="2E607A96" w14:textId="77777777" w:rsidR="00D71A21" w:rsidRDefault="00D71A21" w:rsidP="00D71A21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357"/>
      </w:pPr>
    </w:p>
    <w:p w14:paraId="611FA888" w14:textId="377C15E3" w:rsidR="00D71A21" w:rsidRPr="00D71A21" w:rsidRDefault="00D71A21" w:rsidP="00D71A21">
      <w:pPr>
        <w:pStyle w:val="Akapitzlist"/>
        <w:tabs>
          <w:tab w:val="left" w:leader="dot" w:pos="5387"/>
          <w:tab w:val="left" w:pos="5529"/>
          <w:tab w:val="left" w:leader="dot" w:pos="8789"/>
        </w:tabs>
        <w:spacing w:after="0" w:line="250" w:lineRule="auto"/>
        <w:ind w:left="357"/>
      </w:pPr>
      <w:r>
        <w:tab/>
      </w:r>
    </w:p>
    <w:p w14:paraId="169147D2" w14:textId="6325877C" w:rsidR="00D71A21" w:rsidRPr="00D71A21" w:rsidRDefault="00D71A21" w:rsidP="00D71A21">
      <w:pPr>
        <w:pStyle w:val="Akapitzlist"/>
        <w:tabs>
          <w:tab w:val="left" w:leader="dot" w:pos="9291"/>
        </w:tabs>
        <w:spacing w:after="0" w:line="250" w:lineRule="auto"/>
        <w:ind w:left="357"/>
      </w:pPr>
      <w:r w:rsidRPr="00D71A21">
        <w:t>Podpis Stypendysty/Stypendystki</w:t>
      </w:r>
    </w:p>
    <w:p w14:paraId="406E5A6B" w14:textId="77777777" w:rsidR="00683700" w:rsidRDefault="00683700">
      <w:pPr>
        <w:pStyle w:val="Akapitzlist"/>
        <w:tabs>
          <w:tab w:val="left" w:leader="dot" w:pos="9291"/>
        </w:tabs>
        <w:ind w:left="360"/>
      </w:pPr>
    </w:p>
    <w:sectPr w:rsidR="00683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FF1A" w14:textId="77777777" w:rsidR="00B404EE" w:rsidRDefault="00B404EE">
      <w:pPr>
        <w:spacing w:after="0" w:line="240" w:lineRule="auto"/>
      </w:pPr>
      <w:r>
        <w:separator/>
      </w:r>
    </w:p>
  </w:endnote>
  <w:endnote w:type="continuationSeparator" w:id="0">
    <w:p w14:paraId="740D5D69" w14:textId="77777777" w:rsidR="00B404EE" w:rsidRDefault="00B4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45D5" w14:textId="77777777" w:rsidR="00ED0EF4" w:rsidRDefault="00ED0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0790" w14:textId="77777777" w:rsidR="00AF606F" w:rsidRDefault="003B6E07">
    <w:pPr>
      <w:pStyle w:val="Stopka"/>
    </w:pPr>
    <w:r>
      <w:rPr>
        <w:noProof/>
        <w:lang w:eastAsia="pl-PL"/>
      </w:rPr>
      <w:drawing>
        <wp:inline distT="0" distB="0" distL="0" distR="0" wp14:anchorId="735BEA29" wp14:editId="1DC75FB7">
          <wp:extent cx="1190621" cy="600075"/>
          <wp:effectExtent l="0" t="0" r="0" b="9525"/>
          <wp:docPr id="2" name="Obraz 1" descr="kolorowy logotyp Uniwersytetu Przyrodniczego w Lubli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kolorowy logotyp Uniwersytetu Przyrodniczego w Lubli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1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C55D" w14:textId="77777777" w:rsidR="00ED0EF4" w:rsidRDefault="00ED0E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339F" w14:textId="77777777" w:rsidR="00B404EE" w:rsidRDefault="00B404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9EAA77" w14:textId="77777777" w:rsidR="00B404EE" w:rsidRDefault="00B4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99EB" w14:textId="77777777" w:rsidR="00ED0EF4" w:rsidRDefault="00ED0E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647" w14:textId="77777777" w:rsidR="00AF606F" w:rsidRPr="00A753ED" w:rsidRDefault="003B6E07">
    <w:pPr>
      <w:spacing w:before="120" w:after="0" w:line="240" w:lineRule="auto"/>
      <w:jc w:val="center"/>
      <w:rPr>
        <w:lang w:val="en-US"/>
      </w:rPr>
    </w:pPr>
    <w:r>
      <w:rPr>
        <w:noProof/>
      </w:rPr>
      <w:drawing>
        <wp:inline distT="0" distB="0" distL="0" distR="0" wp14:anchorId="06D4F2DF" wp14:editId="007C5DE7">
          <wp:extent cx="5800725" cy="542925"/>
          <wp:effectExtent l="0" t="0" r="9525" b="9525"/>
          <wp:docPr id="1" name="Picture 1" descr="Zestaw kolorowych logotypów składający się z logotypu Funduszy Europejskich dla Rozwoju Społecznego, flagi Rzeczpospolitej Polskiej, logotypu dofinasowania przez Unię Europejską wraz z flagą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estaw kolorowych logotypów składający się z logotypu Funduszy Europejskich dla Rozwoju Społecznego, flagi Rzeczpospolitej Polskiej, logotypu dofinasowania przez Unię Europejską wraz z flagą Unii Europejskiej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0725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A753ED">
      <w:rPr>
        <w:rFonts w:cs="Calibri"/>
        <w:b/>
        <w:i/>
        <w:lang w:val="en-US"/>
      </w:rPr>
      <w:t xml:space="preserve"> </w:t>
    </w:r>
    <w:r w:rsidRPr="00A753ED">
      <w:rPr>
        <w:rFonts w:cs="Calibri"/>
        <w:b/>
        <w:iCs/>
        <w:lang w:val="en-US"/>
      </w:rPr>
      <w:t xml:space="preserve">Projekt „NEVER GIVE UP!”, nr projektu </w:t>
    </w:r>
    <w:r w:rsidRPr="00A753ED">
      <w:rPr>
        <w:rFonts w:ascii="Calibri-Bold" w:hAnsi="Calibri-Bold" w:cs="Calibri-Bold"/>
        <w:b/>
        <w:bCs/>
        <w:iCs/>
        <w:lang w:val="en-US"/>
      </w:rPr>
      <w:t>FERS.01.05-IP.08-0053/25</w:t>
    </w:r>
  </w:p>
  <w:p w14:paraId="04E76BBF" w14:textId="77777777" w:rsidR="00AF606F" w:rsidRPr="00A753ED" w:rsidRDefault="00AF606F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F607" w14:textId="77777777" w:rsidR="00ED0EF4" w:rsidRDefault="00ED0E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2CB"/>
    <w:multiLevelType w:val="multilevel"/>
    <w:tmpl w:val="8A50B4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3D26"/>
    <w:multiLevelType w:val="multilevel"/>
    <w:tmpl w:val="28CC6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041BF"/>
    <w:multiLevelType w:val="multilevel"/>
    <w:tmpl w:val="EF1ED0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36D4"/>
    <w:multiLevelType w:val="multilevel"/>
    <w:tmpl w:val="310AB5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65E7"/>
    <w:multiLevelType w:val="multilevel"/>
    <w:tmpl w:val="F3FA7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B6DB6"/>
    <w:multiLevelType w:val="multilevel"/>
    <w:tmpl w:val="70BE99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41E44"/>
    <w:multiLevelType w:val="multilevel"/>
    <w:tmpl w:val="BB820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31931"/>
    <w:multiLevelType w:val="multilevel"/>
    <w:tmpl w:val="33209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C34D3E"/>
    <w:multiLevelType w:val="multilevel"/>
    <w:tmpl w:val="19D435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661B"/>
    <w:multiLevelType w:val="multilevel"/>
    <w:tmpl w:val="EACE6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519C"/>
    <w:multiLevelType w:val="multilevel"/>
    <w:tmpl w:val="2A4643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74DD"/>
    <w:multiLevelType w:val="multilevel"/>
    <w:tmpl w:val="12B2B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6217F9"/>
    <w:multiLevelType w:val="multilevel"/>
    <w:tmpl w:val="E49CBE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3515D"/>
    <w:multiLevelType w:val="multilevel"/>
    <w:tmpl w:val="44C46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2406"/>
    <w:multiLevelType w:val="multilevel"/>
    <w:tmpl w:val="4CA497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57449A"/>
    <w:multiLevelType w:val="multilevel"/>
    <w:tmpl w:val="00148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B73451"/>
    <w:multiLevelType w:val="multilevel"/>
    <w:tmpl w:val="A90CC3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20E26"/>
    <w:multiLevelType w:val="multilevel"/>
    <w:tmpl w:val="D4789478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D6C5E00"/>
    <w:multiLevelType w:val="multilevel"/>
    <w:tmpl w:val="E6447D2C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F900ED3"/>
    <w:multiLevelType w:val="multilevel"/>
    <w:tmpl w:val="CF1CE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65013"/>
    <w:multiLevelType w:val="multilevel"/>
    <w:tmpl w:val="750CAD26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2F148D"/>
    <w:multiLevelType w:val="multilevel"/>
    <w:tmpl w:val="7D9AD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10364"/>
    <w:multiLevelType w:val="multilevel"/>
    <w:tmpl w:val="62C47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F5157"/>
    <w:multiLevelType w:val="multilevel"/>
    <w:tmpl w:val="84A42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417B8"/>
    <w:multiLevelType w:val="multilevel"/>
    <w:tmpl w:val="31E80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C36D8"/>
    <w:multiLevelType w:val="multilevel"/>
    <w:tmpl w:val="2CF66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826C9"/>
    <w:multiLevelType w:val="multilevel"/>
    <w:tmpl w:val="0E6A4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F7FE0"/>
    <w:multiLevelType w:val="multilevel"/>
    <w:tmpl w:val="171CF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E6083"/>
    <w:multiLevelType w:val="multilevel"/>
    <w:tmpl w:val="8700A930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68D92014"/>
    <w:multiLevelType w:val="multilevel"/>
    <w:tmpl w:val="A11C5D9C"/>
    <w:styleLink w:val="WWOutlineListStyl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A5D330A"/>
    <w:multiLevelType w:val="multilevel"/>
    <w:tmpl w:val="F3FA7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CE0846"/>
    <w:multiLevelType w:val="multilevel"/>
    <w:tmpl w:val="0A90AD7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CD74755"/>
    <w:multiLevelType w:val="multilevel"/>
    <w:tmpl w:val="85742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B03831"/>
    <w:multiLevelType w:val="multilevel"/>
    <w:tmpl w:val="EACE6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D0FDD"/>
    <w:multiLevelType w:val="multilevel"/>
    <w:tmpl w:val="6604481C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73886BE8"/>
    <w:multiLevelType w:val="multilevel"/>
    <w:tmpl w:val="D842F1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613177">
    <w:abstractNumId w:val="29"/>
  </w:num>
  <w:num w:numId="2" w16cid:durableId="493953494">
    <w:abstractNumId w:val="22"/>
  </w:num>
  <w:num w:numId="3" w16cid:durableId="457459585">
    <w:abstractNumId w:val="6"/>
  </w:num>
  <w:num w:numId="4" w16cid:durableId="1263414646">
    <w:abstractNumId w:val="35"/>
  </w:num>
  <w:num w:numId="5" w16cid:durableId="260649601">
    <w:abstractNumId w:val="12"/>
  </w:num>
  <w:num w:numId="6" w16cid:durableId="552154278">
    <w:abstractNumId w:val="27"/>
  </w:num>
  <w:num w:numId="7" w16cid:durableId="1807355511">
    <w:abstractNumId w:val="11"/>
  </w:num>
  <w:num w:numId="8" w16cid:durableId="1247500228">
    <w:abstractNumId w:val="3"/>
  </w:num>
  <w:num w:numId="9" w16cid:durableId="1118647216">
    <w:abstractNumId w:val="32"/>
  </w:num>
  <w:num w:numId="10" w16cid:durableId="1364092956">
    <w:abstractNumId w:val="5"/>
  </w:num>
  <w:num w:numId="11" w16cid:durableId="537789302">
    <w:abstractNumId w:val="24"/>
  </w:num>
  <w:num w:numId="12" w16cid:durableId="748844224">
    <w:abstractNumId w:val="7"/>
  </w:num>
  <w:num w:numId="13" w16cid:durableId="2063871076">
    <w:abstractNumId w:val="16"/>
  </w:num>
  <w:num w:numId="14" w16cid:durableId="1328283985">
    <w:abstractNumId w:val="0"/>
  </w:num>
  <w:num w:numId="15" w16cid:durableId="1567187351">
    <w:abstractNumId w:val="23"/>
  </w:num>
  <w:num w:numId="16" w16cid:durableId="686753303">
    <w:abstractNumId w:val="21"/>
  </w:num>
  <w:num w:numId="17" w16cid:durableId="260187707">
    <w:abstractNumId w:val="8"/>
  </w:num>
  <w:num w:numId="18" w16cid:durableId="606545152">
    <w:abstractNumId w:val="25"/>
  </w:num>
  <w:num w:numId="19" w16cid:durableId="932975160">
    <w:abstractNumId w:val="2"/>
  </w:num>
  <w:num w:numId="20" w16cid:durableId="195698521">
    <w:abstractNumId w:val="14"/>
  </w:num>
  <w:num w:numId="21" w16cid:durableId="2115322180">
    <w:abstractNumId w:val="15"/>
  </w:num>
  <w:num w:numId="22" w16cid:durableId="1580213806">
    <w:abstractNumId w:val="19"/>
  </w:num>
  <w:num w:numId="23" w16cid:durableId="232013747">
    <w:abstractNumId w:val="10"/>
  </w:num>
  <w:num w:numId="24" w16cid:durableId="1461641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1629414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15308480">
    <w:abstractNumId w:val="18"/>
  </w:num>
  <w:num w:numId="27" w16cid:durableId="1324044294">
    <w:abstractNumId w:val="17"/>
  </w:num>
  <w:num w:numId="28" w16cid:durableId="1403791104">
    <w:abstractNumId w:val="28"/>
  </w:num>
  <w:num w:numId="29" w16cid:durableId="731388255">
    <w:abstractNumId w:val="34"/>
  </w:num>
  <w:num w:numId="30" w16cid:durableId="1724719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2952833">
    <w:abstractNumId w:val="26"/>
  </w:num>
  <w:num w:numId="32" w16cid:durableId="711883504">
    <w:abstractNumId w:val="13"/>
  </w:num>
  <w:num w:numId="33" w16cid:durableId="29453698">
    <w:abstractNumId w:val="33"/>
  </w:num>
  <w:num w:numId="34" w16cid:durableId="654182100">
    <w:abstractNumId w:val="9"/>
  </w:num>
  <w:num w:numId="35" w16cid:durableId="1251038720">
    <w:abstractNumId w:val="30"/>
  </w:num>
  <w:num w:numId="36" w16cid:durableId="1865896384">
    <w:abstractNumId w:val="20"/>
  </w:num>
  <w:num w:numId="37" w16cid:durableId="121851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976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00"/>
    <w:rsid w:val="00011A1F"/>
    <w:rsid w:val="0005201D"/>
    <w:rsid w:val="00165DCB"/>
    <w:rsid w:val="001A43E4"/>
    <w:rsid w:val="001B1FAF"/>
    <w:rsid w:val="001D02E2"/>
    <w:rsid w:val="00232386"/>
    <w:rsid w:val="00260CC5"/>
    <w:rsid w:val="0026450E"/>
    <w:rsid w:val="00274836"/>
    <w:rsid w:val="00292848"/>
    <w:rsid w:val="0029420F"/>
    <w:rsid w:val="002B6630"/>
    <w:rsid w:val="002E4F5B"/>
    <w:rsid w:val="002F4C2A"/>
    <w:rsid w:val="003112EF"/>
    <w:rsid w:val="003517C5"/>
    <w:rsid w:val="00370C67"/>
    <w:rsid w:val="003815C8"/>
    <w:rsid w:val="0039485F"/>
    <w:rsid w:val="003B6519"/>
    <w:rsid w:val="003B6E07"/>
    <w:rsid w:val="00404958"/>
    <w:rsid w:val="004B7197"/>
    <w:rsid w:val="004F0A4A"/>
    <w:rsid w:val="00551762"/>
    <w:rsid w:val="0058674B"/>
    <w:rsid w:val="005B030B"/>
    <w:rsid w:val="005D207F"/>
    <w:rsid w:val="006120A0"/>
    <w:rsid w:val="0067108E"/>
    <w:rsid w:val="00683700"/>
    <w:rsid w:val="006F362E"/>
    <w:rsid w:val="00716CAC"/>
    <w:rsid w:val="00742271"/>
    <w:rsid w:val="007B4E6C"/>
    <w:rsid w:val="00890174"/>
    <w:rsid w:val="008C53F4"/>
    <w:rsid w:val="00950272"/>
    <w:rsid w:val="009E2EC3"/>
    <w:rsid w:val="00A07181"/>
    <w:rsid w:val="00A67F35"/>
    <w:rsid w:val="00A753ED"/>
    <w:rsid w:val="00AF606F"/>
    <w:rsid w:val="00B2090F"/>
    <w:rsid w:val="00B353B4"/>
    <w:rsid w:val="00B404EE"/>
    <w:rsid w:val="00B71E6A"/>
    <w:rsid w:val="00BB3E0C"/>
    <w:rsid w:val="00BB6912"/>
    <w:rsid w:val="00C007C1"/>
    <w:rsid w:val="00C366C0"/>
    <w:rsid w:val="00C662BD"/>
    <w:rsid w:val="00C76A86"/>
    <w:rsid w:val="00D126EB"/>
    <w:rsid w:val="00D154C1"/>
    <w:rsid w:val="00D71A21"/>
    <w:rsid w:val="00D87C5B"/>
    <w:rsid w:val="00D928BE"/>
    <w:rsid w:val="00DF061C"/>
    <w:rsid w:val="00ED0EF4"/>
    <w:rsid w:val="00ED78CB"/>
    <w:rsid w:val="00F334CF"/>
    <w:rsid w:val="00F747CF"/>
    <w:rsid w:val="00F8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82659"/>
  <w15:docId w15:val="{6E9A529A-134C-4B78-9AD0-D937BFAB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pBdr>
        <w:bottom w:val="single" w:sz="4" w:space="1" w:color="595959"/>
      </w:pBdr>
      <w:suppressAutoHyphens w:val="0"/>
      <w:spacing w:before="360" w:line="251" w:lineRule="auto"/>
      <w:textAlignment w:val="auto"/>
      <w:outlineLvl w:val="0"/>
    </w:pPr>
    <w:rPr>
      <w:rFonts w:ascii="Calibri Light" w:eastAsia="Times New Roma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ilvl w:val="1"/>
        <w:numId w:val="1"/>
      </w:numPr>
      <w:suppressAutoHyphens w:val="0"/>
      <w:spacing w:before="360" w:after="0" w:line="251" w:lineRule="auto"/>
      <w:textAlignment w:val="auto"/>
      <w:outlineLvl w:val="1"/>
    </w:pPr>
    <w:rPr>
      <w:rFonts w:ascii="Calibri Light" w:eastAsia="Times New Roma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1"/>
      </w:numPr>
      <w:suppressAutoHyphens w:val="0"/>
      <w:spacing w:before="200" w:after="0" w:line="251" w:lineRule="auto"/>
      <w:textAlignment w:val="auto"/>
      <w:outlineLvl w:val="2"/>
    </w:pPr>
    <w:rPr>
      <w:rFonts w:ascii="Calibri Light" w:eastAsia="Times New Roman" w:hAnsi="Calibri Light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numPr>
        <w:ilvl w:val="3"/>
        <w:numId w:val="1"/>
      </w:numPr>
      <w:suppressAutoHyphens w:val="0"/>
      <w:spacing w:before="200" w:after="0" w:line="251" w:lineRule="auto"/>
      <w:textAlignment w:val="auto"/>
      <w:outlineLvl w:val="3"/>
    </w:pPr>
    <w:rPr>
      <w:rFonts w:ascii="Calibri Light" w:eastAsia="Times New Roman" w:hAnsi="Calibri Light"/>
      <w:b/>
      <w:bCs/>
      <w:i/>
      <w:iCs/>
      <w:color w:val="000000"/>
      <w:sz w:val="20"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numPr>
        <w:ilvl w:val="4"/>
        <w:numId w:val="1"/>
      </w:numPr>
      <w:suppressAutoHyphens w:val="0"/>
      <w:spacing w:before="200" w:after="0" w:line="251" w:lineRule="auto"/>
      <w:textAlignment w:val="auto"/>
      <w:outlineLvl w:val="4"/>
    </w:pPr>
    <w:rPr>
      <w:rFonts w:ascii="Calibri Light" w:eastAsia="Times New Roman" w:hAnsi="Calibri Light"/>
      <w:color w:val="323E4F"/>
      <w:sz w:val="20"/>
      <w:szCs w:val="2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numPr>
        <w:ilvl w:val="5"/>
        <w:numId w:val="1"/>
      </w:numPr>
      <w:suppressAutoHyphens w:val="0"/>
      <w:spacing w:before="200" w:after="0" w:line="251" w:lineRule="auto"/>
      <w:textAlignment w:val="auto"/>
      <w:outlineLvl w:val="5"/>
    </w:pPr>
    <w:rPr>
      <w:rFonts w:ascii="Calibri Light" w:eastAsia="Times New Roman" w:hAnsi="Calibri Light"/>
      <w:i/>
      <w:iCs/>
      <w:color w:val="323E4F"/>
      <w:sz w:val="20"/>
      <w:szCs w:val="20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uppressAutoHyphens w:val="0"/>
      <w:spacing w:before="200" w:after="0" w:line="251" w:lineRule="auto"/>
      <w:textAlignment w:val="auto"/>
      <w:outlineLvl w:val="6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uppressAutoHyphens w:val="0"/>
      <w:spacing w:before="200" w:after="0" w:line="251" w:lineRule="auto"/>
      <w:textAlignment w:val="auto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uppressAutoHyphens w:val="0"/>
      <w:spacing w:before="200" w:after="0" w:line="251" w:lineRule="auto"/>
      <w:textAlignment w:val="auto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b/>
      <w:bCs/>
      <w:color w:val="000000"/>
      <w:sz w:val="20"/>
      <w:szCs w:val="20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/>
      <w:b/>
      <w:bCs/>
      <w:i/>
      <w:i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/>
      <w:color w:val="323E4F"/>
      <w:sz w:val="20"/>
      <w:szCs w:val="20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/>
      <w:i/>
      <w:iCs/>
      <w:color w:val="323E4F"/>
      <w:sz w:val="20"/>
      <w:szCs w:val="20"/>
    </w:rPr>
  </w:style>
  <w:style w:type="character" w:customStyle="1" w:styleId="Nagwek7Znak">
    <w:name w:val="Nagłówek 7 Znak"/>
    <w:basedOn w:val="Domylnaczcionkaakapitu"/>
    <w:rPr>
      <w:rFonts w:ascii="Calibri Light" w:eastAsia="Times New Roman" w:hAnsi="Calibri Light"/>
      <w:i/>
      <w:iCs/>
      <w:color w:val="404040"/>
      <w:sz w:val="20"/>
      <w:szCs w:val="20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/>
      <w:i/>
      <w:iCs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B4E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E6C"/>
    <w:rPr>
      <w:color w:val="605E5C"/>
      <w:shd w:val="clear" w:color="auto" w:fill="E1DFDD"/>
    </w:rPr>
  </w:style>
  <w:style w:type="numbering" w:customStyle="1" w:styleId="WWOutlineListStyle6">
    <w:name w:val="WW_OutlineListStyle_6"/>
    <w:rsid w:val="00D71A21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chlinska@up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F773-731D-47CE-AD70-0413E436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anna.krawczyk</dc:creator>
  <dc:description/>
  <cp:lastModifiedBy>Anna.Jakubczyk</cp:lastModifiedBy>
  <cp:revision>2</cp:revision>
  <dcterms:created xsi:type="dcterms:W3CDTF">2026-01-16T09:32:00Z</dcterms:created>
  <dcterms:modified xsi:type="dcterms:W3CDTF">2026-01-16T09:32:00Z</dcterms:modified>
</cp:coreProperties>
</file>