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5F" w:rsidRDefault="00E25EA3" w:rsidP="005C7D5F">
      <w:pPr>
        <w:pStyle w:val="TEKST"/>
        <w:spacing w:line="240" w:lineRule="auto"/>
        <w:ind w:firstLine="0"/>
      </w:pPr>
      <w:r>
        <w:rPr>
          <w:sz w:val="24"/>
        </w:rPr>
        <w:t>Lublin dn. 24</w:t>
      </w:r>
      <w:r w:rsidR="005C7D5F">
        <w:rPr>
          <w:sz w:val="24"/>
        </w:rPr>
        <w:t>.</w:t>
      </w:r>
      <w:r w:rsidR="00BE7C78">
        <w:rPr>
          <w:sz w:val="24"/>
        </w:rPr>
        <w:t>1</w:t>
      </w:r>
      <w:r w:rsidR="009109CF">
        <w:rPr>
          <w:sz w:val="24"/>
        </w:rPr>
        <w:t>1</w:t>
      </w:r>
      <w:r w:rsidR="005C7D5F">
        <w:rPr>
          <w:sz w:val="24"/>
        </w:rPr>
        <w:t>.2020 r.</w:t>
      </w:r>
    </w:p>
    <w:p w:rsidR="0076747E" w:rsidRDefault="0076747E" w:rsidP="0076747E">
      <w:pPr>
        <w:pStyle w:val="Bezodstpw"/>
        <w:tabs>
          <w:tab w:val="left" w:pos="4962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 w:rsidRPr="00391021">
        <w:rPr>
          <w:rFonts w:ascii="Times New Roman" w:hAnsi="Times New Roman"/>
          <w:b/>
          <w:sz w:val="16"/>
          <w:szCs w:val="16"/>
        </w:rPr>
        <w:t xml:space="preserve">Załącznik nr </w:t>
      </w:r>
      <w:r>
        <w:rPr>
          <w:rFonts w:ascii="Times New Roman" w:hAnsi="Times New Roman"/>
          <w:b/>
          <w:sz w:val="16"/>
          <w:szCs w:val="16"/>
        </w:rPr>
        <w:t>3</w:t>
      </w:r>
      <w:r w:rsidRPr="00391021">
        <w:rPr>
          <w:rFonts w:ascii="Times New Roman" w:hAnsi="Times New Roman"/>
          <w:b/>
          <w:sz w:val="16"/>
          <w:szCs w:val="16"/>
        </w:rPr>
        <w:t xml:space="preserve"> </w:t>
      </w:r>
      <w:r w:rsidRPr="00391021">
        <w:rPr>
          <w:rFonts w:ascii="Times New Roman" w:hAnsi="Times New Roman"/>
          <w:sz w:val="16"/>
          <w:szCs w:val="16"/>
        </w:rPr>
        <w:t>do</w:t>
      </w:r>
      <w:r>
        <w:rPr>
          <w:rFonts w:ascii="Times New Roman" w:hAnsi="Times New Roman"/>
          <w:sz w:val="16"/>
          <w:szCs w:val="16"/>
        </w:rPr>
        <w:t xml:space="preserve"> instrukcji </w:t>
      </w:r>
      <w:r w:rsidRPr="00391021">
        <w:rPr>
          <w:rFonts w:ascii="Times New Roman" w:hAnsi="Times New Roman"/>
          <w:sz w:val="16"/>
          <w:szCs w:val="16"/>
        </w:rPr>
        <w:t xml:space="preserve"> udzielania zamówień o wartości</w:t>
      </w:r>
    </w:p>
    <w:p w:rsidR="0076747E" w:rsidRPr="00391021" w:rsidRDefault="0076747E" w:rsidP="0076747E">
      <w:pPr>
        <w:pStyle w:val="Bezodstpw"/>
        <w:ind w:left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</w:t>
      </w:r>
      <w:r w:rsidRPr="00391021">
        <w:rPr>
          <w:rFonts w:ascii="Times New Roman" w:hAnsi="Times New Roman"/>
          <w:sz w:val="16"/>
          <w:szCs w:val="16"/>
        </w:rPr>
        <w:t xml:space="preserve"> przekraczającej wyrażonej w złotych równowartości </w:t>
      </w:r>
      <w:r>
        <w:rPr>
          <w:rFonts w:ascii="Times New Roman" w:hAnsi="Times New Roman"/>
          <w:sz w:val="16"/>
          <w:szCs w:val="16"/>
        </w:rPr>
        <w:t xml:space="preserve"> </w:t>
      </w:r>
      <w:r w:rsidRPr="00391021">
        <w:rPr>
          <w:rFonts w:ascii="Times New Roman" w:hAnsi="Times New Roman"/>
          <w:sz w:val="16"/>
          <w:szCs w:val="16"/>
        </w:rPr>
        <w:t>kwot</w:t>
      </w:r>
      <w:r>
        <w:rPr>
          <w:rFonts w:ascii="Times New Roman" w:hAnsi="Times New Roman"/>
          <w:sz w:val="16"/>
          <w:szCs w:val="16"/>
        </w:rPr>
        <w:t>y, o której  mowa w art. 4 pkt 8</w:t>
      </w:r>
      <w:r w:rsidRPr="00391021">
        <w:rPr>
          <w:rFonts w:ascii="Times New Roman" w:hAnsi="Times New Roman"/>
          <w:sz w:val="16"/>
          <w:szCs w:val="16"/>
        </w:rPr>
        <w:t xml:space="preserve"> ustawy - Prawo zamówień publicznych.</w:t>
      </w:r>
    </w:p>
    <w:p w:rsidR="0076747E" w:rsidRDefault="0076747E" w:rsidP="0015244B">
      <w:pPr>
        <w:rPr>
          <w:rFonts w:ascii="Times" w:hAnsi="Times"/>
        </w:rPr>
      </w:pPr>
    </w:p>
    <w:p w:rsidR="00196461" w:rsidRPr="001714FD" w:rsidRDefault="00196461" w:rsidP="00196461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Uniwersytet Przyrodniczy w Lublinie 20-950 Lublin ul. Akademicka 13</w:t>
      </w:r>
    </w:p>
    <w:p w:rsidR="00196461" w:rsidRPr="001714FD" w:rsidRDefault="00196461" w:rsidP="00196461">
      <w:pPr>
        <w:pStyle w:val="TEKST"/>
        <w:spacing w:line="240" w:lineRule="auto"/>
        <w:ind w:firstLine="0"/>
        <w:jc w:val="center"/>
        <w:rPr>
          <w:b/>
        </w:rPr>
      </w:pPr>
      <w:r w:rsidRPr="001714FD">
        <w:rPr>
          <w:b/>
        </w:rPr>
        <w:t>ZAPRASZA</w:t>
      </w:r>
    </w:p>
    <w:p w:rsidR="00196461" w:rsidRPr="001714FD" w:rsidRDefault="00196461" w:rsidP="00196461">
      <w:pPr>
        <w:pStyle w:val="TEKST"/>
        <w:spacing w:line="240" w:lineRule="auto"/>
        <w:jc w:val="center"/>
        <w:rPr>
          <w:b/>
        </w:rPr>
      </w:pPr>
      <w:r w:rsidRPr="001714FD">
        <w:rPr>
          <w:b/>
        </w:rPr>
        <w:t>do złożenia rozpoznania cenowego w sprawie wykonania:</w:t>
      </w:r>
    </w:p>
    <w:p w:rsidR="00B056CC" w:rsidRDefault="00B056CC" w:rsidP="0015244B">
      <w:pPr>
        <w:jc w:val="center"/>
        <w:rPr>
          <w:rFonts w:ascii="Times" w:hAnsi="Times"/>
          <w:b/>
          <w:bCs/>
          <w:sz w:val="16"/>
          <w:szCs w:val="16"/>
        </w:rPr>
      </w:pPr>
      <w:r w:rsidRPr="00120F4D">
        <w:rPr>
          <w:rFonts w:ascii="Times" w:hAnsi="Times"/>
          <w:b/>
          <w:bCs/>
        </w:rPr>
        <w:t>„Usługi</w:t>
      </w:r>
      <w:r w:rsidRPr="00120F4D">
        <w:rPr>
          <w:rFonts w:ascii="Times" w:hAnsi="Times"/>
          <w:b/>
        </w:rPr>
        <w:t xml:space="preserve"> </w:t>
      </w:r>
      <w:r w:rsidR="00832F9A">
        <w:rPr>
          <w:rFonts w:ascii="Times" w:hAnsi="Times"/>
          <w:b/>
        </w:rPr>
        <w:t>nabycia legitymacji</w:t>
      </w:r>
      <w:r w:rsidRPr="00120F4D">
        <w:rPr>
          <w:rFonts w:ascii="Times" w:hAnsi="Times"/>
          <w:b/>
        </w:rPr>
        <w:t xml:space="preserve"> ISIC wraz z ubezpieczeniem NNW </w:t>
      </w:r>
      <w:r>
        <w:rPr>
          <w:rFonts w:ascii="Times" w:hAnsi="Times"/>
          <w:b/>
        </w:rPr>
        <w:t xml:space="preserve"> dla</w:t>
      </w:r>
      <w:r w:rsidRPr="00120F4D">
        <w:rPr>
          <w:rFonts w:ascii="Times" w:hAnsi="Times"/>
          <w:b/>
        </w:rPr>
        <w:t xml:space="preserve">  studentów</w:t>
      </w:r>
      <w:r>
        <w:rPr>
          <w:rFonts w:ascii="Times" w:hAnsi="Times"/>
          <w:b/>
        </w:rPr>
        <w:t xml:space="preserve"> i doktorantów UP w Lublinie</w:t>
      </w:r>
      <w:r w:rsidRPr="00120F4D">
        <w:rPr>
          <w:rFonts w:ascii="Times" w:hAnsi="Times"/>
          <w:b/>
        </w:rPr>
        <w:t>.</w:t>
      </w:r>
      <w:r w:rsidRPr="00120F4D">
        <w:rPr>
          <w:rFonts w:ascii="Times" w:hAnsi="Times"/>
          <w:b/>
          <w:bCs/>
        </w:rPr>
        <w:t>”</w:t>
      </w:r>
    </w:p>
    <w:p w:rsidR="0015244B" w:rsidRPr="0015244B" w:rsidRDefault="0015244B" w:rsidP="0015244B">
      <w:pPr>
        <w:jc w:val="center"/>
        <w:rPr>
          <w:rFonts w:ascii="Times" w:hAnsi="Times"/>
          <w:b/>
          <w:bCs/>
          <w:sz w:val="16"/>
          <w:szCs w:val="16"/>
        </w:rPr>
      </w:pPr>
      <w:r w:rsidRPr="0015244B">
        <w:rPr>
          <w:rFonts w:ascii="Times" w:hAnsi="Times"/>
          <w:b/>
          <w:bCs/>
          <w:sz w:val="16"/>
          <w:szCs w:val="16"/>
        </w:rPr>
        <w:t>_(na podstawie art. 4 pkt. 8  ustawy - Prawo zamówień publicznych)_</w:t>
      </w:r>
    </w:p>
    <w:p w:rsidR="0015244B" w:rsidRPr="0015244B" w:rsidRDefault="0015244B" w:rsidP="0015244B">
      <w:pPr>
        <w:rPr>
          <w:rFonts w:ascii="Times" w:hAnsi="Times"/>
        </w:rPr>
      </w:pPr>
    </w:p>
    <w:p w:rsidR="0015244B" w:rsidRPr="00196461" w:rsidRDefault="0015244B" w:rsidP="00196461">
      <w:r w:rsidRPr="0015244B">
        <w:t xml:space="preserve">1. </w:t>
      </w:r>
      <w:r w:rsidRPr="00196461">
        <w:t>OPIS SPOSOBU PRZYGOTOWANIA ROZPOZNANIA CENOWEGO:</w:t>
      </w: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1/ należy ją złożyć e:mailem na adres:</w:t>
      </w:r>
    </w:p>
    <w:p w:rsidR="0015244B" w:rsidRPr="0015244B" w:rsidRDefault="00FB6799" w:rsidP="0015244B">
      <w:pPr>
        <w:rPr>
          <w:rFonts w:ascii="Times" w:hAnsi="Times"/>
        </w:rPr>
      </w:pPr>
      <w:hyperlink r:id="rId7" w:history="1">
        <w:r w:rsidR="0015244B" w:rsidRPr="0015244B">
          <w:rPr>
            <w:rStyle w:val="Hipercze"/>
            <w:rFonts w:ascii="Times" w:hAnsi="Times"/>
          </w:rPr>
          <w:t>izabela.banak@up.lublin.pl</w:t>
        </w:r>
      </w:hyperlink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2/w e</w:t>
      </w:r>
      <w:r w:rsidR="00363181">
        <w:rPr>
          <w:rFonts w:ascii="Times" w:hAnsi="Times"/>
        </w:rPr>
        <w:t>-</w:t>
      </w:r>
      <w:r w:rsidRPr="0015244B">
        <w:rPr>
          <w:rFonts w:ascii="Times" w:hAnsi="Times"/>
        </w:rPr>
        <w:t>mailu* należy umieścić nazwę i adres Zleceniobiorcy oraz napis: Rozpoznanie cenowe na: "</w:t>
      </w:r>
      <w:r w:rsidR="00931F51" w:rsidRPr="00931F51">
        <w:t xml:space="preserve"> </w:t>
      </w:r>
      <w:r w:rsidR="00931F51">
        <w:rPr>
          <w:rFonts w:ascii="Times" w:hAnsi="Times"/>
        </w:rPr>
        <w:t>Usługę</w:t>
      </w:r>
      <w:r w:rsidR="00931F51" w:rsidRPr="00931F51">
        <w:rPr>
          <w:rFonts w:ascii="Times" w:hAnsi="Times"/>
        </w:rPr>
        <w:t xml:space="preserve"> nabycia legitymacji ISIC wraz z ubezpieczeniem NNW  dla  studentów i doktorantów UP w Lublinie</w:t>
      </w:r>
      <w:r w:rsidRPr="0015244B">
        <w:rPr>
          <w:rFonts w:ascii="Times" w:hAnsi="Times"/>
        </w:rPr>
        <w:t>”</w:t>
      </w: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3/ ceny w niej podane mają, być wyrażone cyfrą i słownie,</w:t>
      </w: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4/ ma być napisana w języku polskim, czytelnie trwałą techniką,</w:t>
      </w: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5/ ma obejmować całość zamówienia.</w:t>
      </w: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2. OPIS PRZEDMIOTU ZAMÓWIENIA:</w:t>
      </w:r>
    </w:p>
    <w:p w:rsidR="004D2260" w:rsidRDefault="00B056CC" w:rsidP="005B1F58">
      <w:pPr>
        <w:tabs>
          <w:tab w:val="left" w:pos="2747"/>
        </w:tabs>
        <w:rPr>
          <w:rFonts w:ascii="Times" w:hAnsi="Times"/>
        </w:rPr>
      </w:pPr>
      <w:r>
        <w:rPr>
          <w:rFonts w:ascii="Times" w:hAnsi="Times"/>
        </w:rPr>
        <w:t>A.</w:t>
      </w:r>
      <w:r w:rsidRPr="007F527F">
        <w:t xml:space="preserve">  </w:t>
      </w:r>
      <w:r w:rsidR="00832F9A">
        <w:rPr>
          <w:rFonts w:ascii="Times" w:hAnsi="Times"/>
        </w:rPr>
        <w:t>Zapewnienie nabycia legitymacji</w:t>
      </w:r>
      <w:r>
        <w:rPr>
          <w:rFonts w:ascii="Times" w:hAnsi="Times"/>
        </w:rPr>
        <w:t xml:space="preserve"> ISIC wraz z ubezpieczeniem NNW dla studentów  i</w:t>
      </w:r>
      <w:r w:rsidRPr="00F664CD">
        <w:t xml:space="preserve"> </w:t>
      </w:r>
      <w:r>
        <w:rPr>
          <w:rFonts w:ascii="Times" w:hAnsi="Times"/>
        </w:rPr>
        <w:t>doktorantów UP w Lublinie</w:t>
      </w:r>
    </w:p>
    <w:p w:rsidR="005B1F58" w:rsidRDefault="005B1F58" w:rsidP="0015244B">
      <w:pPr>
        <w:pStyle w:val="Akapitzlist"/>
        <w:numPr>
          <w:ilvl w:val="0"/>
          <w:numId w:val="1"/>
        </w:numPr>
        <w:tabs>
          <w:tab w:val="left" w:pos="2747"/>
        </w:tabs>
        <w:rPr>
          <w:rFonts w:ascii="Times" w:hAnsi="Times"/>
        </w:rPr>
      </w:pPr>
      <w:r>
        <w:rPr>
          <w:rFonts w:ascii="Times" w:hAnsi="Times"/>
        </w:rPr>
        <w:t>Zakres terytorialny ubezpieczenia: Polska i Europa</w:t>
      </w:r>
    </w:p>
    <w:p w:rsidR="0015244B" w:rsidRDefault="00363181" w:rsidP="0015244B">
      <w:pPr>
        <w:pStyle w:val="Akapitzlist"/>
        <w:numPr>
          <w:ilvl w:val="0"/>
          <w:numId w:val="1"/>
        </w:numPr>
        <w:tabs>
          <w:tab w:val="left" w:pos="2747"/>
        </w:tabs>
        <w:rPr>
          <w:rFonts w:ascii="Times" w:hAnsi="Times"/>
        </w:rPr>
      </w:pPr>
      <w:r>
        <w:rPr>
          <w:rFonts w:ascii="Times" w:hAnsi="Times"/>
        </w:rPr>
        <w:t>Zakres ubezpieczenia</w:t>
      </w:r>
    </w:p>
    <w:p w:rsidR="00363181" w:rsidRDefault="00363181" w:rsidP="00363181">
      <w:pPr>
        <w:pStyle w:val="Akapitzlist"/>
        <w:numPr>
          <w:ilvl w:val="1"/>
          <w:numId w:val="1"/>
        </w:numPr>
        <w:tabs>
          <w:tab w:val="left" w:pos="2747"/>
        </w:tabs>
        <w:rPr>
          <w:rFonts w:ascii="Times" w:hAnsi="Times"/>
        </w:rPr>
      </w:pPr>
      <w:r>
        <w:rPr>
          <w:rFonts w:ascii="Times" w:hAnsi="Times"/>
        </w:rPr>
        <w:t xml:space="preserve">Świadczenie z tytułu trwałego uszczerbku na zdrowiu – nie mniej niż 1% sumy ubezpieczenia NNW za każdy procent trwałego uszczerbku na zdrowiu </w:t>
      </w:r>
    </w:p>
    <w:p w:rsidR="00363181" w:rsidRDefault="00363181" w:rsidP="00363181">
      <w:pPr>
        <w:pStyle w:val="Akapitzlist"/>
        <w:numPr>
          <w:ilvl w:val="1"/>
          <w:numId w:val="1"/>
        </w:numPr>
        <w:tabs>
          <w:tab w:val="left" w:pos="2747"/>
        </w:tabs>
        <w:rPr>
          <w:rFonts w:ascii="Times" w:hAnsi="Times"/>
        </w:rPr>
      </w:pPr>
      <w:r>
        <w:rPr>
          <w:rFonts w:ascii="Times" w:hAnsi="Times"/>
        </w:rPr>
        <w:t>Świadczenie z tytułu śmierci ubezpieczonego – nie mniej niż 10</w:t>
      </w:r>
      <w:r w:rsidR="00931F51">
        <w:rPr>
          <w:rFonts w:ascii="Times" w:hAnsi="Times"/>
        </w:rPr>
        <w:t> </w:t>
      </w:r>
      <w:r>
        <w:rPr>
          <w:rFonts w:ascii="Times" w:hAnsi="Times"/>
        </w:rPr>
        <w:t>000</w:t>
      </w:r>
      <w:r w:rsidR="00931F51">
        <w:rPr>
          <w:rFonts w:ascii="Times" w:hAnsi="Times"/>
        </w:rPr>
        <w:t xml:space="preserve"> zł</w:t>
      </w:r>
    </w:p>
    <w:p w:rsidR="00363181" w:rsidRDefault="00363181" w:rsidP="00363181">
      <w:pPr>
        <w:pStyle w:val="Akapitzlist"/>
        <w:numPr>
          <w:ilvl w:val="1"/>
          <w:numId w:val="1"/>
        </w:numPr>
        <w:tabs>
          <w:tab w:val="left" w:pos="2747"/>
        </w:tabs>
        <w:rPr>
          <w:rFonts w:ascii="Times" w:hAnsi="Times"/>
        </w:rPr>
      </w:pPr>
      <w:r>
        <w:rPr>
          <w:rFonts w:ascii="Times" w:hAnsi="Times"/>
        </w:rPr>
        <w:t xml:space="preserve">Zwrot kosztów nabycia środków pomocniczych </w:t>
      </w:r>
    </w:p>
    <w:p w:rsidR="00363181" w:rsidRDefault="00363181" w:rsidP="00363181">
      <w:pPr>
        <w:pStyle w:val="Akapitzlist"/>
        <w:numPr>
          <w:ilvl w:val="1"/>
          <w:numId w:val="1"/>
        </w:numPr>
        <w:tabs>
          <w:tab w:val="left" w:pos="2747"/>
        </w:tabs>
        <w:rPr>
          <w:rFonts w:ascii="Times" w:hAnsi="Times"/>
        </w:rPr>
      </w:pPr>
      <w:r>
        <w:rPr>
          <w:rFonts w:ascii="Times" w:hAnsi="Times"/>
        </w:rPr>
        <w:t xml:space="preserve">Zasiłek dzienny z tytułu pobytu w szpitalu </w:t>
      </w:r>
    </w:p>
    <w:p w:rsidR="004D2260" w:rsidRDefault="004D2260" w:rsidP="004D2260">
      <w:pPr>
        <w:tabs>
          <w:tab w:val="left" w:pos="2747"/>
        </w:tabs>
        <w:rPr>
          <w:rFonts w:ascii="Times" w:hAnsi="Times"/>
        </w:rPr>
      </w:pPr>
      <w:r>
        <w:rPr>
          <w:rFonts w:ascii="Times" w:hAnsi="Times"/>
        </w:rPr>
        <w:t xml:space="preserve">B.  Suma ubezpieczenia NNW w Polsce i Europie </w:t>
      </w:r>
      <w:r w:rsidRPr="004D2260">
        <w:rPr>
          <w:rFonts w:ascii="Times" w:hAnsi="Times"/>
        </w:rPr>
        <w:t>nie mniej niż 20</w:t>
      </w:r>
      <w:r>
        <w:rPr>
          <w:rFonts w:ascii="Times" w:hAnsi="Times"/>
        </w:rPr>
        <w:t xml:space="preserve"> </w:t>
      </w:r>
      <w:r w:rsidRPr="004D2260">
        <w:rPr>
          <w:rFonts w:ascii="Times" w:hAnsi="Times"/>
        </w:rPr>
        <w:t>000</w:t>
      </w:r>
      <w:r>
        <w:rPr>
          <w:rFonts w:ascii="Times" w:hAnsi="Times"/>
        </w:rPr>
        <w:t xml:space="preserve"> </w:t>
      </w:r>
      <w:r w:rsidR="00931F51">
        <w:rPr>
          <w:rFonts w:ascii="Times" w:hAnsi="Times"/>
        </w:rPr>
        <w:t>zł</w:t>
      </w:r>
    </w:p>
    <w:p w:rsidR="004D2260" w:rsidRPr="004D2260" w:rsidRDefault="004D2260" w:rsidP="004D2260">
      <w:pPr>
        <w:tabs>
          <w:tab w:val="left" w:pos="2747"/>
        </w:tabs>
        <w:rPr>
          <w:rFonts w:ascii="Times" w:hAnsi="Times"/>
        </w:rPr>
      </w:pPr>
      <w:r>
        <w:rPr>
          <w:rFonts w:ascii="Times" w:hAnsi="Times"/>
        </w:rPr>
        <w:t>C. Wartość zamówienia nie może przekraczać kwoty</w:t>
      </w:r>
      <w:r w:rsidR="00F923E6">
        <w:rPr>
          <w:rFonts w:ascii="Times" w:hAnsi="Times"/>
        </w:rPr>
        <w:t xml:space="preserve"> </w:t>
      </w:r>
      <w:r>
        <w:rPr>
          <w:rFonts w:ascii="Times" w:hAnsi="Times"/>
        </w:rPr>
        <w:t xml:space="preserve"> 90 000 </w:t>
      </w:r>
      <w:r w:rsidR="00931F51">
        <w:rPr>
          <w:rFonts w:ascii="Times" w:hAnsi="Times"/>
        </w:rPr>
        <w:t>zł</w:t>
      </w:r>
    </w:p>
    <w:p w:rsidR="001A5CC8" w:rsidRDefault="001A5CC8" w:rsidP="001A5CC8">
      <w:r>
        <w:t>CPV:66512100-3</w:t>
      </w:r>
      <w:r w:rsidRPr="001A5CC8">
        <w:t xml:space="preserve"> </w:t>
      </w:r>
      <w:r>
        <w:t xml:space="preserve">Usługi ubezpieczenia od następstw nieszczęśliwych wypadków </w:t>
      </w:r>
    </w:p>
    <w:p w:rsidR="00363181" w:rsidRPr="001A5CC8" w:rsidRDefault="00363181" w:rsidP="001A5CC8"/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3. WYMAGANY TERMIN REALIZACJI UMOWY:</w:t>
      </w: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od dnia podpisania umowy do dnia 3</w:t>
      </w:r>
      <w:r w:rsidR="00722462">
        <w:rPr>
          <w:rFonts w:ascii="Times" w:hAnsi="Times"/>
        </w:rPr>
        <w:t>0</w:t>
      </w:r>
      <w:r w:rsidRPr="0015244B">
        <w:rPr>
          <w:rFonts w:ascii="Times" w:hAnsi="Times"/>
        </w:rPr>
        <w:t>.</w:t>
      </w:r>
      <w:r w:rsidR="00722462">
        <w:rPr>
          <w:rFonts w:ascii="Times" w:hAnsi="Times"/>
        </w:rPr>
        <w:t>09</w:t>
      </w:r>
      <w:r w:rsidRPr="0015244B">
        <w:rPr>
          <w:rFonts w:ascii="Times" w:hAnsi="Times"/>
        </w:rPr>
        <w:t>.2021 roku.</w:t>
      </w: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4. Przy wyborze oferty Zmawiający będzie się kier</w:t>
      </w:r>
      <w:r w:rsidR="00940EAD">
        <w:rPr>
          <w:rFonts w:ascii="Times" w:hAnsi="Times"/>
        </w:rPr>
        <w:t>ował  następującymi kryteriami</w:t>
      </w:r>
      <w:r w:rsidRPr="0015244B">
        <w:rPr>
          <w:rFonts w:ascii="Times" w:hAnsi="Times"/>
        </w:rPr>
        <w:t>:</w:t>
      </w:r>
    </w:p>
    <w:p w:rsidR="0015244B" w:rsidRDefault="00940EAD" w:rsidP="00940EAD">
      <w:pPr>
        <w:rPr>
          <w:rFonts w:ascii="Times" w:hAnsi="Times"/>
        </w:rPr>
      </w:pPr>
      <w:r>
        <w:rPr>
          <w:rFonts w:ascii="Times" w:hAnsi="Times"/>
        </w:rPr>
        <w:t>1/ Cena  jednostkowa za legitymację ISIC zawierającą ubezpieczenie NNW w Polsce i Europie -   8</w:t>
      </w:r>
      <w:r w:rsidR="0015244B" w:rsidRPr="0015244B">
        <w:rPr>
          <w:rFonts w:ascii="Times" w:hAnsi="Times"/>
        </w:rPr>
        <w:t>0 %,</w:t>
      </w:r>
    </w:p>
    <w:p w:rsidR="00940EAD" w:rsidRPr="0015244B" w:rsidRDefault="00940EAD" w:rsidP="0015244B">
      <w:pPr>
        <w:rPr>
          <w:rFonts w:ascii="Times" w:hAnsi="Times"/>
        </w:rPr>
      </w:pPr>
      <w:r>
        <w:rPr>
          <w:rFonts w:ascii="Times" w:hAnsi="Times"/>
        </w:rPr>
        <w:t>2/Szczegółowe warunki ubezpieczenia NNW w Polsce i Europie</w:t>
      </w:r>
      <w:r w:rsidR="00931F51">
        <w:rPr>
          <w:rFonts w:ascii="Times" w:hAnsi="Times"/>
        </w:rPr>
        <w:t xml:space="preserve"> -</w:t>
      </w:r>
      <w:r w:rsidR="00E25EA3">
        <w:rPr>
          <w:rFonts w:ascii="Times" w:hAnsi="Times"/>
        </w:rPr>
        <w:t xml:space="preserve"> </w:t>
      </w:r>
      <w:r w:rsidR="00931F51">
        <w:rPr>
          <w:rFonts w:ascii="Times" w:hAnsi="Times"/>
        </w:rPr>
        <w:t>20%</w:t>
      </w: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 xml:space="preserve">5.Oferta Wykonawcy ma zwierać następujące dokumenty : </w:t>
      </w:r>
    </w:p>
    <w:p w:rsidR="0015244B" w:rsidRPr="0015244B" w:rsidRDefault="00940EAD" w:rsidP="0015244B">
      <w:pPr>
        <w:rPr>
          <w:rFonts w:ascii="Times" w:hAnsi="Times"/>
        </w:rPr>
      </w:pPr>
      <w:r>
        <w:rPr>
          <w:rFonts w:ascii="Times" w:hAnsi="Times"/>
        </w:rPr>
        <w:t>1/ F</w:t>
      </w:r>
      <w:r w:rsidR="0015244B" w:rsidRPr="0015244B">
        <w:rPr>
          <w:rFonts w:ascii="Times" w:hAnsi="Times"/>
        </w:rPr>
        <w:t>ormularz oferty wg załączonego do zaproszenia wzoru,</w:t>
      </w:r>
    </w:p>
    <w:p w:rsidR="0015244B" w:rsidRDefault="00FB6799" w:rsidP="0015244B">
      <w:pPr>
        <w:rPr>
          <w:rFonts w:ascii="Times" w:hAnsi="Times"/>
        </w:rPr>
      </w:pPr>
      <w:r>
        <w:rPr>
          <w:rFonts w:ascii="Times" w:hAnsi="Times"/>
        </w:rPr>
        <w:t>2/ Szczegółowe warunki</w:t>
      </w:r>
      <w:bookmarkStart w:id="0" w:name="_GoBack"/>
      <w:bookmarkEnd w:id="0"/>
      <w:r w:rsidR="00940EAD">
        <w:rPr>
          <w:rFonts w:ascii="Times" w:hAnsi="Times"/>
        </w:rPr>
        <w:t xml:space="preserve"> ubezpieczenia NNW w Polsce i Europie.</w:t>
      </w:r>
    </w:p>
    <w:p w:rsidR="00940EAD" w:rsidRPr="0015244B" w:rsidRDefault="00940EAD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 xml:space="preserve">6. Opis sposobu obliczania ceny.   </w:t>
      </w: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 xml:space="preserve">     W cenę propozycji należy wliczyć:</w:t>
      </w: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1/ wartość usługi w oparciu o przedmiot zamówienia,</w:t>
      </w: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Cena podana przez Wykonawcę jest obowiązująca przez okres związania umową i nie będzie podlegała waloryzacji w okresie jej trwania.</w:t>
      </w: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Zamawiający wybierze propozycję odpowiadającą wszystkim postawionym przez niego wymogom, o najniższej cenie.</w:t>
      </w:r>
    </w:p>
    <w:p w:rsidR="0015244B" w:rsidRPr="0015244B" w:rsidRDefault="0015244B" w:rsidP="0015244B">
      <w:pPr>
        <w:rPr>
          <w:rFonts w:ascii="Times" w:hAnsi="Times"/>
        </w:rPr>
      </w:pPr>
    </w:p>
    <w:p w:rsidR="001A5CC8" w:rsidRDefault="001A5CC8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7. MIEJSCE I TERMIN ZŁOŻENIA ROZPOZNANIA CENOWEGO:</w:t>
      </w: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 xml:space="preserve">Rozpoznanie cenowe należy złożyć w terminie do dnia </w:t>
      </w:r>
      <w:r w:rsidR="003A146C">
        <w:rPr>
          <w:rFonts w:ascii="Times" w:hAnsi="Times"/>
        </w:rPr>
        <w:t>27</w:t>
      </w:r>
      <w:r w:rsidRPr="0015244B">
        <w:rPr>
          <w:rFonts w:ascii="Times" w:hAnsi="Times"/>
        </w:rPr>
        <w:t>.</w:t>
      </w:r>
      <w:r w:rsidR="00EF4156">
        <w:rPr>
          <w:rFonts w:ascii="Times" w:hAnsi="Times"/>
        </w:rPr>
        <w:t>11</w:t>
      </w:r>
      <w:r w:rsidR="003F45F8">
        <w:rPr>
          <w:rFonts w:ascii="Times" w:hAnsi="Times"/>
        </w:rPr>
        <w:t>.2020</w:t>
      </w:r>
      <w:r w:rsidR="009109CF">
        <w:rPr>
          <w:rFonts w:ascii="Times" w:hAnsi="Times"/>
        </w:rPr>
        <w:t xml:space="preserve"> r. do godz. 12</w:t>
      </w:r>
      <w:r w:rsidRPr="0015244B">
        <w:rPr>
          <w:rFonts w:ascii="Times" w:hAnsi="Times"/>
        </w:rPr>
        <w:t>:00 e</w:t>
      </w:r>
      <w:r w:rsidR="00363181">
        <w:rPr>
          <w:rFonts w:ascii="Times" w:hAnsi="Times"/>
        </w:rPr>
        <w:t>-</w:t>
      </w:r>
      <w:r w:rsidRPr="0015244B">
        <w:rPr>
          <w:rFonts w:ascii="Times" w:hAnsi="Times"/>
        </w:rPr>
        <w:t>mailem* na adres:</w:t>
      </w:r>
      <w:r w:rsidR="001A5CC8">
        <w:rPr>
          <w:rFonts w:ascii="Times" w:hAnsi="Times"/>
        </w:rPr>
        <w:t xml:space="preserve"> </w:t>
      </w:r>
      <w:r w:rsidRPr="0015244B">
        <w:rPr>
          <w:rFonts w:ascii="Times" w:hAnsi="Times"/>
        </w:rPr>
        <w:t>izabela.banak@up.lublin.pl</w:t>
      </w: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Oferta otrzymana przez Zamawiającego po terminie podanym powyżej, nie będzie oceniana, a jeśli została złożona w zaklejonej kopercie zostanie zwrócona wykonawcy bez otwierania.</w:t>
      </w: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8. OSOBĄ UPRAWNIONĄ DO KONTAKTÓW Z WYKONAWCAMI JEST:</w:t>
      </w: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Pan/Pani: Izabela Banak ul. Akademicka 13 20-950 Lublin  pok. nr 264</w:t>
      </w: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tel. (081) 445-66-99</w:t>
      </w: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9. INFORMACJE DOTYCZĄCE ZAWIERANIA UMOWY:</w:t>
      </w:r>
    </w:p>
    <w:p w:rsid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Niezwłocznie po wyborze najkorzystniejszej oferty Zamawiający wyśle do Wykonawcy umowę  w  sprawie zamówienia publicznego.*</w:t>
      </w:r>
      <w:r w:rsidR="002F4A1B">
        <w:rPr>
          <w:rFonts w:ascii="Times" w:hAnsi="Times"/>
        </w:rPr>
        <w:t>]</w:t>
      </w:r>
    </w:p>
    <w:p w:rsidR="002F4A1B" w:rsidRPr="0015244B" w:rsidRDefault="002F4A1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IZABELA BANAK</w:t>
      </w:r>
    </w:p>
    <w:p w:rsidR="0015244B" w:rsidRPr="0015244B" w:rsidRDefault="002F4A1B" w:rsidP="0015244B">
      <w:pPr>
        <w:rPr>
          <w:rFonts w:ascii="Times" w:hAnsi="Times"/>
        </w:rPr>
      </w:pPr>
      <w:r w:rsidRPr="0015244B">
        <w:rPr>
          <w:rFonts w:ascii="Times" w:hAnsi="Times"/>
        </w:rPr>
        <w:t xml:space="preserve"> </w:t>
      </w:r>
      <w:r w:rsidR="0015244B" w:rsidRPr="0015244B">
        <w:rPr>
          <w:rFonts w:ascii="Times" w:hAnsi="Times"/>
        </w:rPr>
        <w:t>(PRZYGOTOWAŁ - IMIĘ I NAZWISKO)</w:t>
      </w: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W ZAŁĄCZENIU:</w:t>
      </w: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1/ Wzór formularza oferty.</w:t>
      </w:r>
    </w:p>
    <w:p w:rsidR="0015244B" w:rsidRPr="0015244B" w:rsidRDefault="0015244B" w:rsidP="0015244B">
      <w:pPr>
        <w:rPr>
          <w:rFonts w:ascii="Times" w:hAnsi="Times"/>
        </w:rPr>
      </w:pP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>(*) niepotrzebne skreślić</w:t>
      </w:r>
    </w:p>
    <w:p w:rsidR="0015244B" w:rsidRPr="0015244B" w:rsidRDefault="0015244B" w:rsidP="0015244B">
      <w:pPr>
        <w:rPr>
          <w:rFonts w:ascii="Times" w:hAnsi="Times"/>
        </w:rPr>
      </w:pPr>
      <w:r w:rsidRPr="0015244B">
        <w:rPr>
          <w:rFonts w:ascii="Times" w:hAnsi="Times"/>
        </w:rPr>
        <w:t xml:space="preserve"> </w:t>
      </w:r>
    </w:p>
    <w:p w:rsidR="007B670F" w:rsidRPr="0015244B" w:rsidRDefault="007B670F">
      <w:pPr>
        <w:rPr>
          <w:rFonts w:ascii="Times" w:hAnsi="Times"/>
        </w:rPr>
      </w:pPr>
    </w:p>
    <w:sectPr w:rsidR="007B670F" w:rsidRPr="0015244B" w:rsidSect="0076747E">
      <w:pgSz w:w="11900" w:h="16840"/>
      <w:pgMar w:top="1417" w:right="112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0B84"/>
    <w:multiLevelType w:val="hybridMultilevel"/>
    <w:tmpl w:val="FDC8A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4B"/>
    <w:rsid w:val="000270D9"/>
    <w:rsid w:val="00075D71"/>
    <w:rsid w:val="00116498"/>
    <w:rsid w:val="00124C3B"/>
    <w:rsid w:val="0015244B"/>
    <w:rsid w:val="00196461"/>
    <w:rsid w:val="001A5CC8"/>
    <w:rsid w:val="001B1FEF"/>
    <w:rsid w:val="002253C0"/>
    <w:rsid w:val="002F4A1B"/>
    <w:rsid w:val="00363181"/>
    <w:rsid w:val="003A146C"/>
    <w:rsid w:val="003F17B2"/>
    <w:rsid w:val="003F45F8"/>
    <w:rsid w:val="004D2260"/>
    <w:rsid w:val="005B1F58"/>
    <w:rsid w:val="005C7D5F"/>
    <w:rsid w:val="005F7E2F"/>
    <w:rsid w:val="006476C3"/>
    <w:rsid w:val="00722462"/>
    <w:rsid w:val="0076747E"/>
    <w:rsid w:val="007B670F"/>
    <w:rsid w:val="00832F9A"/>
    <w:rsid w:val="008946BE"/>
    <w:rsid w:val="009109CF"/>
    <w:rsid w:val="00931F51"/>
    <w:rsid w:val="00940EAD"/>
    <w:rsid w:val="00A5292A"/>
    <w:rsid w:val="00B056CC"/>
    <w:rsid w:val="00B83465"/>
    <w:rsid w:val="00BE7C78"/>
    <w:rsid w:val="00D50521"/>
    <w:rsid w:val="00DB7017"/>
    <w:rsid w:val="00E25EA3"/>
    <w:rsid w:val="00EF4156"/>
    <w:rsid w:val="00F607C0"/>
    <w:rsid w:val="00F923E6"/>
    <w:rsid w:val="00FB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4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24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63181"/>
    <w:pPr>
      <w:ind w:left="720"/>
      <w:contextualSpacing/>
    </w:pPr>
  </w:style>
  <w:style w:type="paragraph" w:styleId="Bezodstpw">
    <w:name w:val="No Spacing"/>
    <w:uiPriority w:val="1"/>
    <w:qFormat/>
    <w:rsid w:val="0076747E"/>
    <w:rPr>
      <w:rFonts w:ascii="Calibri" w:eastAsia="Calibri" w:hAnsi="Calibri" w:cs="Times New Roman"/>
      <w:sz w:val="22"/>
      <w:szCs w:val="22"/>
    </w:rPr>
  </w:style>
  <w:style w:type="paragraph" w:customStyle="1" w:styleId="TEKST">
    <w:name w:val="TEKST"/>
    <w:rsid w:val="00196461"/>
    <w:pPr>
      <w:spacing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customStyle="1" w:styleId="NAGWEK14">
    <w:name w:val="NAGŁÓWEK 14"/>
    <w:basedOn w:val="Normalny"/>
    <w:next w:val="TEKST"/>
    <w:rsid w:val="001A5CC8"/>
    <w:pPr>
      <w:keepNext/>
      <w:widowControl w:val="0"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kern w:val="32"/>
      <w:sz w:val="20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244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244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363181"/>
    <w:pPr>
      <w:ind w:left="720"/>
      <w:contextualSpacing/>
    </w:pPr>
  </w:style>
  <w:style w:type="paragraph" w:styleId="Bezodstpw">
    <w:name w:val="No Spacing"/>
    <w:uiPriority w:val="1"/>
    <w:qFormat/>
    <w:rsid w:val="0076747E"/>
    <w:rPr>
      <w:rFonts w:ascii="Calibri" w:eastAsia="Calibri" w:hAnsi="Calibri" w:cs="Times New Roman"/>
      <w:sz w:val="22"/>
      <w:szCs w:val="22"/>
    </w:rPr>
  </w:style>
  <w:style w:type="paragraph" w:customStyle="1" w:styleId="TEKST">
    <w:name w:val="TEKST"/>
    <w:rsid w:val="00196461"/>
    <w:pPr>
      <w:spacing w:line="360" w:lineRule="auto"/>
      <w:ind w:firstLine="709"/>
      <w:jc w:val="both"/>
    </w:pPr>
    <w:rPr>
      <w:rFonts w:ascii="Times New Roman" w:eastAsia="Times New Roman" w:hAnsi="Times New Roman" w:cs="Arial"/>
      <w:bCs/>
      <w:kern w:val="32"/>
      <w:sz w:val="28"/>
      <w:szCs w:val="32"/>
      <w:lang w:eastAsia="pl-PL"/>
    </w:rPr>
  </w:style>
  <w:style w:type="paragraph" w:customStyle="1" w:styleId="NAGWEK14">
    <w:name w:val="NAGŁÓWEK 14"/>
    <w:basedOn w:val="Normalny"/>
    <w:next w:val="TEKST"/>
    <w:rsid w:val="001A5CC8"/>
    <w:pPr>
      <w:keepNext/>
      <w:widowControl w:val="0"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kern w:val="32"/>
      <w:sz w:val="20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zabela.banak@up.lubl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37B7-E40B-4B84-A76B-7703F4BE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Szymczak</dc:creator>
  <cp:lastModifiedBy>Izabela Cholewińska</cp:lastModifiedBy>
  <cp:revision>31</cp:revision>
  <cp:lastPrinted>2020-11-24T11:20:00Z</cp:lastPrinted>
  <dcterms:created xsi:type="dcterms:W3CDTF">2020-10-29T10:33:00Z</dcterms:created>
  <dcterms:modified xsi:type="dcterms:W3CDTF">2020-11-24T11:23:00Z</dcterms:modified>
</cp:coreProperties>
</file>