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1C" w:rsidRDefault="0050058D" w:rsidP="00971F71">
      <w:pPr>
        <w:spacing w:line="360" w:lineRule="auto"/>
        <w:ind w:left="60"/>
        <w:outlineLvl w:val="0"/>
        <w:rPr>
          <w:b/>
          <w:color w:val="534E40"/>
        </w:rPr>
      </w:pPr>
      <w:bookmarkStart w:id="0" w:name="_GoBack"/>
      <w:bookmarkEnd w:id="0"/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>
        <w:rPr>
          <w:b/>
          <w:color w:val="534E40"/>
        </w:rPr>
        <w:tab/>
      </w:r>
      <w:r w:rsidR="001F411C">
        <w:rPr>
          <w:color w:val="534E40"/>
        </w:rPr>
        <w:tab/>
      </w:r>
      <w:r w:rsidR="001F411C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F947BB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971F71">
        <w:rPr>
          <w:color w:val="534E40"/>
        </w:rPr>
        <w:tab/>
      </w:r>
      <w:r w:rsidR="00FA6FB4" w:rsidRPr="00BB149A">
        <w:rPr>
          <w:b/>
          <w:color w:val="534E40"/>
        </w:rPr>
        <w:t>Z</w:t>
      </w:r>
      <w:r w:rsidR="001F411C" w:rsidRPr="00BB149A">
        <w:rPr>
          <w:b/>
          <w:color w:val="534E40"/>
        </w:rPr>
        <w:t xml:space="preserve">ałącznik </w:t>
      </w:r>
      <w:r w:rsidR="00FA6FB4" w:rsidRPr="00BB149A">
        <w:rPr>
          <w:b/>
          <w:color w:val="534E40"/>
        </w:rPr>
        <w:t>3</w:t>
      </w:r>
      <w:r w:rsidR="001F411C" w:rsidRPr="00BB149A">
        <w:rPr>
          <w:b/>
          <w:color w:val="534E40"/>
        </w:rPr>
        <w:t xml:space="preserve"> </w:t>
      </w:r>
    </w:p>
    <w:p w:rsidR="00F947BB" w:rsidRPr="00F947BB" w:rsidRDefault="00411432" w:rsidP="00F947BB">
      <w:pPr>
        <w:spacing w:line="360" w:lineRule="auto"/>
        <w:ind w:left="1716" w:firstLine="408"/>
        <w:rPr>
          <w:b/>
          <w:color w:val="534E40"/>
          <w:u w:val="single"/>
        </w:rPr>
      </w:pPr>
      <w:r w:rsidRPr="00F947BB">
        <w:rPr>
          <w:b/>
          <w:color w:val="534E40"/>
          <w:u w:val="single"/>
        </w:rPr>
        <w:t>Wymagania stawiane Wykonawcy :</w:t>
      </w:r>
    </w:p>
    <w:p w:rsidR="00F947BB" w:rsidRDefault="00B521E6" w:rsidP="00F947BB">
      <w:pPr>
        <w:numPr>
          <w:ilvl w:val="0"/>
          <w:numId w:val="9"/>
        </w:numPr>
        <w:rPr>
          <w:color w:val="534E40"/>
        </w:rPr>
      </w:pPr>
      <w:r>
        <w:rPr>
          <w:color w:val="534E40"/>
        </w:rPr>
        <w:t>Posiadanie uprawnień</w:t>
      </w:r>
      <w:r w:rsidR="00F947BB" w:rsidRPr="00F947BB">
        <w:rPr>
          <w:color w:val="534E40"/>
        </w:rPr>
        <w:t xml:space="preserve"> Urzędu Dozoru Technicznego do wykonywania </w:t>
      </w:r>
    </w:p>
    <w:p w:rsidR="00F947BB" w:rsidRPr="00F947BB" w:rsidRDefault="00F947BB" w:rsidP="00F947BB">
      <w:pPr>
        <w:ind w:left="360"/>
        <w:rPr>
          <w:color w:val="534E40"/>
        </w:rPr>
      </w:pPr>
      <w:r>
        <w:rPr>
          <w:color w:val="534E40"/>
        </w:rPr>
        <w:t xml:space="preserve">       </w:t>
      </w:r>
      <w:r w:rsidRPr="00F947BB">
        <w:rPr>
          <w:color w:val="534E40"/>
        </w:rPr>
        <w:t>modernizacji i remontów dźwigów.</w:t>
      </w:r>
    </w:p>
    <w:p w:rsidR="00F947BB" w:rsidRDefault="00B521E6" w:rsidP="00F947BB">
      <w:pPr>
        <w:numPr>
          <w:ilvl w:val="0"/>
          <w:numId w:val="9"/>
        </w:numPr>
      </w:pPr>
      <w:r>
        <w:t xml:space="preserve">Posiadanie przez pracowników – konserwatorów </w:t>
      </w:r>
      <w:r w:rsidR="00A804AE" w:rsidRPr="00A804AE">
        <w:t>uprawnie</w:t>
      </w:r>
      <w:r>
        <w:t>ń</w:t>
      </w:r>
      <w:r w:rsidR="00A804AE" w:rsidRPr="00A804AE">
        <w:t xml:space="preserve"> do </w:t>
      </w:r>
      <w:r w:rsidR="000A5733">
        <w:t>k</w:t>
      </w:r>
      <w:r w:rsidR="00A804AE" w:rsidRPr="00A804AE">
        <w:t xml:space="preserve">onserwacji dźwigów elektrycznych i hydraulicznych </w:t>
      </w:r>
      <w:r w:rsidR="00F947BB">
        <w:t xml:space="preserve"> kat.1.</w:t>
      </w:r>
    </w:p>
    <w:p w:rsidR="00A804AE" w:rsidRPr="00A804AE" w:rsidRDefault="00F947BB" w:rsidP="00F947BB">
      <w:pPr>
        <w:numPr>
          <w:ilvl w:val="0"/>
          <w:numId w:val="9"/>
        </w:numPr>
      </w:pPr>
      <w:r>
        <w:t>P</w:t>
      </w:r>
      <w:r w:rsidR="00B521E6">
        <w:t>osiadanie przez co najmniej jednego</w:t>
      </w:r>
      <w:r w:rsidR="001936ED">
        <w:t xml:space="preserve"> pracownik</w:t>
      </w:r>
      <w:r w:rsidR="00B521E6">
        <w:t>a</w:t>
      </w:r>
      <w:r w:rsidR="001936ED">
        <w:t xml:space="preserve"> firmy świadectw</w:t>
      </w:r>
      <w:r w:rsidR="00B521E6">
        <w:t>a</w:t>
      </w:r>
      <w:r w:rsidR="001936ED">
        <w:t xml:space="preserve"> kwalifikacji E i rozszerzone</w:t>
      </w:r>
      <w:r w:rsidR="00B521E6">
        <w:t>go</w:t>
      </w:r>
      <w:r w:rsidR="001936ED">
        <w:t xml:space="preserve"> D</w:t>
      </w:r>
      <w:r w:rsidR="001936ED" w:rsidRPr="00A804AE">
        <w:t xml:space="preserve"> </w:t>
      </w:r>
      <w:r w:rsidR="001936ED">
        <w:t xml:space="preserve">do </w:t>
      </w:r>
      <w:r w:rsidR="001936ED" w:rsidRPr="00A804AE">
        <w:t>wykonywania pomiarów elektrycznych</w:t>
      </w:r>
      <w:r w:rsidR="001936ED">
        <w:t>.</w:t>
      </w:r>
    </w:p>
    <w:p w:rsidR="00A804AE" w:rsidRDefault="00B521E6" w:rsidP="00F947BB">
      <w:pPr>
        <w:numPr>
          <w:ilvl w:val="0"/>
          <w:numId w:val="9"/>
        </w:numPr>
      </w:pPr>
      <w:r>
        <w:t>Dostarczenie w</w:t>
      </w:r>
      <w:r w:rsidR="00A804AE" w:rsidRPr="00A804AE">
        <w:t>ykaz</w:t>
      </w:r>
      <w:r>
        <w:t>u</w:t>
      </w:r>
      <w:r w:rsidR="00A804AE" w:rsidRPr="00A804AE">
        <w:t xml:space="preserve"> pracowników którzy będą wykonywali usługę.</w:t>
      </w:r>
    </w:p>
    <w:p w:rsidR="00CA6A13" w:rsidRDefault="00CA6A13" w:rsidP="00F947BB"/>
    <w:p w:rsidR="00CA6A13" w:rsidRPr="00F947BB" w:rsidRDefault="00CA6A13" w:rsidP="00F947BB">
      <w:pPr>
        <w:ind w:left="1416" w:firstLine="708"/>
        <w:outlineLvl w:val="0"/>
        <w:rPr>
          <w:b/>
          <w:u w:val="single"/>
        </w:rPr>
      </w:pPr>
      <w:r w:rsidRPr="00F947BB">
        <w:rPr>
          <w:b/>
          <w:u w:val="single"/>
        </w:rPr>
        <w:t>Inne wymagania  stawiane Wykonawcy :</w:t>
      </w:r>
    </w:p>
    <w:p w:rsidR="00977670" w:rsidRPr="00F947BB" w:rsidRDefault="00F947BB" w:rsidP="00CA6A13">
      <w:pPr>
        <w:ind w:firstLine="360"/>
        <w:rPr>
          <w:b/>
        </w:rPr>
      </w:pPr>
      <w:r w:rsidRPr="00F947BB">
        <w:rPr>
          <w:b/>
        </w:rPr>
        <w:tab/>
      </w:r>
    </w:p>
    <w:p w:rsidR="00977670" w:rsidRPr="0010659E" w:rsidRDefault="00977670" w:rsidP="00AA709F">
      <w:pPr>
        <w:numPr>
          <w:ilvl w:val="0"/>
          <w:numId w:val="6"/>
        </w:numPr>
        <w:jc w:val="both"/>
        <w:rPr>
          <w:rFonts w:ascii="Verdana" w:hAnsi="Verdana" w:cs="Verdana"/>
          <w:sz w:val="22"/>
          <w:szCs w:val="22"/>
        </w:rPr>
      </w:pPr>
      <w:r>
        <w:t>W ramach konserwacji Wykonawca będzie zobowiązany do dokonywania</w:t>
      </w:r>
      <w:r w:rsidR="009F22AD">
        <w:t xml:space="preserve"> bieżących </w:t>
      </w:r>
      <w:r>
        <w:t xml:space="preserve"> </w:t>
      </w:r>
      <w:r w:rsidRPr="00154C82">
        <w:t xml:space="preserve">przeglądów </w:t>
      </w:r>
      <w:r>
        <w:t xml:space="preserve"> </w:t>
      </w:r>
      <w:r w:rsidRPr="00154C82">
        <w:t>dźwigów</w:t>
      </w:r>
      <w:r>
        <w:t xml:space="preserve"> zgodnie z</w:t>
      </w:r>
      <w:r w:rsidRPr="00154C82">
        <w:t xml:space="preserve">  przepisa</w:t>
      </w:r>
      <w:r>
        <w:t xml:space="preserve">mi  </w:t>
      </w:r>
      <w:r w:rsidRPr="00154C82">
        <w:t xml:space="preserve">prawa oraz </w:t>
      </w:r>
      <w:r>
        <w:t xml:space="preserve"> </w:t>
      </w:r>
      <w:r w:rsidRPr="00154C82">
        <w:t>instrukcja</w:t>
      </w:r>
      <w:r>
        <w:t>mi ich</w:t>
      </w:r>
      <w:r w:rsidRPr="00154C82">
        <w:t xml:space="preserve"> eksploatacji</w:t>
      </w:r>
      <w:r>
        <w:t xml:space="preserve"> a </w:t>
      </w:r>
      <w:r w:rsidRPr="00154C82">
        <w:t xml:space="preserve"> w szczególności</w:t>
      </w:r>
      <w:r>
        <w:t xml:space="preserve"> będzie zobowiązany dbać o</w:t>
      </w:r>
      <w:r w:rsidRPr="00154C82">
        <w:t xml:space="preserve">  niezawodność funkcjonowania dźwigów,</w:t>
      </w:r>
      <w:r>
        <w:t xml:space="preserve"> </w:t>
      </w:r>
      <w:r w:rsidRPr="00154C82">
        <w:t>stan techniczny mechanizmów napędowych, układów hamulcowych oraz</w:t>
      </w:r>
      <w:r>
        <w:t xml:space="preserve"> </w:t>
      </w:r>
      <w:r w:rsidRPr="00154C82">
        <w:t xml:space="preserve">cięgien </w:t>
      </w:r>
      <w:r>
        <w:t xml:space="preserve"> </w:t>
      </w:r>
      <w:r w:rsidRPr="00154C82">
        <w:t>nośnych i ich zamocowań, elementów bezpieczeństwa i ograniczników ruchowych, urządzeń sterujących, sygnalizacyjnych i oświetleniowych,</w:t>
      </w:r>
      <w:r>
        <w:t xml:space="preserve"> </w:t>
      </w:r>
      <w:r w:rsidRPr="00154C82">
        <w:t>prawidłowość obsługi dźwigów</w:t>
      </w:r>
      <w:r w:rsidR="0010659E">
        <w:t>, sprawdzania skuteczności ochrony przeciwporażeniowej i stanu izolacji ( pomiary)</w:t>
      </w:r>
      <w:r w:rsidRPr="00154C82">
        <w:t>.</w:t>
      </w:r>
    </w:p>
    <w:p w:rsidR="00057BBA" w:rsidRDefault="00464FBB" w:rsidP="00AA709F">
      <w:pPr>
        <w:numPr>
          <w:ilvl w:val="0"/>
          <w:numId w:val="6"/>
        </w:numPr>
        <w:jc w:val="both"/>
      </w:pPr>
      <w:r>
        <w:t xml:space="preserve">Wykonawca zobowiązany </w:t>
      </w:r>
      <w:r w:rsidR="009F22AD">
        <w:t>będzie</w:t>
      </w:r>
      <w:r>
        <w:t xml:space="preserve"> d</w:t>
      </w:r>
      <w:r w:rsidR="00977670">
        <w:t xml:space="preserve">o </w:t>
      </w:r>
      <w:r w:rsidR="00057BBA">
        <w:t>:</w:t>
      </w:r>
    </w:p>
    <w:p w:rsidR="00057BBA" w:rsidRDefault="00057BBA" w:rsidP="00AA709F">
      <w:pPr>
        <w:ind w:left="720"/>
        <w:jc w:val="both"/>
      </w:pPr>
      <w:r>
        <w:t xml:space="preserve">- </w:t>
      </w:r>
      <w:r w:rsidR="00977670">
        <w:t>wykonywania usługi</w:t>
      </w:r>
      <w:r w:rsidR="009F22AD">
        <w:t xml:space="preserve"> raz w miesiącu </w:t>
      </w:r>
      <w:r w:rsidR="00977670">
        <w:t>bez wezwania ze strony Zamawiającego i bez</w:t>
      </w:r>
    </w:p>
    <w:p w:rsidR="001555A3" w:rsidRDefault="00057BBA" w:rsidP="00AA709F">
      <w:pPr>
        <w:ind w:left="360"/>
        <w:jc w:val="both"/>
      </w:pPr>
      <w:r>
        <w:t xml:space="preserve">        w</w:t>
      </w:r>
      <w:r w:rsidR="00977670">
        <w:t xml:space="preserve">ystawiania </w:t>
      </w:r>
      <w:r w:rsidR="009F22AD">
        <w:t xml:space="preserve">  dodatkowych </w:t>
      </w:r>
      <w:r w:rsidR="00977670">
        <w:t>zleceń</w:t>
      </w:r>
      <w:r>
        <w:t>,</w:t>
      </w:r>
      <w:r w:rsidR="001555A3">
        <w:t xml:space="preserve">  </w:t>
      </w:r>
    </w:p>
    <w:p w:rsidR="001555A3" w:rsidRDefault="00057BBA" w:rsidP="00AA709F">
      <w:pPr>
        <w:ind w:left="360"/>
        <w:jc w:val="both"/>
      </w:pPr>
      <w:r>
        <w:t xml:space="preserve">     - sporządzania </w:t>
      </w:r>
      <w:r w:rsidR="00464FBB">
        <w:t xml:space="preserve"> miesięczn</w:t>
      </w:r>
      <w:r>
        <w:t>ych</w:t>
      </w:r>
      <w:r w:rsidR="00464FBB">
        <w:t xml:space="preserve"> protokoł</w:t>
      </w:r>
      <w:r>
        <w:t>ów potwierdzających wykonanie usługi</w:t>
      </w:r>
      <w:r w:rsidR="001555A3">
        <w:t>,</w:t>
      </w:r>
    </w:p>
    <w:p w:rsidR="00A804AE" w:rsidRDefault="001555A3" w:rsidP="00AA709F">
      <w:pPr>
        <w:ind w:left="360"/>
        <w:jc w:val="both"/>
      </w:pPr>
      <w:r>
        <w:t xml:space="preserve">      - </w:t>
      </w:r>
      <w:r w:rsidR="00464FBB">
        <w:t xml:space="preserve"> </w:t>
      </w:r>
      <w:r>
        <w:t>prowadzenia  książki konserwowanych urządzeń,</w:t>
      </w:r>
    </w:p>
    <w:p w:rsidR="00915E77" w:rsidRDefault="001555A3" w:rsidP="00AA709F">
      <w:pPr>
        <w:jc w:val="both"/>
      </w:pPr>
      <w:r>
        <w:t xml:space="preserve">    </w:t>
      </w:r>
      <w:r w:rsidR="00915E77">
        <w:tab/>
      </w:r>
      <w:r>
        <w:t xml:space="preserve">- </w:t>
      </w:r>
      <w:r w:rsidR="00915E77">
        <w:t>uczestniczenia</w:t>
      </w:r>
      <w:r>
        <w:t xml:space="preserve"> pracownika </w:t>
      </w:r>
      <w:r w:rsidR="00915E77">
        <w:t>Wykonawcy</w:t>
      </w:r>
      <w:r>
        <w:t xml:space="preserve"> w trakcie badań okresowych dźwigów</w:t>
      </w:r>
    </w:p>
    <w:p w:rsidR="001555A3" w:rsidRDefault="00F947BB" w:rsidP="00AA709F">
      <w:pPr>
        <w:jc w:val="both"/>
      </w:pPr>
      <w:r>
        <w:t xml:space="preserve">  </w:t>
      </w:r>
      <w:r w:rsidR="00915E77">
        <w:t xml:space="preserve">         </w:t>
      </w:r>
      <w:r>
        <w:t xml:space="preserve">  </w:t>
      </w:r>
      <w:r w:rsidR="001555A3">
        <w:t xml:space="preserve"> </w:t>
      </w:r>
      <w:r w:rsidR="00915E77">
        <w:t xml:space="preserve"> </w:t>
      </w:r>
      <w:r w:rsidR="001555A3">
        <w:t>wykonywanych przez  UDT.</w:t>
      </w:r>
    </w:p>
    <w:p w:rsidR="00CA6A13" w:rsidRDefault="00422269" w:rsidP="00AA709F">
      <w:pPr>
        <w:ind w:firstLine="360"/>
        <w:jc w:val="both"/>
      </w:pPr>
      <w:r>
        <w:t>3</w:t>
      </w:r>
      <w:r w:rsidR="00EB4014">
        <w:t xml:space="preserve">.  </w:t>
      </w:r>
      <w:r w:rsidR="00A804AE" w:rsidRPr="00154C82">
        <w:t>Podczas konserwacji bezpośrednio poprzedzającej badanie okresowe dźwigów</w:t>
      </w:r>
      <w:r w:rsidR="00A804AE">
        <w:t xml:space="preserve"> </w:t>
      </w:r>
      <w:r w:rsidR="00A804AE" w:rsidRPr="00154C82">
        <w:t xml:space="preserve">przez </w:t>
      </w:r>
    </w:p>
    <w:p w:rsidR="00CA6A13" w:rsidRDefault="00CA6A13" w:rsidP="00AA709F">
      <w:pPr>
        <w:ind w:left="360"/>
        <w:jc w:val="both"/>
      </w:pPr>
      <w:r>
        <w:t xml:space="preserve">     </w:t>
      </w:r>
      <w:r w:rsidR="00A804AE" w:rsidRPr="00154C82">
        <w:t>Inspektorów UDT, Wykonawca będzie zobowiązany do wykonania co</w:t>
      </w:r>
      <w:r w:rsidR="00A804AE">
        <w:t xml:space="preserve"> </w:t>
      </w:r>
      <w:r w:rsidR="00A804AE" w:rsidRPr="00154C82">
        <w:t xml:space="preserve">najmniej </w:t>
      </w:r>
      <w:r>
        <w:t xml:space="preserve"> </w:t>
      </w:r>
    </w:p>
    <w:p w:rsidR="00A804AE" w:rsidRPr="00154C82" w:rsidRDefault="00CA6A13" w:rsidP="00AA709F">
      <w:pPr>
        <w:ind w:left="360"/>
        <w:jc w:val="both"/>
      </w:pPr>
      <w:r>
        <w:t xml:space="preserve">     </w:t>
      </w:r>
      <w:r w:rsidR="00A804AE" w:rsidRPr="00154C82">
        <w:t>następujących czynności:</w:t>
      </w:r>
    </w:p>
    <w:p w:rsidR="00A804AE" w:rsidRPr="00154C82" w:rsidRDefault="00CA6A13" w:rsidP="00AA709F">
      <w:pPr>
        <w:autoSpaceDE w:val="0"/>
        <w:autoSpaceDN w:val="0"/>
        <w:adjustRightInd w:val="0"/>
        <w:ind w:firstLine="360"/>
        <w:jc w:val="both"/>
      </w:pPr>
      <w:r>
        <w:t xml:space="preserve">  </w:t>
      </w:r>
      <w:r w:rsidR="00EC5196">
        <w:t xml:space="preserve"> </w:t>
      </w:r>
      <w:r>
        <w:t xml:space="preserve"> </w:t>
      </w:r>
      <w:r w:rsidR="00464FBB">
        <w:t>-</w:t>
      </w:r>
      <w:r w:rsidR="00A804AE" w:rsidRPr="00154C82">
        <w:t xml:space="preserve"> smarowania,</w:t>
      </w:r>
    </w:p>
    <w:p w:rsidR="00A804AE" w:rsidRPr="00154C82" w:rsidRDefault="00317953" w:rsidP="00AA709F">
      <w:pPr>
        <w:autoSpaceDE w:val="0"/>
        <w:autoSpaceDN w:val="0"/>
        <w:adjustRightInd w:val="0"/>
        <w:ind w:firstLine="360"/>
        <w:jc w:val="both"/>
      </w:pPr>
      <w:r>
        <w:t xml:space="preserve">    </w:t>
      </w:r>
      <w:r w:rsidR="00464FBB">
        <w:t>-</w:t>
      </w:r>
      <w:r w:rsidR="00A804AE" w:rsidRPr="00154C82">
        <w:t xml:space="preserve"> czyszczenia dachu kabiny dźwigów, wentylatorów w kabinach,</w:t>
      </w:r>
    </w:p>
    <w:p w:rsidR="00EC5196" w:rsidRDefault="00317953" w:rsidP="00AA709F">
      <w:pPr>
        <w:autoSpaceDE w:val="0"/>
        <w:autoSpaceDN w:val="0"/>
        <w:adjustRightInd w:val="0"/>
        <w:ind w:firstLine="360"/>
        <w:jc w:val="both"/>
      </w:pPr>
      <w:r>
        <w:t xml:space="preserve">   </w:t>
      </w:r>
      <w:r w:rsidR="006B5D75">
        <w:t xml:space="preserve"> </w:t>
      </w:r>
      <w:r w:rsidR="00464FBB">
        <w:t>-</w:t>
      </w:r>
      <w:r w:rsidR="00A804AE" w:rsidRPr="00154C82">
        <w:t xml:space="preserve"> konserwacji i regulacji wszystkich zespołów dźwigów,</w:t>
      </w:r>
    </w:p>
    <w:p w:rsidR="00B03C74" w:rsidRDefault="00EC5196" w:rsidP="00AA709F">
      <w:pPr>
        <w:autoSpaceDE w:val="0"/>
        <w:autoSpaceDN w:val="0"/>
        <w:adjustRightInd w:val="0"/>
        <w:ind w:firstLine="360"/>
        <w:jc w:val="both"/>
      </w:pPr>
      <w:r>
        <w:t xml:space="preserve">    </w:t>
      </w:r>
      <w:r w:rsidR="00464FBB">
        <w:t>-</w:t>
      </w:r>
      <w:r w:rsidR="00A804AE" w:rsidRPr="00154C82">
        <w:t xml:space="preserve"> sprawdzenia konstrukcji nośnych, w szczególności połączeń spawanych</w:t>
      </w:r>
      <w:r w:rsidR="00B03C74">
        <w:t xml:space="preserve">, </w:t>
      </w:r>
      <w:r w:rsidR="00A804AE" w:rsidRPr="00154C82">
        <w:t>nitowanych</w:t>
      </w:r>
    </w:p>
    <w:p w:rsidR="00A804AE" w:rsidRPr="00154C82" w:rsidRDefault="00B03C74" w:rsidP="00AA709F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="00A804AE" w:rsidRPr="00154C82">
        <w:t xml:space="preserve"> i rozłącznych,</w:t>
      </w:r>
    </w:p>
    <w:p w:rsidR="00A804AE" w:rsidRPr="00154C82" w:rsidRDefault="00317953" w:rsidP="00AA709F">
      <w:pPr>
        <w:autoSpaceDE w:val="0"/>
        <w:autoSpaceDN w:val="0"/>
        <w:adjustRightInd w:val="0"/>
        <w:ind w:firstLine="360"/>
        <w:jc w:val="both"/>
      </w:pPr>
      <w:r>
        <w:t xml:space="preserve">    </w:t>
      </w:r>
      <w:r w:rsidR="00464FBB">
        <w:t>-</w:t>
      </w:r>
      <w:r w:rsidR="00A804AE" w:rsidRPr="00154C82">
        <w:t xml:space="preserve"> sprawdzanie torów jezdnych dźwigów,</w:t>
      </w:r>
    </w:p>
    <w:p w:rsidR="00B03C74" w:rsidRDefault="00317953" w:rsidP="00AA709F">
      <w:pPr>
        <w:ind w:firstLine="360"/>
        <w:jc w:val="both"/>
      </w:pPr>
      <w:r>
        <w:t xml:space="preserve">    </w:t>
      </w:r>
      <w:r w:rsidR="00DC3E3D">
        <w:t>-</w:t>
      </w:r>
      <w:r w:rsidR="00A804AE" w:rsidRPr="00154C82">
        <w:t xml:space="preserve"> sprawdzanie instalacji ochrony przeciwporażeniowej.</w:t>
      </w:r>
    </w:p>
    <w:p w:rsidR="00505BCF" w:rsidRPr="001936ED" w:rsidRDefault="00422269" w:rsidP="00AA709F">
      <w:pPr>
        <w:ind w:firstLine="360"/>
        <w:jc w:val="both"/>
      </w:pPr>
      <w:r>
        <w:t>4</w:t>
      </w:r>
      <w:r w:rsidR="00B03C74">
        <w:t xml:space="preserve">.  </w:t>
      </w:r>
      <w:r w:rsidR="00505BCF">
        <w:tab/>
      </w:r>
      <w:r w:rsidR="00505BCF" w:rsidRPr="001936ED">
        <w:t xml:space="preserve">Wykonawca jest zobowiązany do pisemnego informowania </w:t>
      </w:r>
      <w:r w:rsidR="00F947BB">
        <w:t>Zleceniodawcy</w:t>
      </w:r>
      <w:r w:rsidR="00505BCF" w:rsidRPr="001936ED">
        <w:t xml:space="preserve"> o</w:t>
      </w:r>
    </w:p>
    <w:p w:rsidR="00505BCF" w:rsidRPr="001936ED" w:rsidRDefault="00F947BB" w:rsidP="00AA709F">
      <w:pPr>
        <w:ind w:left="708" w:firstLine="12"/>
        <w:jc w:val="both"/>
      </w:pPr>
      <w:r>
        <w:t xml:space="preserve"> </w:t>
      </w:r>
      <w:r w:rsidR="00505BCF" w:rsidRPr="001936ED">
        <w:t>konieczności dokonania napraw oraz  wymiany podzespołów  których</w:t>
      </w:r>
      <w:r w:rsidR="00E00173" w:rsidRPr="001936ED">
        <w:t xml:space="preserve"> zakres  </w:t>
      </w:r>
      <w:r w:rsidR="00505BCF" w:rsidRPr="001936ED">
        <w:t xml:space="preserve">   </w:t>
      </w:r>
      <w:r w:rsidR="00E00173" w:rsidRPr="001936ED">
        <w:t xml:space="preserve">   </w:t>
      </w:r>
      <w:r>
        <w:t xml:space="preserve"> </w:t>
      </w:r>
      <w:r w:rsidR="00750437">
        <w:t xml:space="preserve">  </w:t>
      </w:r>
      <w:r w:rsidR="00505BCF" w:rsidRPr="001936ED">
        <w:t xml:space="preserve">wykracza poza </w:t>
      </w:r>
      <w:r w:rsidR="00E00173" w:rsidRPr="001936ED">
        <w:t xml:space="preserve"> czynności objęte </w:t>
      </w:r>
      <w:r w:rsidR="00505BCF" w:rsidRPr="001936ED">
        <w:t xml:space="preserve"> bieżąc</w:t>
      </w:r>
      <w:r w:rsidR="00E00173" w:rsidRPr="001936ED">
        <w:t xml:space="preserve">ą </w:t>
      </w:r>
      <w:r w:rsidR="00505BCF" w:rsidRPr="001936ED">
        <w:t xml:space="preserve"> konserwac</w:t>
      </w:r>
      <w:r w:rsidR="00E00173" w:rsidRPr="001936ED">
        <w:t>ją.</w:t>
      </w:r>
      <w:r w:rsidR="00505BCF" w:rsidRPr="001936ED">
        <w:t xml:space="preserve"> </w:t>
      </w:r>
    </w:p>
    <w:p w:rsidR="00EC5196" w:rsidRDefault="00422269" w:rsidP="00AA709F">
      <w:pPr>
        <w:ind w:firstLine="360"/>
        <w:jc w:val="both"/>
      </w:pPr>
      <w:r>
        <w:t>5</w:t>
      </w:r>
      <w:r w:rsidR="00CA6A13">
        <w:t xml:space="preserve">. </w:t>
      </w:r>
      <w:r w:rsidR="00F947BB">
        <w:t xml:space="preserve"> </w:t>
      </w:r>
      <w:r w:rsidR="004706B1">
        <w:t>W ramach</w:t>
      </w:r>
      <w:r w:rsidR="00EC5196">
        <w:t xml:space="preserve"> miesięcznej </w:t>
      </w:r>
      <w:r w:rsidR="004706B1">
        <w:t xml:space="preserve"> konserwacji </w:t>
      </w:r>
      <w:r w:rsidR="00EC5196">
        <w:t xml:space="preserve">Wykonawca </w:t>
      </w:r>
      <w:r w:rsidR="004706B1">
        <w:t xml:space="preserve"> zapewni całodobową</w:t>
      </w:r>
      <w:r w:rsidR="0010659E">
        <w:t xml:space="preserve"> </w:t>
      </w:r>
      <w:r w:rsidR="004706B1">
        <w:t xml:space="preserve"> pracę</w:t>
      </w:r>
      <w:r w:rsidR="00EC5196">
        <w:t xml:space="preserve"> </w:t>
      </w:r>
    </w:p>
    <w:p w:rsidR="00EC5196" w:rsidRDefault="00EC5196" w:rsidP="00AA709F">
      <w:pPr>
        <w:ind w:firstLine="360"/>
        <w:jc w:val="both"/>
      </w:pPr>
      <w:r>
        <w:t xml:space="preserve">    </w:t>
      </w:r>
      <w:r w:rsidR="00F947BB">
        <w:t xml:space="preserve"> </w:t>
      </w:r>
      <w:r>
        <w:t xml:space="preserve">pogotowia awaryjnego. Usuwanie awarii </w:t>
      </w:r>
      <w:r w:rsidR="00B03C74">
        <w:t>podczas</w:t>
      </w:r>
      <w:r>
        <w:t xml:space="preserve"> eksploatacji dźwigów </w:t>
      </w:r>
      <w:r w:rsidR="00B03C74">
        <w:t xml:space="preserve">nastąpi </w:t>
      </w:r>
    </w:p>
    <w:p w:rsidR="00B03C74" w:rsidRDefault="00EC5196" w:rsidP="00AA709F">
      <w:pPr>
        <w:ind w:firstLine="360"/>
        <w:jc w:val="both"/>
      </w:pPr>
      <w:r>
        <w:t xml:space="preserve">    </w:t>
      </w:r>
      <w:r w:rsidR="00F947BB">
        <w:t xml:space="preserve"> </w:t>
      </w:r>
      <w:r>
        <w:t xml:space="preserve">niezwłocznie, </w:t>
      </w:r>
      <w:r w:rsidR="00B03C74">
        <w:t xml:space="preserve">jednak nie późnij niż w ciągu </w:t>
      </w:r>
      <w:r>
        <w:t xml:space="preserve"> 24 godzin </w:t>
      </w:r>
      <w:r w:rsidR="00B03C74">
        <w:t xml:space="preserve">od otrzymania telefonicznego </w:t>
      </w:r>
    </w:p>
    <w:p w:rsidR="00B03C74" w:rsidRDefault="00B03C74" w:rsidP="00AA709F">
      <w:pPr>
        <w:ind w:firstLine="360"/>
        <w:jc w:val="both"/>
      </w:pPr>
      <w:r>
        <w:t xml:space="preserve">  </w:t>
      </w:r>
      <w:r w:rsidR="00F947BB">
        <w:t xml:space="preserve">  </w:t>
      </w:r>
      <w:r>
        <w:t xml:space="preserve"> zgłoszenia od  Zamawiającego, a w przypadku konieczności uwolnienia pasażerów nie </w:t>
      </w:r>
    </w:p>
    <w:p w:rsidR="00EC5196" w:rsidRDefault="00B03C74" w:rsidP="00AA709F">
      <w:pPr>
        <w:ind w:firstLine="360"/>
        <w:jc w:val="both"/>
      </w:pPr>
      <w:r>
        <w:t xml:space="preserve">  </w:t>
      </w:r>
      <w:r w:rsidR="00F947BB">
        <w:t xml:space="preserve"> </w:t>
      </w:r>
      <w:r>
        <w:t xml:space="preserve">  późnij niż w ciągu 1 godziny od otrzymania telefonicznego zgłoszenia. </w:t>
      </w:r>
      <w:r w:rsidR="00EC5196">
        <w:t xml:space="preserve"> </w:t>
      </w:r>
    </w:p>
    <w:p w:rsidR="00F076A5" w:rsidRDefault="00F076A5" w:rsidP="00AA709F">
      <w:pPr>
        <w:ind w:left="360"/>
        <w:jc w:val="both"/>
      </w:pPr>
      <w:r>
        <w:t xml:space="preserve">6. </w:t>
      </w:r>
      <w:r w:rsidR="00F947BB">
        <w:t xml:space="preserve"> </w:t>
      </w:r>
      <w:r>
        <w:t xml:space="preserve">Wykonawca będzie wystawiał miesięczne faktury VAT oddzielnie dla obiektów. </w:t>
      </w:r>
    </w:p>
    <w:p w:rsidR="00F947BB" w:rsidRDefault="00F076A5" w:rsidP="00AA709F">
      <w:pPr>
        <w:ind w:left="360"/>
        <w:jc w:val="both"/>
      </w:pPr>
      <w:r>
        <w:t xml:space="preserve">   </w:t>
      </w:r>
      <w:r w:rsidR="00F947BB">
        <w:t xml:space="preserve">  </w:t>
      </w:r>
      <w:r>
        <w:t>dydaktycznych, domów studenckich i Centrum Sportowo Rekreacyjnego UP w</w:t>
      </w:r>
    </w:p>
    <w:p w:rsidR="00F076A5" w:rsidRDefault="00F947BB" w:rsidP="00AA709F">
      <w:pPr>
        <w:ind w:left="360"/>
        <w:jc w:val="both"/>
      </w:pPr>
      <w:r>
        <w:t xml:space="preserve"> </w:t>
      </w:r>
      <w:r w:rsidR="00F076A5">
        <w:t xml:space="preserve"> </w:t>
      </w:r>
      <w:r>
        <w:t xml:space="preserve">  </w:t>
      </w:r>
      <w:r w:rsidR="00F076A5">
        <w:t>Lublinie.</w:t>
      </w:r>
    </w:p>
    <w:p w:rsidR="00F076A5" w:rsidRDefault="00F076A5" w:rsidP="00AA709F">
      <w:pPr>
        <w:ind w:left="360"/>
        <w:jc w:val="both"/>
      </w:pPr>
    </w:p>
    <w:p w:rsidR="001F411C" w:rsidRPr="00AA2DC0" w:rsidRDefault="005A4BAE" w:rsidP="00FA6FB4">
      <w:pPr>
        <w:spacing w:line="360" w:lineRule="auto"/>
        <w:ind w:left="6672" w:firstLine="408"/>
        <w:rPr>
          <w:b/>
          <w:color w:val="534E40"/>
        </w:rPr>
      </w:pPr>
      <w:r w:rsidRPr="00AA2DC0">
        <w:rPr>
          <w:b/>
          <w:color w:val="534E40"/>
        </w:rPr>
        <w:t>Z</w:t>
      </w:r>
      <w:r w:rsidR="001F411C" w:rsidRPr="00AA2DC0">
        <w:rPr>
          <w:b/>
          <w:color w:val="534E40"/>
        </w:rPr>
        <w:t xml:space="preserve">łącznik nr </w:t>
      </w:r>
      <w:r w:rsidR="00FA6FB4" w:rsidRPr="00AA2DC0">
        <w:rPr>
          <w:b/>
          <w:color w:val="534E40"/>
        </w:rPr>
        <w:t>4</w:t>
      </w:r>
    </w:p>
    <w:p w:rsidR="001F411C" w:rsidRPr="00AA2DC0" w:rsidRDefault="001F411C" w:rsidP="00411432">
      <w:pPr>
        <w:spacing w:line="360" w:lineRule="auto"/>
        <w:ind w:left="300"/>
        <w:rPr>
          <w:color w:val="534E40"/>
        </w:rPr>
      </w:pPr>
    </w:p>
    <w:p w:rsidR="001F411C" w:rsidRPr="00AA2DC0" w:rsidRDefault="001F411C" w:rsidP="00411432">
      <w:pPr>
        <w:spacing w:line="360" w:lineRule="auto"/>
        <w:ind w:left="300"/>
        <w:rPr>
          <w:color w:val="534E40"/>
        </w:rPr>
      </w:pPr>
    </w:p>
    <w:p w:rsidR="00521EE3" w:rsidRPr="00AA2DC0" w:rsidRDefault="00521EE3" w:rsidP="001F411C">
      <w:pPr>
        <w:jc w:val="center"/>
        <w:rPr>
          <w:b/>
          <w:bCs/>
        </w:rPr>
      </w:pPr>
      <w:r w:rsidRPr="00AA2DC0">
        <w:rPr>
          <w:b/>
          <w:bCs/>
        </w:rPr>
        <w:t>Zestawienie materiałów dla konserwacji dźwigu ujęte</w:t>
      </w:r>
    </w:p>
    <w:p w:rsidR="00FA6FB4" w:rsidRPr="00AA2DC0" w:rsidRDefault="00521EE3" w:rsidP="00FA6FB4">
      <w:pPr>
        <w:jc w:val="center"/>
        <w:rPr>
          <w:b/>
          <w:bCs/>
        </w:rPr>
      </w:pPr>
      <w:r w:rsidRPr="00AA2DC0">
        <w:rPr>
          <w:b/>
          <w:bCs/>
        </w:rPr>
        <w:t xml:space="preserve"> w zryczałtowanym wynagrodzeniu</w:t>
      </w:r>
    </w:p>
    <w:p w:rsidR="00FA6FB4" w:rsidRPr="00AA2DC0" w:rsidRDefault="00FA6FB4" w:rsidP="00FA6FB4">
      <w:pPr>
        <w:jc w:val="center"/>
        <w:rPr>
          <w:b/>
          <w:bCs/>
        </w:rPr>
      </w:pPr>
    </w:p>
    <w:p w:rsidR="00FA6FB4" w:rsidRPr="00AA2DC0" w:rsidRDefault="00FA6FB4" w:rsidP="00FA6FB4">
      <w:pPr>
        <w:jc w:val="center"/>
        <w:rPr>
          <w:b/>
          <w:bCs/>
        </w:rPr>
      </w:pPr>
    </w:p>
    <w:p w:rsidR="00521EE3" w:rsidRPr="00AA2DC0" w:rsidRDefault="00521EE3" w:rsidP="001F411C">
      <w:pPr>
        <w:rPr>
          <w:b/>
          <w:bCs/>
        </w:rPr>
      </w:pPr>
      <w:r w:rsidRPr="00AA2DC0">
        <w:rPr>
          <w:b/>
          <w:bCs/>
        </w:rPr>
        <w:t>Nazwa części: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Oświetlenie kabiny i sygnalizacyjne ( żarówki, halogeny, świetlówki</w:t>
      </w:r>
      <w:r w:rsidR="007C1382" w:rsidRPr="00AA2DC0">
        <w:t xml:space="preserve"> i inne źródła światła</w:t>
      </w:r>
      <w:r w:rsidRPr="00AA2DC0">
        <w:t>)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Wkładki topikowe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Wstawki gniazd  bezpiecznikowych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Gł</w:t>
      </w:r>
      <w:r w:rsidR="001F411C" w:rsidRPr="00AA2DC0">
        <w:t>ó</w:t>
      </w:r>
      <w:r w:rsidRPr="00AA2DC0">
        <w:t>wki bezpiecznikowe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Bezpieczniki rurkowe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Styki aparatów elektrycznych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Impulsator lub inicjator.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Zwieracz kontaktu drzwi szybowych.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Kontakt drzwi ( zamka) szybowych.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Soczewka przycisku sterowego.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Wkładka bezpiecznika.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Styk stycznika sterowego.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Zatrzaski do drzwi.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Różne śruby oraz nakrętki maszynowe.</w:t>
      </w:r>
    </w:p>
    <w:p w:rsidR="00521EE3" w:rsidRPr="00AA2DC0" w:rsidRDefault="00521EE3" w:rsidP="001F411C">
      <w:pPr>
        <w:numPr>
          <w:ilvl w:val="0"/>
          <w:numId w:val="8"/>
        </w:numPr>
      </w:pPr>
      <w:r w:rsidRPr="00AA2DC0">
        <w:t>Różne wkręty do metalu.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 xml:space="preserve">Materiały pomocnicze do konserwacji nie ujęte w wykazie a niezbędne w konserwacji ujęte w zryczałtowanym wynagrodzeniu: olej do uzupełniania poziomu ubytków, </w:t>
      </w:r>
      <w:proofErr w:type="spellStart"/>
      <w:r w:rsidRPr="00AA2DC0">
        <w:t>transol</w:t>
      </w:r>
      <w:proofErr w:type="spellEnd"/>
      <w:r w:rsidRPr="00AA2DC0">
        <w:t>, środki smarujące, rozpuszczalniki, czyściwo, taśmy izolacyjne, płótno ścierne, cyna, krótkie odcinki przewodów elektrycznych, drobne części zamienne, zawleczki, podkładki zwykłe i sprężynujące.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>Badanie przeciwporażeniowe i stanu izolacji.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>Uczestniczenie w okresowych przeglądach urządzeń dźwigowych przez UDT oraz przeglądach po wykonanych remontach.</w:t>
      </w:r>
    </w:p>
    <w:p w:rsidR="00521EE3" w:rsidRPr="00AA2DC0" w:rsidRDefault="00521EE3" w:rsidP="00750437">
      <w:pPr>
        <w:numPr>
          <w:ilvl w:val="0"/>
          <w:numId w:val="8"/>
        </w:numPr>
      </w:pPr>
      <w:r w:rsidRPr="00AA2DC0">
        <w:t>Sporządzanie zakresów niezbędnych prac remontowych.</w:t>
      </w:r>
    </w:p>
    <w:p w:rsidR="00521EE3" w:rsidRPr="00AA2DC0" w:rsidRDefault="00521EE3" w:rsidP="00750437">
      <w:pPr>
        <w:ind w:left="360"/>
      </w:pPr>
    </w:p>
    <w:p w:rsidR="00411432" w:rsidRPr="00AA2DC0" w:rsidRDefault="00411432" w:rsidP="00750437">
      <w:pPr>
        <w:spacing w:line="360" w:lineRule="auto"/>
        <w:ind w:left="300"/>
        <w:rPr>
          <w:color w:val="534E40"/>
        </w:rPr>
      </w:pPr>
    </w:p>
    <w:p w:rsidR="00411432" w:rsidRPr="00AA2DC0" w:rsidRDefault="00411432" w:rsidP="00411432">
      <w:pPr>
        <w:spacing w:line="360" w:lineRule="auto"/>
        <w:ind w:left="300"/>
        <w:rPr>
          <w:color w:val="534E40"/>
        </w:rPr>
      </w:pPr>
    </w:p>
    <w:p w:rsidR="00411432" w:rsidRDefault="00411432" w:rsidP="00411432">
      <w:pPr>
        <w:spacing w:line="360" w:lineRule="auto"/>
        <w:ind w:left="300"/>
        <w:rPr>
          <w:color w:val="534E40"/>
        </w:rPr>
      </w:pPr>
    </w:p>
    <w:p w:rsidR="00AA2DC0" w:rsidRDefault="00AA2DC0" w:rsidP="00411432">
      <w:pPr>
        <w:spacing w:line="360" w:lineRule="auto"/>
        <w:ind w:left="300"/>
        <w:rPr>
          <w:color w:val="534E40"/>
        </w:rPr>
      </w:pPr>
    </w:p>
    <w:p w:rsidR="00AA2DC0" w:rsidRDefault="00AA2DC0" w:rsidP="00411432">
      <w:pPr>
        <w:spacing w:line="360" w:lineRule="auto"/>
        <w:ind w:left="300"/>
        <w:rPr>
          <w:color w:val="534E40"/>
        </w:rPr>
      </w:pPr>
    </w:p>
    <w:p w:rsidR="00AA2DC0" w:rsidRDefault="00AA2DC0" w:rsidP="00411432">
      <w:pPr>
        <w:spacing w:line="360" w:lineRule="auto"/>
        <w:ind w:left="300"/>
        <w:rPr>
          <w:color w:val="534E40"/>
        </w:rPr>
      </w:pPr>
    </w:p>
    <w:p w:rsidR="00AA2DC0" w:rsidRPr="00AA2DC0" w:rsidRDefault="00AA2DC0" w:rsidP="00411432">
      <w:pPr>
        <w:spacing w:line="360" w:lineRule="auto"/>
        <w:ind w:left="300"/>
        <w:rPr>
          <w:color w:val="534E40"/>
        </w:rPr>
      </w:pPr>
    </w:p>
    <w:p w:rsidR="00411432" w:rsidRPr="00AA2DC0" w:rsidRDefault="00411432" w:rsidP="00411432">
      <w:pPr>
        <w:spacing w:line="360" w:lineRule="auto"/>
        <w:ind w:left="300"/>
        <w:rPr>
          <w:color w:val="534E40"/>
        </w:rPr>
      </w:pPr>
    </w:p>
    <w:p w:rsidR="00411432" w:rsidRPr="00AA2DC0" w:rsidRDefault="00411432" w:rsidP="00411432">
      <w:pPr>
        <w:spacing w:line="360" w:lineRule="auto"/>
        <w:ind w:left="300"/>
        <w:rPr>
          <w:color w:val="534E40"/>
        </w:rPr>
      </w:pPr>
    </w:p>
    <w:p w:rsidR="00055846" w:rsidRPr="00A13DD0" w:rsidRDefault="00055846" w:rsidP="00055846">
      <w:pPr>
        <w:rPr>
          <w:b/>
        </w:rPr>
      </w:pPr>
      <w:r>
        <w:lastRenderedPageBreak/>
        <w:t xml:space="preserve">    </w:t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 w:rsidR="00AA2DC0">
        <w:tab/>
      </w:r>
      <w:r>
        <w:t xml:space="preserve"> </w:t>
      </w:r>
      <w:r w:rsidRPr="00A13DD0">
        <w:rPr>
          <w:b/>
        </w:rPr>
        <w:t xml:space="preserve">Załącznik nr </w:t>
      </w:r>
      <w:r>
        <w:rPr>
          <w:b/>
        </w:rPr>
        <w:t>5</w:t>
      </w:r>
      <w:r w:rsidRPr="00A13DD0">
        <w:rPr>
          <w:b/>
        </w:rPr>
        <w:t xml:space="preserve"> </w:t>
      </w: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>
      <w:pPr>
        <w:rPr>
          <w:b/>
        </w:rPr>
      </w:pPr>
    </w:p>
    <w:p w:rsidR="00055846" w:rsidRPr="00A13DD0" w:rsidRDefault="00055846" w:rsidP="00055846"/>
    <w:p w:rsidR="00055846" w:rsidRPr="00A13DD0" w:rsidRDefault="00055846" w:rsidP="00055846">
      <w:pPr>
        <w:ind w:left="187" w:hanging="187"/>
      </w:pPr>
      <w:r w:rsidRPr="00A13DD0">
        <w:t xml:space="preserve">   </w:t>
      </w:r>
    </w:p>
    <w:p w:rsidR="00055846" w:rsidRPr="00A13DD0" w:rsidRDefault="00055846" w:rsidP="00AA709F">
      <w:pPr>
        <w:ind w:left="187" w:hanging="187"/>
        <w:jc w:val="both"/>
        <w:rPr>
          <w:b/>
          <w:sz w:val="28"/>
          <w:szCs w:val="28"/>
        </w:rPr>
      </w:pPr>
      <w:r w:rsidRPr="00A13DD0">
        <w:rPr>
          <w:b/>
        </w:rPr>
        <w:t>Oferta wykonawcy powinna  zawierać następujące dokumenty :</w:t>
      </w:r>
      <w:r w:rsidRPr="00A13DD0">
        <w:rPr>
          <w:b/>
          <w:sz w:val="28"/>
          <w:szCs w:val="28"/>
        </w:rPr>
        <w:t xml:space="preserve"> </w:t>
      </w:r>
    </w:p>
    <w:p w:rsidR="00055846" w:rsidRPr="00A13DD0" w:rsidRDefault="00055846" w:rsidP="00AA709F">
      <w:pPr>
        <w:ind w:left="187" w:hanging="187"/>
        <w:jc w:val="both"/>
        <w:rPr>
          <w:b/>
          <w:sz w:val="28"/>
          <w:szCs w:val="28"/>
        </w:rPr>
      </w:pPr>
    </w:p>
    <w:p w:rsidR="00055846" w:rsidRPr="00A13DD0" w:rsidRDefault="00055846" w:rsidP="00AA709F">
      <w:pPr>
        <w:numPr>
          <w:ilvl w:val="0"/>
          <w:numId w:val="10"/>
        </w:numPr>
        <w:jc w:val="both"/>
        <w:rPr>
          <w:b/>
        </w:rPr>
      </w:pPr>
      <w:r w:rsidRPr="00A13DD0">
        <w:rPr>
          <w:b/>
        </w:rPr>
        <w:t>Potwierdzone za zgodność z oryginałem kserokopie :</w:t>
      </w:r>
    </w:p>
    <w:p w:rsidR="00055846" w:rsidRPr="00A13DD0" w:rsidRDefault="00055846" w:rsidP="00AA709F">
      <w:pPr>
        <w:ind w:left="360"/>
        <w:jc w:val="both"/>
        <w:rPr>
          <w:b/>
        </w:rPr>
      </w:pPr>
    </w:p>
    <w:p w:rsidR="00055846" w:rsidRPr="00A13DD0" w:rsidRDefault="00055846" w:rsidP="00AA709F">
      <w:pPr>
        <w:ind w:left="187" w:firstLine="521"/>
        <w:jc w:val="both"/>
      </w:pPr>
      <w:r w:rsidRPr="00A13DD0">
        <w:t xml:space="preserve">- dokumentów rejestrowych Firmy, zawierających pełnomocnictwa osób </w:t>
      </w:r>
    </w:p>
    <w:p w:rsidR="00055846" w:rsidRPr="00A13DD0" w:rsidRDefault="00055846" w:rsidP="00AA709F">
      <w:pPr>
        <w:ind w:left="187" w:firstLine="521"/>
        <w:jc w:val="both"/>
      </w:pPr>
      <w:r w:rsidRPr="00A13DD0">
        <w:t xml:space="preserve">  uprawnionych do jej reprezentacji,</w:t>
      </w:r>
    </w:p>
    <w:p w:rsidR="00055846" w:rsidRPr="00A13DD0" w:rsidRDefault="00055846" w:rsidP="00AA709F">
      <w:pPr>
        <w:ind w:left="187" w:firstLine="521"/>
        <w:jc w:val="both"/>
      </w:pPr>
      <w:r w:rsidRPr="00A13DD0">
        <w:t>- decyzji nadania numeru NIP,</w:t>
      </w:r>
    </w:p>
    <w:p w:rsidR="00055846" w:rsidRPr="00A13DD0" w:rsidRDefault="00055846" w:rsidP="00AA709F">
      <w:pPr>
        <w:ind w:left="187" w:firstLine="521"/>
        <w:jc w:val="both"/>
      </w:pPr>
      <w:r w:rsidRPr="00A13DD0">
        <w:t>- decyzji nadania numeru REGON,</w:t>
      </w:r>
    </w:p>
    <w:p w:rsidR="00055846" w:rsidRPr="00A13DD0" w:rsidRDefault="00055846" w:rsidP="00AA709F">
      <w:pPr>
        <w:ind w:left="187" w:firstLine="521"/>
        <w:jc w:val="both"/>
      </w:pPr>
      <w:r w:rsidRPr="00A13DD0">
        <w:t xml:space="preserve">- uprawnień do wykonywania określonej działalności lub czynności objętej </w:t>
      </w:r>
    </w:p>
    <w:p w:rsidR="00055846" w:rsidRPr="00A13DD0" w:rsidRDefault="00055846" w:rsidP="00AA709F">
      <w:pPr>
        <w:ind w:left="187" w:firstLine="521"/>
        <w:jc w:val="both"/>
      </w:pPr>
      <w:r w:rsidRPr="00A13DD0">
        <w:t xml:space="preserve">  zamówieniem, jeżeli przepisy prawa i ustawy nakładają obowiązek ich </w:t>
      </w:r>
    </w:p>
    <w:p w:rsidR="00055846" w:rsidRPr="00A13DD0" w:rsidRDefault="00055846" w:rsidP="00AA709F">
      <w:pPr>
        <w:ind w:left="187" w:firstLine="521"/>
        <w:jc w:val="both"/>
      </w:pPr>
      <w:r w:rsidRPr="00A13DD0">
        <w:t xml:space="preserve">  posiadania,</w:t>
      </w:r>
    </w:p>
    <w:p w:rsidR="00055846" w:rsidRPr="00A13DD0" w:rsidRDefault="00055846" w:rsidP="00AA709F">
      <w:pPr>
        <w:ind w:left="708"/>
        <w:jc w:val="both"/>
      </w:pPr>
      <w:r w:rsidRPr="00A13DD0">
        <w:t>- opłaconej polisy</w:t>
      </w:r>
      <w:r w:rsidRPr="00A13DD0">
        <w:rPr>
          <w:b/>
        </w:rPr>
        <w:t>,</w:t>
      </w:r>
      <w:r w:rsidRPr="00A13DD0">
        <w:t xml:space="preserve"> a w przypadku jej braku, inny dokument potwierdzający, że </w:t>
      </w:r>
    </w:p>
    <w:p w:rsidR="00055846" w:rsidRPr="00A13DD0" w:rsidRDefault="00055846" w:rsidP="00AA709F">
      <w:pPr>
        <w:ind w:left="708"/>
        <w:jc w:val="both"/>
      </w:pPr>
      <w:r w:rsidRPr="00A13DD0">
        <w:t xml:space="preserve">   Wykonawca jest ubezpieczony od odpowiedzialności cywilnej w zakresie </w:t>
      </w:r>
    </w:p>
    <w:p w:rsidR="00055846" w:rsidRPr="00A13DD0" w:rsidRDefault="00055846" w:rsidP="00AA709F">
      <w:pPr>
        <w:ind w:left="708"/>
        <w:jc w:val="both"/>
      </w:pPr>
      <w:r w:rsidRPr="00A13DD0">
        <w:t xml:space="preserve">  prowadzonej działalności związanej z przedmiotem zamówienia.</w:t>
      </w:r>
    </w:p>
    <w:p w:rsidR="00055846" w:rsidRPr="00A13DD0" w:rsidRDefault="00055846" w:rsidP="00AA709F">
      <w:pPr>
        <w:ind w:left="187" w:firstLine="521"/>
        <w:jc w:val="both"/>
      </w:pPr>
    </w:p>
    <w:p w:rsidR="00055846" w:rsidRPr="00A13DD0" w:rsidRDefault="00055846" w:rsidP="00AA709F">
      <w:pPr>
        <w:jc w:val="both"/>
      </w:pPr>
    </w:p>
    <w:p w:rsidR="00055846" w:rsidRPr="00A13DD0" w:rsidRDefault="00055846" w:rsidP="00AA709F">
      <w:pPr>
        <w:numPr>
          <w:ilvl w:val="0"/>
          <w:numId w:val="10"/>
        </w:numPr>
        <w:jc w:val="both"/>
      </w:pPr>
      <w:r w:rsidRPr="00A13DD0">
        <w:rPr>
          <w:b/>
        </w:rPr>
        <w:t>Oświadczenia :</w:t>
      </w:r>
      <w:r w:rsidRPr="00A13DD0">
        <w:t xml:space="preserve"> </w:t>
      </w:r>
    </w:p>
    <w:p w:rsidR="00055846" w:rsidRPr="00A13DD0" w:rsidRDefault="00055846" w:rsidP="00AA709F">
      <w:pPr>
        <w:ind w:left="360"/>
        <w:jc w:val="both"/>
      </w:pPr>
    </w:p>
    <w:p w:rsidR="00055846" w:rsidRPr="00A13DD0" w:rsidRDefault="00055846" w:rsidP="00AA709F">
      <w:pPr>
        <w:ind w:left="360"/>
        <w:jc w:val="both"/>
      </w:pPr>
      <w:r w:rsidRPr="00A13DD0">
        <w:t xml:space="preserve">       - potwierdzające, że Wykonawca nie zalega z opłacaniem podatków, </w:t>
      </w:r>
    </w:p>
    <w:p w:rsidR="00055846" w:rsidRPr="00A13DD0" w:rsidRDefault="00055846" w:rsidP="00AA709F">
      <w:pPr>
        <w:ind w:left="360"/>
        <w:jc w:val="both"/>
      </w:pPr>
      <w:r w:rsidRPr="00A13DD0">
        <w:t xml:space="preserve">       - potwierdzające, że Wykonawca nie zalega z opłacaniem składek na </w:t>
      </w:r>
    </w:p>
    <w:p w:rsidR="00055846" w:rsidRPr="00A13DD0" w:rsidRDefault="00055846" w:rsidP="00AA709F">
      <w:pPr>
        <w:ind w:left="360"/>
        <w:jc w:val="both"/>
      </w:pPr>
      <w:r w:rsidRPr="00A13DD0">
        <w:t xml:space="preserve">          ubezpieczenia zdrowotne i społeczne, </w:t>
      </w:r>
    </w:p>
    <w:p w:rsidR="00055846" w:rsidRPr="00A13DD0" w:rsidRDefault="00055846" w:rsidP="00AA709F">
      <w:pPr>
        <w:ind w:left="360"/>
        <w:jc w:val="both"/>
      </w:pPr>
      <w:r w:rsidRPr="00A13DD0">
        <w:t xml:space="preserve">       - że osoby, które będą uczestniczyć w wykonywaniu zamówienia, posiadają</w:t>
      </w:r>
    </w:p>
    <w:p w:rsidR="00055846" w:rsidRPr="00A13DD0" w:rsidRDefault="00055846" w:rsidP="00AA709F">
      <w:pPr>
        <w:ind w:left="360"/>
        <w:jc w:val="both"/>
      </w:pPr>
      <w:r w:rsidRPr="00A13DD0">
        <w:t xml:space="preserve">          wymagane uprawnienia,</w:t>
      </w:r>
    </w:p>
    <w:p w:rsidR="00055846" w:rsidRPr="00A13DD0" w:rsidRDefault="00055846" w:rsidP="00AA709F">
      <w:pPr>
        <w:ind w:left="748" w:hanging="748"/>
        <w:jc w:val="both"/>
      </w:pPr>
      <w:r w:rsidRPr="00A13DD0">
        <w:t xml:space="preserve">            - dotyczące posiadania wiedzy i doświadczenia do wykonania przedmiotu</w:t>
      </w:r>
    </w:p>
    <w:p w:rsidR="00055846" w:rsidRPr="00A13DD0" w:rsidRDefault="00055846" w:rsidP="00AA709F">
      <w:pPr>
        <w:ind w:left="748" w:hanging="748"/>
        <w:jc w:val="both"/>
      </w:pPr>
      <w:r w:rsidRPr="00A13DD0">
        <w:t xml:space="preserve">              </w:t>
      </w:r>
      <w:r w:rsidR="00711D94" w:rsidRPr="00A13DD0">
        <w:t>Z</w:t>
      </w:r>
      <w:r w:rsidRPr="00A13DD0">
        <w:t>amówienia</w:t>
      </w:r>
      <w:r w:rsidR="00711D94">
        <w:t>.</w:t>
      </w:r>
      <w:r w:rsidRPr="00A13DD0">
        <w:t xml:space="preserve"> </w:t>
      </w:r>
    </w:p>
    <w:sectPr w:rsidR="00055846" w:rsidRPr="00A1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FB" w:rsidRDefault="00E76AFB" w:rsidP="00664A00">
      <w:r>
        <w:separator/>
      </w:r>
    </w:p>
  </w:endnote>
  <w:endnote w:type="continuationSeparator" w:id="0">
    <w:p w:rsidR="00E76AFB" w:rsidRDefault="00E76AFB" w:rsidP="0066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FB" w:rsidRDefault="00E76AFB" w:rsidP="00664A00">
      <w:r>
        <w:separator/>
      </w:r>
    </w:p>
  </w:footnote>
  <w:footnote w:type="continuationSeparator" w:id="0">
    <w:p w:rsidR="00E76AFB" w:rsidRDefault="00E76AFB" w:rsidP="0066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CEB"/>
    <w:multiLevelType w:val="hybridMultilevel"/>
    <w:tmpl w:val="B0380186"/>
    <w:lvl w:ilvl="0" w:tplc="1A7093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16340D4"/>
    <w:multiLevelType w:val="hybridMultilevel"/>
    <w:tmpl w:val="54C2F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F2BC2"/>
    <w:multiLevelType w:val="hybridMultilevel"/>
    <w:tmpl w:val="04A2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E769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E1D4D"/>
    <w:multiLevelType w:val="hybridMultilevel"/>
    <w:tmpl w:val="49C21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3326B"/>
    <w:multiLevelType w:val="hybridMultilevel"/>
    <w:tmpl w:val="E46ED012"/>
    <w:lvl w:ilvl="0" w:tplc="036E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354CC"/>
    <w:multiLevelType w:val="hybridMultilevel"/>
    <w:tmpl w:val="C9CAEA42"/>
    <w:lvl w:ilvl="0" w:tplc="34D43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A10BFF"/>
    <w:multiLevelType w:val="hybridMultilevel"/>
    <w:tmpl w:val="9752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B1708"/>
    <w:multiLevelType w:val="hybridMultilevel"/>
    <w:tmpl w:val="4E7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B"/>
    <w:rsid w:val="000023AC"/>
    <w:rsid w:val="00026516"/>
    <w:rsid w:val="00055846"/>
    <w:rsid w:val="00057BBA"/>
    <w:rsid w:val="000A5733"/>
    <w:rsid w:val="000E078A"/>
    <w:rsid w:val="0010659E"/>
    <w:rsid w:val="001349FD"/>
    <w:rsid w:val="001434CB"/>
    <w:rsid w:val="001555A3"/>
    <w:rsid w:val="001936ED"/>
    <w:rsid w:val="001F411C"/>
    <w:rsid w:val="00243457"/>
    <w:rsid w:val="00264B86"/>
    <w:rsid w:val="0028398D"/>
    <w:rsid w:val="00285406"/>
    <w:rsid w:val="002E4650"/>
    <w:rsid w:val="00317953"/>
    <w:rsid w:val="003211F0"/>
    <w:rsid w:val="003560FF"/>
    <w:rsid w:val="00377FA2"/>
    <w:rsid w:val="00411432"/>
    <w:rsid w:val="00422269"/>
    <w:rsid w:val="00425C81"/>
    <w:rsid w:val="004442CA"/>
    <w:rsid w:val="00464FBB"/>
    <w:rsid w:val="004706B1"/>
    <w:rsid w:val="00487F37"/>
    <w:rsid w:val="0050058D"/>
    <w:rsid w:val="00505BCF"/>
    <w:rsid w:val="0051630E"/>
    <w:rsid w:val="00521EC5"/>
    <w:rsid w:val="00521EE3"/>
    <w:rsid w:val="005359D0"/>
    <w:rsid w:val="00563731"/>
    <w:rsid w:val="00596F8F"/>
    <w:rsid w:val="005A4BAE"/>
    <w:rsid w:val="00604F21"/>
    <w:rsid w:val="00664A00"/>
    <w:rsid w:val="006A4507"/>
    <w:rsid w:val="006B5D75"/>
    <w:rsid w:val="00711D94"/>
    <w:rsid w:val="00750437"/>
    <w:rsid w:val="00787F3C"/>
    <w:rsid w:val="007959C6"/>
    <w:rsid w:val="007C1382"/>
    <w:rsid w:val="007F4624"/>
    <w:rsid w:val="00825D45"/>
    <w:rsid w:val="00855E65"/>
    <w:rsid w:val="008C6F26"/>
    <w:rsid w:val="00915E77"/>
    <w:rsid w:val="00924FEE"/>
    <w:rsid w:val="0094340B"/>
    <w:rsid w:val="00971F71"/>
    <w:rsid w:val="00973CE2"/>
    <w:rsid w:val="00977670"/>
    <w:rsid w:val="009866E8"/>
    <w:rsid w:val="009966A4"/>
    <w:rsid w:val="009A0229"/>
    <w:rsid w:val="009B12DD"/>
    <w:rsid w:val="009F22AD"/>
    <w:rsid w:val="009F557D"/>
    <w:rsid w:val="00A02874"/>
    <w:rsid w:val="00A137AC"/>
    <w:rsid w:val="00A37E08"/>
    <w:rsid w:val="00A72E6D"/>
    <w:rsid w:val="00A804AE"/>
    <w:rsid w:val="00A87805"/>
    <w:rsid w:val="00AA2DC0"/>
    <w:rsid w:val="00AA4052"/>
    <w:rsid w:val="00AA709F"/>
    <w:rsid w:val="00AF7FF4"/>
    <w:rsid w:val="00B03C74"/>
    <w:rsid w:val="00B521E6"/>
    <w:rsid w:val="00B840DA"/>
    <w:rsid w:val="00BB149A"/>
    <w:rsid w:val="00CA6A13"/>
    <w:rsid w:val="00D322AC"/>
    <w:rsid w:val="00D657CF"/>
    <w:rsid w:val="00DC3E3D"/>
    <w:rsid w:val="00DF6132"/>
    <w:rsid w:val="00DF7420"/>
    <w:rsid w:val="00E00173"/>
    <w:rsid w:val="00E5036D"/>
    <w:rsid w:val="00E76AFB"/>
    <w:rsid w:val="00EA1D28"/>
    <w:rsid w:val="00EB4014"/>
    <w:rsid w:val="00EC5196"/>
    <w:rsid w:val="00ED65C4"/>
    <w:rsid w:val="00F076A5"/>
    <w:rsid w:val="00F947BB"/>
    <w:rsid w:val="00FA6FB4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4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6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4A00"/>
    <w:rPr>
      <w:sz w:val="24"/>
      <w:szCs w:val="24"/>
    </w:rPr>
  </w:style>
  <w:style w:type="paragraph" w:styleId="Stopka">
    <w:name w:val="footer"/>
    <w:basedOn w:val="Normalny"/>
    <w:link w:val="StopkaZnak"/>
    <w:rsid w:val="00664A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4A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4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6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4A00"/>
    <w:rPr>
      <w:sz w:val="24"/>
      <w:szCs w:val="24"/>
    </w:rPr>
  </w:style>
  <w:style w:type="paragraph" w:styleId="Stopka">
    <w:name w:val="footer"/>
    <w:basedOn w:val="Normalny"/>
    <w:link w:val="StopkaZnak"/>
    <w:rsid w:val="00664A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64A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</vt:lpstr>
    </vt:vector>
  </TitlesOfParts>
  <Company>up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bberne</dc:creator>
  <cp:lastModifiedBy>Szwajgier</cp:lastModifiedBy>
  <cp:revision>2</cp:revision>
  <cp:lastPrinted>2018-03-14T09:05:00Z</cp:lastPrinted>
  <dcterms:created xsi:type="dcterms:W3CDTF">2020-04-03T14:52:00Z</dcterms:created>
  <dcterms:modified xsi:type="dcterms:W3CDTF">2020-04-03T14:52:00Z</dcterms:modified>
</cp:coreProperties>
</file>