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251" w:rsidRPr="000A5E3E" w:rsidRDefault="002A5D94" w:rsidP="00365251">
      <w:pPr>
        <w:jc w:val="right"/>
        <w:rPr>
          <w:rFonts w:ascii="Cambria" w:hAnsi="Cambria" w:cs="Arial"/>
          <w:sz w:val="24"/>
          <w:szCs w:val="24"/>
        </w:rPr>
      </w:pPr>
      <w:r w:rsidRPr="000A5E3E">
        <w:rPr>
          <w:rFonts w:ascii="Cambria" w:hAnsi="Cambria" w:cs="Arial"/>
          <w:sz w:val="24"/>
          <w:szCs w:val="24"/>
        </w:rPr>
        <w:t xml:space="preserve">  Lublin, </w:t>
      </w:r>
      <w:r w:rsidR="002903D8" w:rsidRPr="000A5E3E">
        <w:rPr>
          <w:rFonts w:ascii="Cambria" w:hAnsi="Cambria" w:cs="Arial"/>
          <w:sz w:val="24"/>
          <w:szCs w:val="24"/>
        </w:rPr>
        <w:t>14.09.2026</w:t>
      </w:r>
      <w:r w:rsidR="00F241D4" w:rsidRPr="000A5E3E">
        <w:rPr>
          <w:rFonts w:ascii="Cambria" w:hAnsi="Cambria" w:cs="Arial"/>
          <w:sz w:val="24"/>
          <w:szCs w:val="24"/>
        </w:rPr>
        <w:t xml:space="preserve"> </w:t>
      </w:r>
      <w:r w:rsidR="00365251" w:rsidRPr="000A5E3E">
        <w:rPr>
          <w:rFonts w:ascii="Cambria" w:hAnsi="Cambria" w:cs="Arial"/>
          <w:sz w:val="24"/>
          <w:szCs w:val="24"/>
        </w:rPr>
        <w:t>r.</w:t>
      </w:r>
    </w:p>
    <w:p w:rsidR="00C951B8" w:rsidRPr="000A5E3E" w:rsidRDefault="00A842CA" w:rsidP="00365251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        </w:t>
      </w:r>
    </w:p>
    <w:p w:rsidR="0066372B" w:rsidRPr="000A5E3E" w:rsidRDefault="0066372B" w:rsidP="00A842CA">
      <w:pPr>
        <w:spacing w:after="0" w:line="240" w:lineRule="auto"/>
        <w:rPr>
          <w:rFonts w:ascii="Cambria" w:hAnsi="Cambria" w:cs="Arial"/>
          <w:b/>
          <w:sz w:val="24"/>
          <w:szCs w:val="24"/>
        </w:rPr>
      </w:pPr>
    </w:p>
    <w:p w:rsidR="007D1C3D" w:rsidRDefault="007D1C3D" w:rsidP="007D1C3D">
      <w:pPr>
        <w:pStyle w:val="Default"/>
      </w:pPr>
      <w:bookmarkStart w:id="0" w:name="_GoBack"/>
      <w:bookmarkEnd w:id="0"/>
    </w:p>
    <w:p w:rsidR="004C7F25" w:rsidRPr="000A5E3E" w:rsidRDefault="004C7F25" w:rsidP="00C951B8">
      <w:pPr>
        <w:spacing w:after="0" w:line="240" w:lineRule="auto"/>
        <w:rPr>
          <w:rFonts w:ascii="Cambria" w:hAnsi="Cambria" w:cs="Arial"/>
          <w:b/>
          <w:sz w:val="24"/>
          <w:szCs w:val="24"/>
        </w:rPr>
      </w:pPr>
    </w:p>
    <w:p w:rsidR="007D1C3D" w:rsidRDefault="007D1C3D" w:rsidP="007D1C3D">
      <w:pPr>
        <w:pStyle w:val="Default"/>
      </w:pPr>
    </w:p>
    <w:p w:rsidR="007D1C3D" w:rsidRPr="00492A22" w:rsidRDefault="007D1C3D" w:rsidP="00A842CA">
      <w:pPr>
        <w:pStyle w:val="Default"/>
        <w:jc w:val="both"/>
        <w:rPr>
          <w:rFonts w:asciiTheme="majorHAnsi" w:hAnsiTheme="majorHAnsi"/>
          <w:b/>
        </w:rPr>
      </w:pPr>
      <w:r w:rsidRPr="00A842CA">
        <w:rPr>
          <w:b/>
        </w:rPr>
        <w:t xml:space="preserve"> </w:t>
      </w:r>
      <w:r w:rsidRPr="00492A22">
        <w:rPr>
          <w:rFonts w:asciiTheme="majorHAnsi" w:hAnsiTheme="majorHAnsi"/>
          <w:b/>
        </w:rPr>
        <w:t xml:space="preserve">Informacja o rozstrzygnięciu przetargu na sprzedaż </w:t>
      </w:r>
      <w:r w:rsidR="00492A22">
        <w:rPr>
          <w:rFonts w:asciiTheme="majorHAnsi" w:hAnsiTheme="majorHAnsi"/>
          <w:b/>
        </w:rPr>
        <w:t xml:space="preserve"> niezabudowanych działek gruntu o </w:t>
      </w:r>
      <w:r w:rsidRPr="00492A22">
        <w:rPr>
          <w:rFonts w:asciiTheme="majorHAnsi" w:hAnsiTheme="majorHAnsi"/>
          <w:b/>
        </w:rPr>
        <w:t>nr</w:t>
      </w:r>
      <w:r w:rsidR="00A842CA" w:rsidRPr="00492A22">
        <w:rPr>
          <w:rFonts w:asciiTheme="majorHAnsi" w:hAnsiTheme="majorHAnsi"/>
          <w:b/>
        </w:rPr>
        <w:t xml:space="preserve"> : </w:t>
      </w:r>
      <w:r w:rsidRPr="00492A22">
        <w:rPr>
          <w:rFonts w:asciiTheme="majorHAnsi" w:hAnsiTheme="majorHAnsi"/>
          <w:b/>
        </w:rPr>
        <w:t>4/9, 5/5</w:t>
      </w:r>
      <w:r w:rsidR="00A842CA" w:rsidRPr="00492A22">
        <w:rPr>
          <w:rFonts w:asciiTheme="majorHAnsi" w:hAnsiTheme="majorHAnsi"/>
          <w:b/>
        </w:rPr>
        <w:t xml:space="preserve"> </w:t>
      </w:r>
      <w:r w:rsidRPr="00492A22">
        <w:rPr>
          <w:rFonts w:asciiTheme="majorHAnsi" w:hAnsiTheme="majorHAnsi"/>
          <w:b/>
        </w:rPr>
        <w:t>Felin w pobliżu ul. Doświadczalnej</w:t>
      </w:r>
      <w:r w:rsidRPr="00492A22">
        <w:rPr>
          <w:rFonts w:asciiTheme="majorHAnsi" w:hAnsiTheme="majorHAnsi"/>
          <w:b/>
        </w:rPr>
        <w:t xml:space="preserve"> </w:t>
      </w:r>
      <w:r w:rsidR="00492A22">
        <w:rPr>
          <w:rFonts w:asciiTheme="majorHAnsi" w:hAnsiTheme="majorHAnsi"/>
          <w:b/>
        </w:rPr>
        <w:t xml:space="preserve"> </w:t>
      </w:r>
      <w:r w:rsidR="00492A22" w:rsidRPr="00492A22">
        <w:rPr>
          <w:rFonts w:asciiTheme="majorHAnsi" w:hAnsiTheme="majorHAnsi"/>
          <w:b/>
        </w:rPr>
        <w:t>stanowiącego własność UP w Lublinie</w:t>
      </w:r>
      <w:r w:rsidR="00492A22">
        <w:rPr>
          <w:rFonts w:asciiTheme="majorHAnsi" w:hAnsiTheme="majorHAnsi"/>
          <w:b/>
        </w:rPr>
        <w:t>.</w:t>
      </w:r>
    </w:p>
    <w:p w:rsidR="007D1C3D" w:rsidRPr="00492A22" w:rsidRDefault="007D1C3D" w:rsidP="007D1C3D">
      <w:pPr>
        <w:pStyle w:val="Default"/>
        <w:rPr>
          <w:rFonts w:asciiTheme="majorHAnsi" w:hAnsiTheme="majorHAnsi"/>
          <w:b/>
        </w:rPr>
      </w:pPr>
    </w:p>
    <w:p w:rsidR="004C7F25" w:rsidRPr="00492A22" w:rsidRDefault="004C7F25" w:rsidP="00C951B8">
      <w:pPr>
        <w:spacing w:after="0" w:line="240" w:lineRule="auto"/>
        <w:rPr>
          <w:rFonts w:asciiTheme="majorHAnsi" w:hAnsiTheme="majorHAnsi" w:cs="Arial"/>
          <w:sz w:val="24"/>
          <w:szCs w:val="24"/>
        </w:rPr>
      </w:pPr>
    </w:p>
    <w:p w:rsidR="008979A9" w:rsidRPr="00492A22" w:rsidRDefault="008979A9" w:rsidP="00C951B8">
      <w:pPr>
        <w:spacing w:after="0" w:line="240" w:lineRule="auto"/>
        <w:rPr>
          <w:rFonts w:asciiTheme="majorHAnsi" w:hAnsiTheme="majorHAnsi" w:cs="Arial"/>
          <w:sz w:val="24"/>
          <w:szCs w:val="24"/>
        </w:rPr>
      </w:pPr>
    </w:p>
    <w:p w:rsidR="00A842CA" w:rsidRPr="00492A22" w:rsidRDefault="00B00934" w:rsidP="00A842CA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92A22">
        <w:rPr>
          <w:rFonts w:asciiTheme="majorHAnsi" w:hAnsiTheme="majorHAnsi" w:cs="Arial"/>
          <w:sz w:val="24"/>
          <w:szCs w:val="24"/>
        </w:rPr>
        <w:t>Uniwersytet Pr</w:t>
      </w:r>
      <w:r w:rsidR="00DC62B9" w:rsidRPr="00492A22">
        <w:rPr>
          <w:rFonts w:asciiTheme="majorHAnsi" w:hAnsiTheme="majorHAnsi" w:cs="Arial"/>
          <w:sz w:val="24"/>
          <w:szCs w:val="24"/>
        </w:rPr>
        <w:t xml:space="preserve">zyrodniczy w Lublinie  informuje, </w:t>
      </w:r>
      <w:r w:rsidRPr="00492A22">
        <w:rPr>
          <w:rFonts w:asciiTheme="majorHAnsi" w:hAnsiTheme="majorHAnsi" w:cs="Arial"/>
          <w:sz w:val="24"/>
          <w:szCs w:val="24"/>
        </w:rPr>
        <w:t xml:space="preserve"> </w:t>
      </w:r>
      <w:r w:rsidR="007D1C3D" w:rsidRPr="00492A22">
        <w:rPr>
          <w:rFonts w:asciiTheme="majorHAnsi" w:hAnsiTheme="majorHAnsi" w:cs="Arial"/>
          <w:sz w:val="24"/>
          <w:szCs w:val="24"/>
        </w:rPr>
        <w:t xml:space="preserve">w </w:t>
      </w:r>
      <w:r w:rsidR="00301C80" w:rsidRPr="00492A22">
        <w:rPr>
          <w:rFonts w:asciiTheme="majorHAnsi" w:hAnsiTheme="majorHAnsi" w:cs="Arial"/>
          <w:sz w:val="24"/>
          <w:szCs w:val="24"/>
        </w:rPr>
        <w:t>iż</w:t>
      </w:r>
      <w:r w:rsidR="007D1C3D" w:rsidRPr="00492A22">
        <w:rPr>
          <w:rFonts w:asciiTheme="majorHAnsi" w:hAnsiTheme="majorHAnsi" w:cs="Arial"/>
          <w:sz w:val="24"/>
          <w:szCs w:val="24"/>
        </w:rPr>
        <w:t xml:space="preserve"> w wyniku  przeprowadzonego postępowania  przetargowego na sprzedaż  niezabudowanych </w:t>
      </w:r>
      <w:r w:rsidR="00301C80" w:rsidRPr="00492A22">
        <w:rPr>
          <w:rFonts w:asciiTheme="majorHAnsi" w:hAnsiTheme="majorHAnsi" w:cs="Arial"/>
          <w:sz w:val="24"/>
          <w:szCs w:val="24"/>
        </w:rPr>
        <w:t xml:space="preserve">  </w:t>
      </w:r>
      <w:r w:rsidR="00A842CA" w:rsidRPr="00492A22">
        <w:rPr>
          <w:rFonts w:asciiTheme="majorHAnsi" w:hAnsiTheme="majorHAnsi" w:cs="Arial"/>
          <w:sz w:val="24"/>
          <w:szCs w:val="24"/>
        </w:rPr>
        <w:t>działek gruntu</w:t>
      </w:r>
      <w:r w:rsidR="00301C80" w:rsidRPr="00492A22">
        <w:rPr>
          <w:rFonts w:asciiTheme="majorHAnsi" w:hAnsiTheme="majorHAnsi" w:cs="Arial"/>
          <w:sz w:val="24"/>
          <w:szCs w:val="24"/>
        </w:rPr>
        <w:t xml:space="preserve"> </w:t>
      </w:r>
      <w:r w:rsidR="00DC62B9" w:rsidRPr="00492A22">
        <w:rPr>
          <w:rFonts w:asciiTheme="majorHAnsi" w:hAnsiTheme="majorHAnsi" w:cs="Arial"/>
          <w:sz w:val="24"/>
          <w:szCs w:val="24"/>
        </w:rPr>
        <w:t xml:space="preserve">o </w:t>
      </w:r>
      <w:r w:rsidR="00A842CA" w:rsidRPr="00492A22">
        <w:rPr>
          <w:rFonts w:asciiTheme="majorHAnsi" w:hAnsiTheme="majorHAnsi" w:cs="Arial"/>
          <w:sz w:val="24"/>
          <w:szCs w:val="24"/>
        </w:rPr>
        <w:t> </w:t>
      </w:r>
      <w:r w:rsidR="00DC62B9" w:rsidRPr="00492A22">
        <w:rPr>
          <w:rFonts w:asciiTheme="majorHAnsi" w:hAnsiTheme="majorHAnsi" w:cs="Arial"/>
          <w:sz w:val="24"/>
          <w:szCs w:val="24"/>
        </w:rPr>
        <w:t>numerach ewidencyjnych : nr 4/9</w:t>
      </w:r>
      <w:r w:rsidR="00DC62B9" w:rsidRPr="00492A22">
        <w:rPr>
          <w:rFonts w:asciiTheme="majorHAnsi" w:hAnsiTheme="majorHAnsi" w:cs="Arial"/>
          <w:sz w:val="24"/>
          <w:szCs w:val="24"/>
        </w:rPr>
        <w:t xml:space="preserve">,  5/5 </w:t>
      </w:r>
      <w:r w:rsidR="00301C80" w:rsidRPr="00492A22">
        <w:rPr>
          <w:rFonts w:asciiTheme="majorHAnsi" w:hAnsiTheme="majorHAnsi" w:cs="Arial"/>
          <w:sz w:val="24"/>
          <w:szCs w:val="24"/>
        </w:rPr>
        <w:t>położony</w:t>
      </w:r>
      <w:r w:rsidR="00DC62B9" w:rsidRPr="00492A22">
        <w:rPr>
          <w:rFonts w:asciiTheme="majorHAnsi" w:hAnsiTheme="majorHAnsi" w:cs="Arial"/>
          <w:sz w:val="24"/>
          <w:szCs w:val="24"/>
        </w:rPr>
        <w:t>ch w pobliżu ul. Doświadczalnej</w:t>
      </w:r>
      <w:r w:rsidR="00301C80" w:rsidRPr="00492A22">
        <w:rPr>
          <w:rFonts w:asciiTheme="majorHAnsi" w:hAnsiTheme="majorHAnsi" w:cs="Arial"/>
          <w:sz w:val="24"/>
          <w:szCs w:val="24"/>
        </w:rPr>
        <w:t xml:space="preserve"> </w:t>
      </w:r>
      <w:r w:rsidR="00960507" w:rsidRPr="00492A22">
        <w:rPr>
          <w:rFonts w:asciiTheme="majorHAnsi" w:hAnsiTheme="majorHAnsi" w:cs="Arial"/>
          <w:sz w:val="24"/>
          <w:szCs w:val="24"/>
        </w:rPr>
        <w:t>w</w:t>
      </w:r>
      <w:r w:rsidR="00A842CA" w:rsidRPr="00492A22">
        <w:rPr>
          <w:rFonts w:asciiTheme="majorHAnsi" w:hAnsiTheme="majorHAnsi" w:cs="Arial"/>
          <w:sz w:val="24"/>
          <w:szCs w:val="24"/>
        </w:rPr>
        <w:t> </w:t>
      </w:r>
      <w:r w:rsidR="00960507" w:rsidRPr="00492A22">
        <w:rPr>
          <w:rFonts w:asciiTheme="majorHAnsi" w:hAnsiTheme="majorHAnsi" w:cs="Arial"/>
          <w:sz w:val="24"/>
          <w:szCs w:val="24"/>
        </w:rPr>
        <w:t xml:space="preserve">Lublinie </w:t>
      </w:r>
      <w:r w:rsidRPr="00492A22">
        <w:rPr>
          <w:rFonts w:asciiTheme="majorHAnsi" w:hAnsiTheme="majorHAnsi" w:cs="Arial"/>
          <w:sz w:val="24"/>
          <w:szCs w:val="24"/>
        </w:rPr>
        <w:t xml:space="preserve">została </w:t>
      </w:r>
      <w:r w:rsidR="00301C80" w:rsidRPr="00492A22">
        <w:rPr>
          <w:rFonts w:asciiTheme="majorHAnsi" w:hAnsiTheme="majorHAnsi" w:cs="Arial"/>
          <w:sz w:val="24"/>
          <w:szCs w:val="24"/>
        </w:rPr>
        <w:t xml:space="preserve"> wybran</w:t>
      </w:r>
      <w:r w:rsidR="00A842CA" w:rsidRPr="00492A22">
        <w:rPr>
          <w:rFonts w:asciiTheme="majorHAnsi" w:hAnsiTheme="majorHAnsi" w:cs="Arial"/>
          <w:sz w:val="24"/>
          <w:szCs w:val="24"/>
        </w:rPr>
        <w:t>a oferta  firmy:</w:t>
      </w:r>
    </w:p>
    <w:p w:rsidR="00A842CA" w:rsidRPr="00492A22" w:rsidRDefault="00A842CA" w:rsidP="00A842CA">
      <w:pPr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492A22">
        <w:rPr>
          <w:rFonts w:asciiTheme="majorHAnsi" w:hAnsiTheme="majorHAnsi" w:cs="Arial"/>
          <w:b/>
          <w:sz w:val="24"/>
          <w:szCs w:val="24"/>
        </w:rPr>
        <w:t xml:space="preserve">Przedsiębiorstwo Budowlane </w:t>
      </w:r>
      <w:proofErr w:type="spellStart"/>
      <w:r w:rsidRPr="00492A22">
        <w:rPr>
          <w:rFonts w:asciiTheme="majorHAnsi" w:hAnsiTheme="majorHAnsi" w:cs="Arial"/>
          <w:b/>
          <w:sz w:val="24"/>
          <w:szCs w:val="24"/>
        </w:rPr>
        <w:t>A.Sergiel</w:t>
      </w:r>
      <w:proofErr w:type="spellEnd"/>
      <w:r w:rsidRPr="00492A22">
        <w:rPr>
          <w:rFonts w:asciiTheme="majorHAnsi" w:hAnsiTheme="majorHAnsi" w:cs="Arial"/>
          <w:b/>
          <w:sz w:val="24"/>
          <w:szCs w:val="24"/>
        </w:rPr>
        <w:t xml:space="preserve"> </w:t>
      </w:r>
      <w:proofErr w:type="spellStart"/>
      <w:r w:rsidRPr="00492A22">
        <w:rPr>
          <w:rFonts w:asciiTheme="majorHAnsi" w:hAnsiTheme="majorHAnsi" w:cs="Arial"/>
          <w:b/>
          <w:sz w:val="24"/>
          <w:szCs w:val="24"/>
        </w:rPr>
        <w:t>A.Skop</w:t>
      </w:r>
      <w:proofErr w:type="spellEnd"/>
      <w:r w:rsidRPr="00492A22">
        <w:rPr>
          <w:rFonts w:asciiTheme="majorHAnsi" w:hAnsiTheme="majorHAnsi" w:cs="Arial"/>
          <w:b/>
          <w:sz w:val="24"/>
          <w:szCs w:val="24"/>
        </w:rPr>
        <w:t xml:space="preserve"> </w:t>
      </w:r>
      <w:r w:rsidRPr="00492A22">
        <w:rPr>
          <w:rFonts w:asciiTheme="majorHAnsi" w:hAnsiTheme="majorHAnsi" w:cs="Arial"/>
          <w:b/>
          <w:sz w:val="24"/>
          <w:szCs w:val="24"/>
        </w:rPr>
        <w:t xml:space="preserve">Spółka komandytowo- akcyjna z </w:t>
      </w:r>
      <w:r w:rsidR="00492A22" w:rsidRPr="00492A22">
        <w:rPr>
          <w:rFonts w:asciiTheme="majorHAnsi" w:hAnsiTheme="majorHAnsi" w:cs="Arial"/>
          <w:b/>
          <w:sz w:val="24"/>
          <w:szCs w:val="24"/>
        </w:rPr>
        <w:t> </w:t>
      </w:r>
      <w:r w:rsidRPr="00492A22">
        <w:rPr>
          <w:rFonts w:asciiTheme="majorHAnsi" w:hAnsiTheme="majorHAnsi" w:cs="Arial"/>
          <w:b/>
          <w:sz w:val="24"/>
          <w:szCs w:val="24"/>
        </w:rPr>
        <w:t>siedzibą w Lublinie</w:t>
      </w:r>
      <w:r w:rsidRPr="00492A22">
        <w:rPr>
          <w:rFonts w:asciiTheme="majorHAnsi" w:hAnsiTheme="majorHAnsi" w:cs="Arial"/>
          <w:b/>
          <w:sz w:val="24"/>
          <w:szCs w:val="24"/>
        </w:rPr>
        <w:t xml:space="preserve">, </w:t>
      </w:r>
    </w:p>
    <w:p w:rsidR="00A842CA" w:rsidRPr="00492A22" w:rsidRDefault="00A842CA" w:rsidP="00A842CA">
      <w:pPr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492A22">
        <w:rPr>
          <w:rFonts w:asciiTheme="majorHAnsi" w:hAnsiTheme="majorHAnsi" w:cs="Arial"/>
          <w:b/>
          <w:sz w:val="24"/>
          <w:szCs w:val="24"/>
        </w:rPr>
        <w:t>ul. Wieniawska 8 lok7</w:t>
      </w:r>
    </w:p>
    <w:p w:rsidR="00A842CA" w:rsidRPr="00492A22" w:rsidRDefault="00A842CA" w:rsidP="00A842CA">
      <w:pPr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492A22">
        <w:rPr>
          <w:rFonts w:asciiTheme="majorHAnsi" w:hAnsiTheme="majorHAnsi" w:cs="Arial"/>
          <w:b/>
          <w:sz w:val="24"/>
          <w:szCs w:val="24"/>
        </w:rPr>
        <w:t>20-071 Lubli</w:t>
      </w:r>
      <w:r w:rsidRPr="00492A22">
        <w:rPr>
          <w:rFonts w:asciiTheme="majorHAnsi" w:hAnsiTheme="majorHAnsi" w:cs="Arial"/>
          <w:b/>
          <w:sz w:val="24"/>
          <w:szCs w:val="24"/>
        </w:rPr>
        <w:t>n</w:t>
      </w:r>
    </w:p>
    <w:p w:rsidR="00A842CA" w:rsidRPr="00492A22" w:rsidRDefault="00A842CA" w:rsidP="00A842CA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92A22">
        <w:rPr>
          <w:rFonts w:asciiTheme="majorHAnsi" w:hAnsiTheme="majorHAnsi" w:cs="Arial"/>
          <w:b/>
          <w:sz w:val="24"/>
          <w:szCs w:val="24"/>
        </w:rPr>
        <w:t xml:space="preserve">Oferowana kwota netto wynosi </w:t>
      </w:r>
      <w:r w:rsidRPr="00492A22">
        <w:rPr>
          <w:rFonts w:asciiTheme="majorHAnsi" w:hAnsiTheme="majorHAnsi" w:cs="Arial"/>
          <w:b/>
          <w:sz w:val="24"/>
          <w:szCs w:val="24"/>
        </w:rPr>
        <w:t>22</w:t>
      </w:r>
      <w:r w:rsidRPr="00492A22">
        <w:rPr>
          <w:rFonts w:asciiTheme="majorHAnsi" w:hAnsiTheme="majorHAnsi" w:cs="Arial"/>
          <w:b/>
          <w:sz w:val="24"/>
          <w:szCs w:val="24"/>
        </w:rPr>
        <w:t>5</w:t>
      </w:r>
      <w:r w:rsidRPr="00492A22">
        <w:rPr>
          <w:rFonts w:asciiTheme="majorHAnsi" w:hAnsiTheme="majorHAnsi" w:cs="Arial"/>
          <w:b/>
          <w:sz w:val="24"/>
          <w:szCs w:val="24"/>
        </w:rPr>
        <w:t xml:space="preserve">000,00  </w:t>
      </w:r>
      <w:r w:rsidRPr="00492A22">
        <w:rPr>
          <w:rFonts w:asciiTheme="majorHAnsi" w:hAnsiTheme="majorHAnsi" w:cs="Arial"/>
          <w:sz w:val="24"/>
          <w:szCs w:val="24"/>
        </w:rPr>
        <w:t>zł. (słownie złotych dwieście dwadzieścia</w:t>
      </w:r>
      <w:r w:rsidRPr="00492A22">
        <w:rPr>
          <w:rFonts w:asciiTheme="majorHAnsi" w:hAnsiTheme="majorHAnsi" w:cs="Arial"/>
          <w:sz w:val="24"/>
          <w:szCs w:val="24"/>
        </w:rPr>
        <w:t xml:space="preserve"> pięć </w:t>
      </w:r>
      <w:r w:rsidRPr="00492A22">
        <w:rPr>
          <w:rFonts w:asciiTheme="majorHAnsi" w:hAnsiTheme="majorHAnsi" w:cs="Arial"/>
          <w:sz w:val="24"/>
          <w:szCs w:val="24"/>
        </w:rPr>
        <w:t xml:space="preserve"> tysięcy)</w:t>
      </w:r>
      <w:r w:rsidR="00492A22">
        <w:rPr>
          <w:rFonts w:asciiTheme="majorHAnsi" w:hAnsiTheme="majorHAnsi" w:cs="Arial"/>
          <w:sz w:val="24"/>
          <w:szCs w:val="24"/>
        </w:rPr>
        <w:t>.</w:t>
      </w:r>
      <w:r w:rsidRPr="00492A22">
        <w:rPr>
          <w:rFonts w:asciiTheme="majorHAnsi" w:hAnsiTheme="majorHAnsi" w:cs="Arial"/>
          <w:sz w:val="24"/>
          <w:szCs w:val="24"/>
        </w:rPr>
        <w:t xml:space="preserve"> </w:t>
      </w:r>
    </w:p>
    <w:p w:rsidR="00A842CA" w:rsidRPr="00492A22" w:rsidRDefault="00A842CA" w:rsidP="00A842CA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DC62B9" w:rsidRDefault="00A842CA" w:rsidP="00301C80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</w:t>
      </w:r>
    </w:p>
    <w:p w:rsidR="00DC62B9" w:rsidRDefault="00D559FA" w:rsidP="00301C80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.</w:t>
      </w:r>
    </w:p>
    <w:p w:rsidR="00DC62B9" w:rsidRDefault="00DC62B9" w:rsidP="00301C80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</w:p>
    <w:p w:rsidR="0066372B" w:rsidRPr="000A5E3E" w:rsidRDefault="00301C80" w:rsidP="00301C80">
      <w:pPr>
        <w:spacing w:after="0" w:line="360" w:lineRule="auto"/>
        <w:jc w:val="both"/>
        <w:rPr>
          <w:rFonts w:ascii="Cambria" w:hAnsi="Cambria" w:cs="Arial"/>
          <w:strike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</w:t>
      </w:r>
    </w:p>
    <w:p w:rsidR="0066372B" w:rsidRPr="000A5E3E" w:rsidRDefault="0066372B" w:rsidP="0066372B">
      <w:pPr>
        <w:spacing w:after="0" w:line="360" w:lineRule="auto"/>
        <w:jc w:val="both"/>
        <w:rPr>
          <w:rFonts w:ascii="Cambria" w:hAnsi="Cambria" w:cs="Arial"/>
          <w:strike/>
          <w:sz w:val="24"/>
          <w:szCs w:val="24"/>
        </w:rPr>
      </w:pPr>
    </w:p>
    <w:p w:rsidR="00365251" w:rsidRDefault="00365251" w:rsidP="00037A1E">
      <w:pPr>
        <w:spacing w:after="0" w:line="360" w:lineRule="auto"/>
        <w:ind w:firstLine="708"/>
        <w:jc w:val="both"/>
        <w:rPr>
          <w:rFonts w:ascii="Cambria" w:hAnsi="Cambria" w:cs="Times New Roman"/>
          <w:sz w:val="24"/>
          <w:szCs w:val="24"/>
        </w:rPr>
      </w:pPr>
      <w:r w:rsidRPr="000A5E3E">
        <w:rPr>
          <w:rFonts w:ascii="Cambria" w:hAnsi="Cambria" w:cs="Times New Roman"/>
          <w:sz w:val="24"/>
          <w:szCs w:val="24"/>
        </w:rPr>
        <w:t xml:space="preserve">                                             </w:t>
      </w:r>
    </w:p>
    <w:p w:rsidR="00960507" w:rsidRPr="000A5E3E" w:rsidRDefault="00960507" w:rsidP="00960507">
      <w:pPr>
        <w:spacing w:after="0" w:line="360" w:lineRule="auto"/>
        <w:ind w:firstLine="708"/>
        <w:jc w:val="right"/>
        <w:rPr>
          <w:rFonts w:ascii="Cambria" w:hAnsi="Cambria" w:cs="Times New Roman"/>
          <w:sz w:val="24"/>
          <w:szCs w:val="24"/>
        </w:rPr>
      </w:pPr>
    </w:p>
    <w:sectPr w:rsidR="00960507" w:rsidRPr="000A5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812"/>
    <w:rsid w:val="00037A1E"/>
    <w:rsid w:val="000A5E3E"/>
    <w:rsid w:val="000C18A6"/>
    <w:rsid w:val="002903D8"/>
    <w:rsid w:val="002A5D94"/>
    <w:rsid w:val="002B1313"/>
    <w:rsid w:val="00301C80"/>
    <w:rsid w:val="00365251"/>
    <w:rsid w:val="00492A22"/>
    <w:rsid w:val="004C7F25"/>
    <w:rsid w:val="0058423B"/>
    <w:rsid w:val="005A35F8"/>
    <w:rsid w:val="005B68BF"/>
    <w:rsid w:val="0066372B"/>
    <w:rsid w:val="006A2BE2"/>
    <w:rsid w:val="007D1C3D"/>
    <w:rsid w:val="008979A9"/>
    <w:rsid w:val="008B5A6E"/>
    <w:rsid w:val="00960507"/>
    <w:rsid w:val="00A842CA"/>
    <w:rsid w:val="00B00934"/>
    <w:rsid w:val="00C951B8"/>
    <w:rsid w:val="00C951C7"/>
    <w:rsid w:val="00CF7812"/>
    <w:rsid w:val="00D559FA"/>
    <w:rsid w:val="00DC62B9"/>
    <w:rsid w:val="00EF7CE2"/>
    <w:rsid w:val="00F2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D1C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D1C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UP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Michalska</dc:creator>
  <cp:lastModifiedBy>Agnieszka Dziurda</cp:lastModifiedBy>
  <cp:revision>2</cp:revision>
  <cp:lastPrinted>2026-09-14T09:23:00Z</cp:lastPrinted>
  <dcterms:created xsi:type="dcterms:W3CDTF">2026-09-14T11:25:00Z</dcterms:created>
  <dcterms:modified xsi:type="dcterms:W3CDTF">2026-09-14T11:25:00Z</dcterms:modified>
</cp:coreProperties>
</file>