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B75D" w14:textId="77777777" w:rsidR="000254AB" w:rsidRPr="00466408" w:rsidRDefault="000254AB" w:rsidP="00466408">
      <w:pPr>
        <w:pStyle w:val="Standard"/>
        <w:ind w:right="-620" w:firstLine="0"/>
        <w:outlineLvl w:val="0"/>
        <w:rPr>
          <w:rStyle w:val="Uwydatnienie"/>
          <w:rFonts w:ascii="Arial" w:hAnsi="Arial" w:cs="Arial"/>
          <w:iCs/>
        </w:rPr>
      </w:pPr>
    </w:p>
    <w:p w14:paraId="7F7983AA" w14:textId="77777777" w:rsidR="00466408" w:rsidRPr="00466408" w:rsidRDefault="00466408" w:rsidP="00466408">
      <w:pPr>
        <w:pStyle w:val="Standard"/>
        <w:ind w:left="12758"/>
        <w:jc w:val="center"/>
        <w:rPr>
          <w:rFonts w:ascii="Arial" w:hAnsi="Arial" w:cs="Arial"/>
          <w:b/>
          <w:bCs/>
          <w:i/>
          <w:iCs/>
          <w:lang w:eastAsia="ar-SA"/>
        </w:rPr>
      </w:pPr>
    </w:p>
    <w:p w14:paraId="3577739A" w14:textId="77777777" w:rsidR="00466408" w:rsidRPr="00466408" w:rsidRDefault="00466408" w:rsidP="00466408">
      <w:pPr>
        <w:pStyle w:val="Standard"/>
        <w:ind w:left="12758"/>
        <w:jc w:val="center"/>
        <w:rPr>
          <w:rFonts w:ascii="Arial" w:hAnsi="Arial" w:cs="Arial"/>
          <w:b/>
          <w:bCs/>
          <w:i/>
          <w:iCs/>
          <w:lang w:eastAsia="ar-SA"/>
        </w:rPr>
      </w:pPr>
    </w:p>
    <w:p w14:paraId="447DD009" w14:textId="77777777" w:rsidR="00466408" w:rsidRPr="00466408" w:rsidRDefault="00466408" w:rsidP="00466408">
      <w:pPr>
        <w:pStyle w:val="Standard"/>
        <w:ind w:left="12758"/>
        <w:jc w:val="center"/>
        <w:rPr>
          <w:rFonts w:ascii="Arial" w:hAnsi="Arial" w:cs="Arial"/>
          <w:b/>
          <w:bCs/>
          <w:i/>
          <w:iCs/>
          <w:lang w:eastAsia="ar-SA"/>
        </w:rPr>
      </w:pPr>
    </w:p>
    <w:p w14:paraId="5E077996" w14:textId="429AB77B" w:rsidR="000254AB" w:rsidRPr="00466408" w:rsidRDefault="00466408" w:rsidP="00466408">
      <w:pPr>
        <w:pStyle w:val="Standard"/>
        <w:ind w:left="12758"/>
        <w:jc w:val="center"/>
        <w:rPr>
          <w:rFonts w:ascii="Arial" w:hAnsi="Arial" w:cs="Arial"/>
        </w:rPr>
      </w:pPr>
      <w:r w:rsidRPr="00466408">
        <w:rPr>
          <w:rFonts w:ascii="Arial" w:hAnsi="Arial" w:cs="Arial"/>
          <w:b/>
          <w:bCs/>
          <w:i/>
          <w:iCs/>
          <w:lang w:eastAsia="ar-SA"/>
        </w:rPr>
        <w:t>Część 1</w:t>
      </w:r>
    </w:p>
    <w:p w14:paraId="5FD06940" w14:textId="77777777" w:rsidR="000254AB" w:rsidRPr="00466408" w:rsidRDefault="000254AB">
      <w:pPr>
        <w:pStyle w:val="Standard"/>
        <w:jc w:val="right"/>
        <w:rPr>
          <w:rFonts w:ascii="Arial" w:hAnsi="Arial" w:cs="Arial"/>
        </w:rPr>
      </w:pPr>
      <w:r w:rsidRPr="00466408">
        <w:rPr>
          <w:rFonts w:ascii="Arial" w:hAnsi="Arial" w:cs="Arial"/>
          <w:b/>
          <w:i/>
          <w:iCs/>
          <w:lang w:eastAsia="ar-SA"/>
        </w:rPr>
        <w:tab/>
      </w:r>
    </w:p>
    <w:tbl>
      <w:tblPr>
        <w:tblW w:w="5086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4"/>
        <w:gridCol w:w="1505"/>
        <w:gridCol w:w="4274"/>
        <w:gridCol w:w="1783"/>
        <w:gridCol w:w="1067"/>
        <w:gridCol w:w="1148"/>
        <w:gridCol w:w="1417"/>
        <w:gridCol w:w="1133"/>
        <w:gridCol w:w="1117"/>
        <w:gridCol w:w="1495"/>
      </w:tblGrid>
      <w:tr w:rsidR="00B71393" w:rsidRPr="00466408" w14:paraId="2ED8C40A" w14:textId="77777777" w:rsidTr="00042CCF">
        <w:trPr>
          <w:trHeight w:val="1215"/>
        </w:trPr>
        <w:tc>
          <w:tcPr>
            <w:tcW w:w="22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29C75" w14:textId="77777777" w:rsidR="00B71393" w:rsidRPr="00466408" w:rsidRDefault="00B71393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481" w:type="pct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91709" w14:textId="77777777" w:rsidR="00B71393" w:rsidRPr="00466408" w:rsidRDefault="00B71393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  <w:r w:rsidRPr="00466408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1366" w:type="pct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588A3" w14:textId="77777777" w:rsidR="00B71393" w:rsidRPr="00466408" w:rsidRDefault="00B71393" w:rsidP="00982596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  <w:r w:rsidRPr="0046640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570" w:type="pct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7C348" w14:textId="77777777" w:rsidR="00B71393" w:rsidRPr="00466408" w:rsidRDefault="00B71393" w:rsidP="001C3CDA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Nazwa handlowa proponowanego materiału siewnego</w:t>
            </w:r>
          </w:p>
          <w:p w14:paraId="6DFB9AD6" w14:textId="77777777" w:rsidR="00B71393" w:rsidRPr="00466408" w:rsidRDefault="00B71393" w:rsidP="001C3CDA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(odmiana)</w:t>
            </w:r>
          </w:p>
        </w:tc>
        <w:tc>
          <w:tcPr>
            <w:tcW w:w="341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00358" w14:textId="77777777" w:rsidR="00B71393" w:rsidRPr="00466408" w:rsidRDefault="00B71393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J. m</w:t>
            </w:r>
          </w:p>
        </w:tc>
        <w:tc>
          <w:tcPr>
            <w:tcW w:w="367" w:type="pct"/>
            <w:tcBorders>
              <w:top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D2DB2" w14:textId="77777777" w:rsidR="00B71393" w:rsidRPr="00466408" w:rsidRDefault="00B71393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466408">
              <w:rPr>
                <w:rFonts w:ascii="Arial" w:hAnsi="Arial" w:cs="Arial"/>
                <w:b/>
                <w:bCs/>
              </w:rPr>
              <w:t>Ilość</w:t>
            </w:r>
          </w:p>
          <w:p w14:paraId="420EE0A1" w14:textId="77777777" w:rsidR="00B71393" w:rsidRPr="00466408" w:rsidRDefault="00B71393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  <w:r w:rsidRPr="00466408">
              <w:rPr>
                <w:rFonts w:ascii="Arial" w:hAnsi="Arial" w:cs="Arial"/>
                <w:b/>
                <w:bCs/>
              </w:rPr>
              <w:t>(jednostek siewnych)</w:t>
            </w:r>
          </w:p>
        </w:tc>
        <w:tc>
          <w:tcPr>
            <w:tcW w:w="453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4FCC4798" w14:textId="77777777" w:rsidR="00B71393" w:rsidRPr="00466408" w:rsidRDefault="00B71393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 xml:space="preserve">Cena jednostkowa </w:t>
            </w:r>
          </w:p>
          <w:p w14:paraId="6AE37A84" w14:textId="77777777" w:rsidR="00B71393" w:rsidRPr="00466408" w:rsidRDefault="00B71393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netto</w:t>
            </w:r>
          </w:p>
        </w:tc>
        <w:tc>
          <w:tcPr>
            <w:tcW w:w="362" w:type="pct"/>
            <w:tcBorders>
              <w:top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0142A" w14:textId="77777777" w:rsidR="00B71393" w:rsidRPr="00466408" w:rsidRDefault="00B71393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  <w:p w14:paraId="36724CA0" w14:textId="77777777" w:rsidR="00B71393" w:rsidRPr="00466408" w:rsidRDefault="00B71393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59F266E5" w14:textId="77777777" w:rsidR="00B71393" w:rsidRPr="00466408" w:rsidRDefault="00B71393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Stawka podatku VAT</w:t>
            </w:r>
          </w:p>
        </w:tc>
        <w:tc>
          <w:tcPr>
            <w:tcW w:w="478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2580D" w14:textId="77777777" w:rsidR="00B71393" w:rsidRPr="00466408" w:rsidRDefault="00B71393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1574EB" w:rsidRPr="00466408" w14:paraId="512DF2F1" w14:textId="77777777" w:rsidTr="00042CCF">
        <w:trPr>
          <w:trHeight w:val="315"/>
        </w:trPr>
        <w:tc>
          <w:tcPr>
            <w:tcW w:w="225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57AE4" w14:textId="77777777" w:rsidR="00146A04" w:rsidRPr="00466408" w:rsidRDefault="00146A04" w:rsidP="00946E9F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81" w:type="pct"/>
            <w:tcBorders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84CB4" w14:textId="77777777" w:rsidR="00146A04" w:rsidRPr="00466408" w:rsidRDefault="00146A04" w:rsidP="00946E9F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366" w:type="pct"/>
            <w:tcBorders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360FE" w14:textId="77777777" w:rsidR="00146A04" w:rsidRPr="00466408" w:rsidRDefault="00146A04" w:rsidP="00946E9F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570" w:type="pct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CD4AD" w14:textId="77777777" w:rsidR="00146A04" w:rsidRPr="00466408" w:rsidRDefault="00146A04" w:rsidP="00946E9F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7D9F9" w14:textId="77777777" w:rsidR="00146A04" w:rsidRPr="00466408" w:rsidRDefault="00146A04" w:rsidP="00946E9F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67" w:type="pct"/>
            <w:tcBorders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1F93A" w14:textId="77777777" w:rsidR="00146A04" w:rsidRPr="00466408" w:rsidRDefault="00146A04" w:rsidP="00946E9F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60F302C1" w14:textId="77777777" w:rsidR="00146A04" w:rsidRPr="00466408" w:rsidRDefault="00146A04" w:rsidP="00946E9F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62" w:type="pct"/>
            <w:tcBorders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D9A66" w14:textId="77777777" w:rsidR="00146A04" w:rsidRPr="00466408" w:rsidRDefault="00146A04" w:rsidP="00946E9F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35D937A9" w14:textId="77777777" w:rsidR="00146A04" w:rsidRPr="00466408" w:rsidRDefault="00146A04" w:rsidP="00946E9F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78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92ADB" w14:textId="77777777" w:rsidR="00146A04" w:rsidRPr="00466408" w:rsidRDefault="00146A04" w:rsidP="00946E9F">
            <w:pPr>
              <w:pStyle w:val="Standard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373B9" w:rsidRPr="00466408" w14:paraId="29455BEC" w14:textId="77777777" w:rsidTr="00042CCF">
        <w:trPr>
          <w:trHeight w:val="315"/>
        </w:trPr>
        <w:tc>
          <w:tcPr>
            <w:tcW w:w="225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DEA27" w14:textId="77777777" w:rsidR="00F373B9" w:rsidRPr="00466408" w:rsidRDefault="00F373B9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81" w:type="pct"/>
            <w:tcBorders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CDBDE" w14:textId="77777777" w:rsidR="00F373B9" w:rsidRPr="00466408" w:rsidRDefault="00F373B9" w:rsidP="003517E6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 xml:space="preserve">Materiał siewny kukurydza </w:t>
            </w:r>
          </w:p>
        </w:tc>
        <w:tc>
          <w:tcPr>
            <w:tcW w:w="1366" w:type="pct"/>
            <w:tcBorders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BBDAC" w14:textId="77777777" w:rsidR="00F373B9" w:rsidRPr="00466408" w:rsidRDefault="00F373B9" w:rsidP="00C952ED">
            <w:pPr>
              <w:spacing w:after="0"/>
              <w:rPr>
                <w:rFonts w:ascii="Arial" w:hAnsi="Arial" w:cs="Arial"/>
                <w:u w:val="single"/>
              </w:rPr>
            </w:pPr>
            <w:r w:rsidRPr="00466408">
              <w:rPr>
                <w:rFonts w:ascii="Arial" w:hAnsi="Arial" w:cs="Arial"/>
                <w:b/>
              </w:rPr>
              <w:t>Przeznaczenie:</w:t>
            </w:r>
            <w:r w:rsidRPr="00466408">
              <w:rPr>
                <w:rFonts w:ascii="Arial" w:hAnsi="Arial" w:cs="Arial"/>
              </w:rPr>
              <w:t xml:space="preserve"> ziarno/kiszonka</w:t>
            </w:r>
          </w:p>
          <w:p w14:paraId="5C644545" w14:textId="77777777" w:rsidR="00F373B9" w:rsidRPr="00466408" w:rsidRDefault="00F373B9" w:rsidP="00C952E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66408">
              <w:rPr>
                <w:rFonts w:ascii="Arial" w:hAnsi="Arial" w:cs="Arial"/>
                <w:b/>
              </w:rPr>
              <w:t>Typ ziarna</w:t>
            </w:r>
            <w:r w:rsidRPr="00466408">
              <w:rPr>
                <w:rFonts w:ascii="Arial" w:hAnsi="Arial" w:cs="Arial"/>
              </w:rPr>
              <w:t xml:space="preserve">: </w:t>
            </w:r>
            <w:proofErr w:type="spellStart"/>
            <w:r w:rsidRPr="00466408">
              <w:rPr>
                <w:rStyle w:val="Pogrubienie"/>
                <w:rFonts w:ascii="Arial" w:hAnsi="Arial" w:cs="Arial"/>
                <w:b w:val="0"/>
              </w:rPr>
              <w:t>dent</w:t>
            </w:r>
            <w:proofErr w:type="spellEnd"/>
          </w:p>
          <w:p w14:paraId="0DC25CBC" w14:textId="02FF7E64" w:rsidR="00F373B9" w:rsidRPr="00466408" w:rsidRDefault="00F373B9" w:rsidP="00C952ED">
            <w:pPr>
              <w:spacing w:after="0"/>
              <w:rPr>
                <w:rFonts w:ascii="Arial" w:hAnsi="Arial" w:cs="Arial"/>
                <w:b/>
              </w:rPr>
            </w:pPr>
            <w:r w:rsidRPr="00466408">
              <w:rPr>
                <w:rFonts w:ascii="Arial" w:hAnsi="Arial" w:cs="Arial"/>
                <w:b/>
              </w:rPr>
              <w:t xml:space="preserve">FAO: </w:t>
            </w:r>
            <w:r w:rsidR="00466408" w:rsidRPr="00466408">
              <w:rPr>
                <w:rFonts w:ascii="Arial" w:hAnsi="Arial" w:cs="Arial"/>
              </w:rPr>
              <w:t>230 - 240</w:t>
            </w:r>
          </w:p>
          <w:p w14:paraId="746C44A7" w14:textId="77777777" w:rsidR="00F373B9" w:rsidRPr="00466408" w:rsidRDefault="00F373B9" w:rsidP="00C952ED">
            <w:pPr>
              <w:spacing w:after="0"/>
              <w:rPr>
                <w:rFonts w:ascii="Arial" w:hAnsi="Arial" w:cs="Arial"/>
              </w:rPr>
            </w:pPr>
            <w:r w:rsidRPr="00466408">
              <w:rPr>
                <w:rFonts w:ascii="Arial" w:hAnsi="Arial" w:cs="Arial"/>
                <w:b/>
              </w:rPr>
              <w:t>Tempo oddawania wody z ziarna:</w:t>
            </w:r>
            <w:r w:rsidRPr="00466408">
              <w:rPr>
                <w:rFonts w:ascii="Arial" w:hAnsi="Arial" w:cs="Arial"/>
              </w:rPr>
              <w:t xml:space="preserve"> bardzo wysokie</w:t>
            </w:r>
          </w:p>
          <w:p w14:paraId="7892A8E2" w14:textId="77777777" w:rsidR="00F373B9" w:rsidRPr="00466408" w:rsidRDefault="00F373B9" w:rsidP="00C952ED">
            <w:pPr>
              <w:spacing w:after="0"/>
              <w:rPr>
                <w:rFonts w:ascii="Arial" w:hAnsi="Arial" w:cs="Arial"/>
                <w:lang w:eastAsia="pl-PL"/>
              </w:rPr>
            </w:pPr>
            <w:r w:rsidRPr="00466408">
              <w:rPr>
                <w:rFonts w:ascii="Arial" w:hAnsi="Arial" w:cs="Arial"/>
                <w:b/>
                <w:lang w:eastAsia="pl-PL"/>
              </w:rPr>
              <w:t>Tolerancja na suszę:</w:t>
            </w:r>
            <w:r w:rsidRPr="00466408">
              <w:rPr>
                <w:rFonts w:ascii="Arial" w:hAnsi="Arial" w:cs="Arial"/>
                <w:lang w:eastAsia="pl-PL"/>
              </w:rPr>
              <w:t xml:space="preserve">  bardzo wysoka</w:t>
            </w:r>
          </w:p>
          <w:p w14:paraId="2D65EDCC" w14:textId="77777777" w:rsidR="00F373B9" w:rsidRPr="00466408" w:rsidRDefault="00F373B9" w:rsidP="00C952ED">
            <w:pPr>
              <w:spacing w:after="0"/>
              <w:rPr>
                <w:rStyle w:val="Pogrubienie"/>
                <w:rFonts w:ascii="Arial" w:hAnsi="Arial" w:cs="Arial"/>
                <w:b w:val="0"/>
                <w:lang w:eastAsia="pl-PL"/>
              </w:rPr>
            </w:pPr>
            <w:r w:rsidRPr="00466408">
              <w:rPr>
                <w:rFonts w:ascii="Arial" w:hAnsi="Arial" w:cs="Arial"/>
                <w:b/>
                <w:lang w:eastAsia="pl-PL"/>
              </w:rPr>
              <w:t>Stanowisko</w:t>
            </w:r>
            <w:r w:rsidRPr="00466408">
              <w:rPr>
                <w:rFonts w:ascii="Arial" w:hAnsi="Arial" w:cs="Arial"/>
                <w:lang w:eastAsia="pl-PL"/>
              </w:rPr>
              <w:t xml:space="preserve">: gleby słabsze, piaszczyste </w:t>
            </w:r>
          </w:p>
          <w:p w14:paraId="3A608327" w14:textId="77777777" w:rsidR="00F373B9" w:rsidRPr="00466408" w:rsidRDefault="00F373B9" w:rsidP="00C952ED">
            <w:pPr>
              <w:spacing w:after="0"/>
              <w:rPr>
                <w:rFonts w:ascii="Arial" w:hAnsi="Arial" w:cs="Arial"/>
                <w:lang w:eastAsia="pl-PL"/>
              </w:rPr>
            </w:pPr>
            <w:r w:rsidRPr="00466408">
              <w:rPr>
                <w:rFonts w:ascii="Arial" w:hAnsi="Arial" w:cs="Arial"/>
                <w:b/>
                <w:lang w:eastAsia="pl-PL"/>
              </w:rPr>
              <w:t>Wzrost początkowy:</w:t>
            </w:r>
            <w:r w:rsidRPr="00466408">
              <w:rPr>
                <w:rFonts w:ascii="Arial" w:hAnsi="Arial" w:cs="Arial"/>
                <w:lang w:eastAsia="pl-PL"/>
              </w:rPr>
              <w:t xml:space="preserve">  bardzo szybki.</w:t>
            </w:r>
            <w:r w:rsidRPr="00466408">
              <w:rPr>
                <w:rFonts w:ascii="Arial" w:hAnsi="Arial" w:cs="Arial"/>
                <w:lang w:eastAsia="pl-PL"/>
              </w:rPr>
              <w:br/>
            </w:r>
            <w:r w:rsidRPr="00466408">
              <w:rPr>
                <w:rFonts w:ascii="Arial" w:hAnsi="Arial" w:cs="Arial"/>
                <w:b/>
                <w:bCs/>
                <w:lang w:eastAsia="pl-PL"/>
              </w:rPr>
              <w:t>Nasiona zaprawiane, w tym przeciwko ptakom.</w:t>
            </w:r>
          </w:p>
        </w:tc>
        <w:tc>
          <w:tcPr>
            <w:tcW w:w="570" w:type="pct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4330E" w14:textId="77777777" w:rsidR="00F373B9" w:rsidRPr="00466408" w:rsidRDefault="00F373B9" w:rsidP="003517E6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7694B" w14:textId="77777777" w:rsidR="00F373B9" w:rsidRPr="00466408" w:rsidRDefault="00F373B9" w:rsidP="00C952ED">
            <w:pPr>
              <w:rPr>
                <w:rFonts w:ascii="Arial" w:hAnsi="Arial" w:cs="Arial"/>
              </w:rPr>
            </w:pPr>
            <w:r w:rsidRPr="00466408">
              <w:rPr>
                <w:rFonts w:ascii="Arial" w:hAnsi="Arial" w:cs="Arial"/>
              </w:rPr>
              <w:t xml:space="preserve">Jednostka siewna = </w:t>
            </w:r>
          </w:p>
          <w:p w14:paraId="0B0F277C" w14:textId="794DAF71" w:rsidR="00F373B9" w:rsidRPr="00466408" w:rsidRDefault="003A3757" w:rsidP="00C952ED">
            <w:pPr>
              <w:rPr>
                <w:rFonts w:ascii="Arial" w:hAnsi="Arial" w:cs="Arial"/>
              </w:rPr>
            </w:pPr>
            <w:r w:rsidRPr="00466408">
              <w:rPr>
                <w:rFonts w:ascii="Arial" w:hAnsi="Arial" w:cs="Arial"/>
              </w:rPr>
              <w:t>5</w:t>
            </w:r>
            <w:r w:rsidR="00F373B9" w:rsidRPr="00466408">
              <w:rPr>
                <w:rFonts w:ascii="Arial" w:hAnsi="Arial" w:cs="Arial"/>
              </w:rPr>
              <w:t>0 000 nasion</w:t>
            </w:r>
          </w:p>
        </w:tc>
        <w:tc>
          <w:tcPr>
            <w:tcW w:w="367" w:type="pct"/>
            <w:tcBorders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A6D3A" w14:textId="23CD1096" w:rsidR="00F373B9" w:rsidRPr="00466408" w:rsidRDefault="003A3757" w:rsidP="00C952ED">
            <w:pPr>
              <w:pStyle w:val="Standard"/>
              <w:ind w:firstLine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466408">
              <w:rPr>
                <w:rFonts w:ascii="Arial" w:hAnsi="Arial" w:cs="Arial"/>
              </w:rPr>
              <w:t>9</w:t>
            </w:r>
            <w:r w:rsidR="00F373B9" w:rsidRPr="00466408">
              <w:rPr>
                <w:rFonts w:ascii="Arial" w:hAnsi="Arial" w:cs="Arial"/>
              </w:rPr>
              <w:t xml:space="preserve">0 </w:t>
            </w:r>
            <w:proofErr w:type="spellStart"/>
            <w:r w:rsidR="00F373B9" w:rsidRPr="00466408">
              <w:rPr>
                <w:rFonts w:ascii="Arial" w:hAnsi="Arial" w:cs="Arial"/>
              </w:rPr>
              <w:t>j.s</w:t>
            </w:r>
            <w:proofErr w:type="spellEnd"/>
          </w:p>
        </w:tc>
        <w:tc>
          <w:tcPr>
            <w:tcW w:w="453" w:type="pct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10ED3838" w14:textId="77777777" w:rsidR="00F373B9" w:rsidRPr="00466408" w:rsidRDefault="00F373B9" w:rsidP="00146A04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62" w:type="pct"/>
            <w:tcBorders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27044" w14:textId="77777777" w:rsidR="00F373B9" w:rsidRPr="00466408" w:rsidRDefault="00F373B9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47E9DC2F" w14:textId="77777777" w:rsidR="00F373B9" w:rsidRPr="00466408" w:rsidRDefault="00F373B9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78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0DE19" w14:textId="77777777" w:rsidR="00F373B9" w:rsidRPr="00466408" w:rsidRDefault="00F373B9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2D6BD594" w14:textId="4B2ED0A8" w:rsidR="004110BA" w:rsidRPr="00466408" w:rsidRDefault="004110BA" w:rsidP="004110BA">
      <w:pPr>
        <w:spacing w:line="288" w:lineRule="auto"/>
        <w:ind w:left="9204"/>
        <w:jc w:val="center"/>
        <w:rPr>
          <w:rFonts w:ascii="Arial" w:hAnsi="Arial" w:cs="Arial"/>
          <w:b/>
          <w:bCs/>
          <w:color w:val="FF0000"/>
          <w:kern w:val="2"/>
          <w:lang w:eastAsia="zh-CN"/>
        </w:rPr>
      </w:pPr>
    </w:p>
    <w:p w14:paraId="5E07A627" w14:textId="667E204D" w:rsidR="00466408" w:rsidRPr="00466408" w:rsidRDefault="00466408" w:rsidP="004110BA">
      <w:pPr>
        <w:spacing w:line="288" w:lineRule="auto"/>
        <w:ind w:left="9204"/>
        <w:jc w:val="center"/>
        <w:rPr>
          <w:rFonts w:ascii="Arial" w:hAnsi="Arial" w:cs="Arial"/>
          <w:b/>
          <w:bCs/>
          <w:color w:val="FF0000"/>
          <w:kern w:val="2"/>
          <w:lang w:eastAsia="zh-CN"/>
        </w:rPr>
      </w:pPr>
    </w:p>
    <w:p w14:paraId="0FAA06AA" w14:textId="08CE4F53" w:rsidR="00466408" w:rsidRPr="00466408" w:rsidRDefault="00466408" w:rsidP="004110BA">
      <w:pPr>
        <w:spacing w:line="288" w:lineRule="auto"/>
        <w:ind w:left="9204"/>
        <w:jc w:val="center"/>
        <w:rPr>
          <w:rFonts w:ascii="Arial" w:hAnsi="Arial" w:cs="Arial"/>
          <w:b/>
          <w:bCs/>
          <w:color w:val="FF0000"/>
          <w:kern w:val="2"/>
          <w:lang w:eastAsia="zh-CN"/>
        </w:rPr>
      </w:pPr>
    </w:p>
    <w:p w14:paraId="6DC5D307" w14:textId="593DB65E" w:rsidR="00466408" w:rsidRPr="00466408" w:rsidRDefault="00466408" w:rsidP="004110BA">
      <w:pPr>
        <w:spacing w:line="288" w:lineRule="auto"/>
        <w:ind w:left="9204"/>
        <w:jc w:val="center"/>
        <w:rPr>
          <w:rFonts w:ascii="Arial" w:hAnsi="Arial" w:cs="Arial"/>
          <w:b/>
          <w:bCs/>
          <w:color w:val="FF0000"/>
          <w:kern w:val="2"/>
          <w:lang w:eastAsia="zh-CN"/>
        </w:rPr>
      </w:pPr>
    </w:p>
    <w:p w14:paraId="64D612D3" w14:textId="77777777" w:rsidR="00466408" w:rsidRPr="00466408" w:rsidRDefault="00466408" w:rsidP="00466408">
      <w:pPr>
        <w:pStyle w:val="Standard"/>
        <w:ind w:left="12743"/>
        <w:jc w:val="center"/>
        <w:rPr>
          <w:rFonts w:ascii="Arial" w:hAnsi="Arial" w:cs="Arial"/>
          <w:b/>
          <w:bCs/>
          <w:i/>
          <w:iCs/>
          <w:lang w:eastAsia="ar-SA"/>
        </w:rPr>
      </w:pPr>
    </w:p>
    <w:p w14:paraId="3B5857B8" w14:textId="77777777" w:rsidR="00466408" w:rsidRPr="00466408" w:rsidRDefault="00466408" w:rsidP="00466408">
      <w:pPr>
        <w:pStyle w:val="Standard"/>
        <w:ind w:left="12743"/>
        <w:jc w:val="center"/>
        <w:rPr>
          <w:rFonts w:ascii="Arial" w:hAnsi="Arial" w:cs="Arial"/>
          <w:b/>
          <w:bCs/>
          <w:i/>
          <w:iCs/>
          <w:lang w:eastAsia="ar-SA"/>
        </w:rPr>
      </w:pPr>
    </w:p>
    <w:p w14:paraId="60F9E748" w14:textId="77777777" w:rsidR="00042CCF" w:rsidRDefault="00042CCF" w:rsidP="00466408">
      <w:pPr>
        <w:pStyle w:val="Standard"/>
        <w:ind w:left="12743"/>
        <w:jc w:val="center"/>
        <w:rPr>
          <w:rFonts w:ascii="Arial" w:hAnsi="Arial" w:cs="Arial"/>
          <w:b/>
          <w:bCs/>
          <w:i/>
          <w:iCs/>
          <w:lang w:eastAsia="ar-SA"/>
        </w:rPr>
      </w:pPr>
    </w:p>
    <w:p w14:paraId="72AB3392" w14:textId="77777777" w:rsidR="00042CCF" w:rsidRDefault="00042CCF" w:rsidP="00466408">
      <w:pPr>
        <w:pStyle w:val="Standard"/>
        <w:ind w:left="12743"/>
        <w:jc w:val="center"/>
        <w:rPr>
          <w:rFonts w:ascii="Arial" w:hAnsi="Arial" w:cs="Arial"/>
          <w:b/>
          <w:bCs/>
          <w:i/>
          <w:iCs/>
          <w:lang w:eastAsia="ar-SA"/>
        </w:rPr>
      </w:pPr>
    </w:p>
    <w:p w14:paraId="31C8CD05" w14:textId="6E2A9536" w:rsidR="00466408" w:rsidRPr="00466408" w:rsidRDefault="00466408" w:rsidP="00466408">
      <w:pPr>
        <w:pStyle w:val="Standard"/>
        <w:ind w:left="12743"/>
        <w:jc w:val="center"/>
        <w:rPr>
          <w:rFonts w:ascii="Arial" w:hAnsi="Arial" w:cs="Arial"/>
        </w:rPr>
      </w:pPr>
      <w:r w:rsidRPr="00466408">
        <w:rPr>
          <w:rFonts w:ascii="Arial" w:hAnsi="Arial" w:cs="Arial"/>
          <w:b/>
          <w:bCs/>
          <w:i/>
          <w:iCs/>
          <w:lang w:eastAsia="ar-SA"/>
        </w:rPr>
        <w:lastRenderedPageBreak/>
        <w:t>Część 2</w:t>
      </w:r>
    </w:p>
    <w:p w14:paraId="3FF83EF9" w14:textId="118C3736" w:rsidR="00466408" w:rsidRPr="00466408" w:rsidRDefault="00466408" w:rsidP="004110BA">
      <w:pPr>
        <w:spacing w:line="288" w:lineRule="auto"/>
        <w:ind w:left="9204"/>
        <w:jc w:val="center"/>
        <w:rPr>
          <w:rFonts w:ascii="Arial" w:hAnsi="Arial" w:cs="Arial"/>
          <w:b/>
          <w:bCs/>
          <w:color w:val="FF0000"/>
          <w:kern w:val="2"/>
          <w:lang w:eastAsia="zh-CN"/>
        </w:rPr>
      </w:pPr>
    </w:p>
    <w:tbl>
      <w:tblPr>
        <w:tblW w:w="5086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4"/>
        <w:gridCol w:w="1327"/>
        <w:gridCol w:w="4452"/>
        <w:gridCol w:w="1783"/>
        <w:gridCol w:w="1067"/>
        <w:gridCol w:w="1248"/>
        <w:gridCol w:w="1458"/>
        <w:gridCol w:w="1136"/>
        <w:gridCol w:w="976"/>
        <w:gridCol w:w="1492"/>
      </w:tblGrid>
      <w:tr w:rsidR="00466408" w:rsidRPr="00466408" w14:paraId="7D3928CC" w14:textId="77777777" w:rsidTr="00042CCF">
        <w:trPr>
          <w:trHeight w:val="1215"/>
        </w:trPr>
        <w:tc>
          <w:tcPr>
            <w:tcW w:w="22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4BCCF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424" w:type="pct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C2FAF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  <w:r w:rsidRPr="00466408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1423" w:type="pct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E2848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  <w:r w:rsidRPr="0046640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570" w:type="pct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C5EF1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Nazwa handlowa proponowanego materiału siewnego</w:t>
            </w:r>
          </w:p>
          <w:p w14:paraId="10134F72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(odmiana)</w:t>
            </w:r>
          </w:p>
        </w:tc>
        <w:tc>
          <w:tcPr>
            <w:tcW w:w="341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B80AF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J. m</w:t>
            </w:r>
          </w:p>
        </w:tc>
        <w:tc>
          <w:tcPr>
            <w:tcW w:w="399" w:type="pct"/>
            <w:tcBorders>
              <w:top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4A339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466408">
              <w:rPr>
                <w:rFonts w:ascii="Arial" w:hAnsi="Arial" w:cs="Arial"/>
                <w:b/>
                <w:bCs/>
              </w:rPr>
              <w:t>Ilość</w:t>
            </w:r>
          </w:p>
          <w:p w14:paraId="08569FE5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  <w:r w:rsidRPr="00466408">
              <w:rPr>
                <w:rFonts w:ascii="Arial" w:hAnsi="Arial" w:cs="Arial"/>
                <w:b/>
                <w:bCs/>
              </w:rPr>
              <w:t>(jednostek siewnych)</w:t>
            </w:r>
          </w:p>
        </w:tc>
        <w:tc>
          <w:tcPr>
            <w:tcW w:w="466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E40D407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 xml:space="preserve">Cena jednostkowa </w:t>
            </w:r>
          </w:p>
          <w:p w14:paraId="18130775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netto</w:t>
            </w:r>
          </w:p>
        </w:tc>
        <w:tc>
          <w:tcPr>
            <w:tcW w:w="363" w:type="pct"/>
            <w:tcBorders>
              <w:top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1D12C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  <w:p w14:paraId="1F924B45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4A5E5814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Stawka podatku VAT</w:t>
            </w:r>
          </w:p>
        </w:tc>
        <w:tc>
          <w:tcPr>
            <w:tcW w:w="477" w:type="pc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5D215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466408" w:rsidRPr="00466408" w14:paraId="2B989F78" w14:textId="77777777" w:rsidTr="00042CCF">
        <w:trPr>
          <w:trHeight w:val="315"/>
        </w:trPr>
        <w:tc>
          <w:tcPr>
            <w:tcW w:w="225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F0AA8" w14:textId="77777777" w:rsidR="00466408" w:rsidRPr="00466408" w:rsidRDefault="00466408" w:rsidP="00466408">
            <w:pPr>
              <w:pStyle w:val="Standard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24" w:type="pct"/>
            <w:tcBorders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87BEA" w14:textId="77777777" w:rsidR="00466408" w:rsidRPr="00466408" w:rsidRDefault="00466408" w:rsidP="00466408">
            <w:pPr>
              <w:pStyle w:val="Standard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423" w:type="pct"/>
            <w:tcBorders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69248" w14:textId="77777777" w:rsidR="00466408" w:rsidRPr="00466408" w:rsidRDefault="00466408" w:rsidP="00466408">
            <w:pPr>
              <w:pStyle w:val="Standard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570" w:type="pct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69891" w14:textId="77777777" w:rsidR="00466408" w:rsidRPr="00466408" w:rsidRDefault="00466408" w:rsidP="00466408">
            <w:pPr>
              <w:pStyle w:val="Standard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7C64B" w14:textId="77777777" w:rsidR="00466408" w:rsidRPr="00466408" w:rsidRDefault="00466408" w:rsidP="00466408">
            <w:pPr>
              <w:pStyle w:val="Standard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99" w:type="pct"/>
            <w:tcBorders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F205C" w14:textId="77777777" w:rsidR="00466408" w:rsidRPr="00466408" w:rsidRDefault="00466408" w:rsidP="00466408">
            <w:pPr>
              <w:pStyle w:val="Standard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B693FA9" w14:textId="77777777" w:rsidR="00466408" w:rsidRPr="00466408" w:rsidRDefault="00466408" w:rsidP="00466408">
            <w:pPr>
              <w:pStyle w:val="Standard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63" w:type="pct"/>
            <w:tcBorders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C3939" w14:textId="77777777" w:rsidR="00466408" w:rsidRPr="00466408" w:rsidRDefault="00466408" w:rsidP="00466408">
            <w:pPr>
              <w:pStyle w:val="Standard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42EBF8E1" w14:textId="77777777" w:rsidR="00466408" w:rsidRPr="00466408" w:rsidRDefault="00466408" w:rsidP="00466408">
            <w:pPr>
              <w:pStyle w:val="Standard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799EA" w14:textId="77777777" w:rsidR="00466408" w:rsidRPr="00466408" w:rsidRDefault="00466408" w:rsidP="00466408">
            <w:pPr>
              <w:pStyle w:val="Standard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66408" w:rsidRPr="00466408" w14:paraId="172E8714" w14:textId="77777777" w:rsidTr="00042CCF">
        <w:trPr>
          <w:trHeight w:val="315"/>
        </w:trPr>
        <w:tc>
          <w:tcPr>
            <w:tcW w:w="225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A8302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24" w:type="pct"/>
            <w:tcBorders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090FD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 xml:space="preserve">Materiał siewny kukurydza </w:t>
            </w:r>
          </w:p>
        </w:tc>
        <w:tc>
          <w:tcPr>
            <w:tcW w:w="1423" w:type="pct"/>
            <w:tcBorders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6E24C" w14:textId="77777777" w:rsidR="00466408" w:rsidRPr="00466408" w:rsidRDefault="00466408" w:rsidP="00FD7B86">
            <w:pPr>
              <w:spacing w:after="0" w:line="240" w:lineRule="auto"/>
              <w:rPr>
                <w:rFonts w:ascii="Arial" w:hAnsi="Arial" w:cs="Arial"/>
              </w:rPr>
            </w:pPr>
            <w:r w:rsidRPr="00466408">
              <w:rPr>
                <w:rFonts w:ascii="Arial" w:hAnsi="Arial" w:cs="Arial"/>
                <w:b/>
              </w:rPr>
              <w:t>Przeznaczenie: na</w:t>
            </w:r>
            <w:r w:rsidRPr="00466408">
              <w:rPr>
                <w:rFonts w:ascii="Arial" w:hAnsi="Arial" w:cs="Arial"/>
              </w:rPr>
              <w:t xml:space="preserve"> ziarno</w:t>
            </w:r>
          </w:p>
          <w:p w14:paraId="151ECECA" w14:textId="59975953" w:rsidR="00466408" w:rsidRPr="00466408" w:rsidRDefault="00466408" w:rsidP="00FD7B86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</w:rPr>
            </w:pPr>
            <w:r w:rsidRPr="00466408">
              <w:rPr>
                <w:rFonts w:ascii="Arial" w:hAnsi="Arial" w:cs="Arial"/>
                <w:b/>
              </w:rPr>
              <w:t xml:space="preserve">Typ ziarna: </w:t>
            </w:r>
            <w:proofErr w:type="spellStart"/>
            <w:r w:rsidRPr="00AF325E">
              <w:rPr>
                <w:rFonts w:ascii="Arial" w:hAnsi="Arial"/>
                <w:bCs/>
              </w:rPr>
              <w:t>dent</w:t>
            </w:r>
            <w:proofErr w:type="spellEnd"/>
            <w:r w:rsidRPr="00AF325E">
              <w:rPr>
                <w:rFonts w:ascii="Arial" w:hAnsi="Arial"/>
                <w:bCs/>
              </w:rPr>
              <w:t>/</w:t>
            </w:r>
            <w:r w:rsidRPr="00AF325E">
              <w:t>flint</w:t>
            </w:r>
            <w:r w:rsidRPr="00466408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14:paraId="59EFD886" w14:textId="2FB108B9" w:rsidR="00466408" w:rsidRPr="00466408" w:rsidRDefault="00466408" w:rsidP="00FD7B86">
            <w:pPr>
              <w:spacing w:after="0" w:line="240" w:lineRule="auto"/>
              <w:rPr>
                <w:rStyle w:val="Pogrubienie"/>
                <w:rFonts w:ascii="Arial" w:hAnsi="Arial" w:cs="Arial"/>
              </w:rPr>
            </w:pPr>
            <w:r w:rsidRPr="00466408">
              <w:rPr>
                <w:rFonts w:ascii="Arial" w:hAnsi="Arial" w:cs="Arial"/>
                <w:b/>
              </w:rPr>
              <w:t xml:space="preserve">FAO: 250 </w:t>
            </w:r>
          </w:p>
          <w:p w14:paraId="61526EE9" w14:textId="77777777" w:rsidR="00466408" w:rsidRPr="00466408" w:rsidRDefault="00466408" w:rsidP="00FD7B86">
            <w:pPr>
              <w:pStyle w:val="Akapitzlist"/>
              <w:suppressAutoHyphens w:val="0"/>
              <w:autoSpaceDN/>
              <w:ind w:left="0" w:firstLine="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466408">
              <w:rPr>
                <w:rFonts w:ascii="Arial" w:hAnsi="Arial" w:cs="Arial"/>
                <w:b/>
              </w:rPr>
              <w:t>Stanowisko</w:t>
            </w:r>
            <w:r w:rsidRPr="00466408">
              <w:rPr>
                <w:rFonts w:ascii="Arial" w:hAnsi="Arial" w:cs="Arial"/>
              </w:rPr>
              <w:t>: gleby średnie</w:t>
            </w:r>
          </w:p>
          <w:p w14:paraId="3275BF81" w14:textId="47C18CB4" w:rsidR="00466408" w:rsidRPr="00466408" w:rsidRDefault="00466408" w:rsidP="00FD7B86">
            <w:pPr>
              <w:pStyle w:val="Akapitzlist"/>
              <w:suppressAutoHyphens w:val="0"/>
              <w:autoSpaceDN/>
              <w:ind w:left="0" w:firstLine="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466408">
              <w:rPr>
                <w:rFonts w:ascii="Arial" w:hAnsi="Arial" w:cs="Arial"/>
                <w:b/>
              </w:rPr>
              <w:t xml:space="preserve">Tempo oddawania wody z ziarna: </w:t>
            </w:r>
            <w:r w:rsidRPr="00466408">
              <w:rPr>
                <w:rFonts w:ascii="Arial" w:hAnsi="Arial" w:cs="Arial"/>
              </w:rPr>
              <w:t xml:space="preserve">dobre </w:t>
            </w:r>
          </w:p>
          <w:p w14:paraId="6A40900D" w14:textId="1FDC1C18" w:rsidR="00466408" w:rsidRPr="00466408" w:rsidRDefault="00466408" w:rsidP="00FD7B86">
            <w:pPr>
              <w:spacing w:after="0" w:line="240" w:lineRule="auto"/>
              <w:rPr>
                <w:rFonts w:ascii="Arial" w:hAnsi="Arial" w:cs="Arial"/>
              </w:rPr>
            </w:pPr>
            <w:r w:rsidRPr="00466408">
              <w:rPr>
                <w:rFonts w:ascii="Arial" w:hAnsi="Arial" w:cs="Arial"/>
                <w:b/>
              </w:rPr>
              <w:t xml:space="preserve">Wzrost początkowy: </w:t>
            </w:r>
            <w:r w:rsidRPr="00466408">
              <w:rPr>
                <w:rFonts w:ascii="Arial" w:hAnsi="Arial" w:cs="Arial"/>
              </w:rPr>
              <w:t>średni</w:t>
            </w:r>
            <w:r w:rsidRPr="00466408">
              <w:rPr>
                <w:rFonts w:ascii="Arial" w:hAnsi="Arial" w:cs="Arial"/>
              </w:rPr>
              <w:br/>
            </w:r>
            <w:r w:rsidRPr="00466408">
              <w:rPr>
                <w:rFonts w:ascii="Arial" w:hAnsi="Arial" w:cs="Arial"/>
                <w:b/>
              </w:rPr>
              <w:t>Nasiona zaprawione, w tym przeciwko ptakom</w:t>
            </w:r>
          </w:p>
        </w:tc>
        <w:tc>
          <w:tcPr>
            <w:tcW w:w="570" w:type="pct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33AE8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41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7BD9C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66408">
              <w:rPr>
                <w:rFonts w:ascii="Arial" w:hAnsi="Arial" w:cs="Arial"/>
                <w:b/>
                <w:bCs/>
                <w:lang w:eastAsia="pl-PL"/>
              </w:rPr>
              <w:t>jednostka siewna = 50 000 nasion</w:t>
            </w:r>
          </w:p>
        </w:tc>
        <w:tc>
          <w:tcPr>
            <w:tcW w:w="399" w:type="pct"/>
            <w:tcBorders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1CFA8" w14:textId="77777777" w:rsidR="00466408" w:rsidRPr="00466408" w:rsidRDefault="00466408" w:rsidP="00FD7B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6408">
              <w:rPr>
                <w:rFonts w:ascii="Arial" w:hAnsi="Arial" w:cs="Arial"/>
              </w:rPr>
              <w:t xml:space="preserve">110 </w:t>
            </w:r>
            <w:proofErr w:type="spellStart"/>
            <w:r w:rsidRPr="00466408">
              <w:rPr>
                <w:rFonts w:ascii="Arial" w:hAnsi="Arial" w:cs="Arial"/>
              </w:rPr>
              <w:t>j.s</w:t>
            </w:r>
            <w:proofErr w:type="spellEnd"/>
            <w:r w:rsidRPr="00466408">
              <w:rPr>
                <w:rFonts w:ascii="Arial" w:hAnsi="Arial" w:cs="Arial"/>
              </w:rPr>
              <w:t>.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38582C89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63" w:type="pct"/>
            <w:tcBorders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148B5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113EFF6E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77" w:type="pct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9D0DD" w14:textId="77777777" w:rsidR="00466408" w:rsidRPr="00466408" w:rsidRDefault="00466408" w:rsidP="00FD7B86">
            <w:pPr>
              <w:pStyle w:val="Standard"/>
              <w:ind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1CED5906" w14:textId="5A2E8C20" w:rsidR="004110BA" w:rsidRPr="00466408" w:rsidRDefault="004110BA" w:rsidP="00466408">
      <w:pPr>
        <w:spacing w:line="288" w:lineRule="auto"/>
        <w:ind w:left="9204"/>
        <w:jc w:val="center"/>
        <w:rPr>
          <w:rFonts w:ascii="Arial" w:hAnsi="Arial" w:cs="Arial"/>
          <w:b/>
          <w:bCs/>
          <w:color w:val="FF0000"/>
          <w:kern w:val="2"/>
          <w:lang w:eastAsia="zh-CN"/>
        </w:rPr>
      </w:pPr>
    </w:p>
    <w:sectPr w:rsidR="004110BA" w:rsidRPr="00466408" w:rsidSect="00821B7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4888" w14:textId="77777777" w:rsidR="00EA541F" w:rsidRPr="001574EB" w:rsidRDefault="00EA541F">
      <w:pPr>
        <w:spacing w:after="0" w:line="240" w:lineRule="auto"/>
        <w:rPr>
          <w:sz w:val="18"/>
          <w:szCs w:val="18"/>
        </w:rPr>
      </w:pPr>
      <w:r w:rsidRPr="001574EB">
        <w:rPr>
          <w:sz w:val="18"/>
          <w:szCs w:val="18"/>
        </w:rPr>
        <w:separator/>
      </w:r>
    </w:p>
  </w:endnote>
  <w:endnote w:type="continuationSeparator" w:id="0">
    <w:p w14:paraId="0E5BA9BB" w14:textId="77777777" w:rsidR="00EA541F" w:rsidRPr="001574EB" w:rsidRDefault="00EA541F">
      <w:pPr>
        <w:spacing w:after="0" w:line="240" w:lineRule="auto"/>
        <w:rPr>
          <w:sz w:val="18"/>
          <w:szCs w:val="18"/>
        </w:rPr>
      </w:pPr>
      <w:r w:rsidRPr="001574E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9BD5" w14:textId="77777777" w:rsidR="000254AB" w:rsidRPr="001574EB" w:rsidRDefault="000254AB">
    <w:pPr>
      <w:pStyle w:val="Stopka"/>
      <w:jc w:val="right"/>
      <w:rPr>
        <w:sz w:val="17"/>
        <w:szCs w:val="17"/>
      </w:rPr>
    </w:pPr>
  </w:p>
  <w:p w14:paraId="32710D53" w14:textId="616EAF64" w:rsidR="000254AB" w:rsidRPr="00466408" w:rsidRDefault="00466408">
    <w:pPr>
      <w:pStyle w:val="Stopka"/>
      <w:rPr>
        <w:rFonts w:ascii="Arial" w:hAnsi="Arial" w:cs="Arial"/>
      </w:rPr>
    </w:pPr>
    <w:r w:rsidRPr="00466408">
      <w:rPr>
        <w:rFonts w:ascii="Arial" w:hAnsi="Arial" w:cs="Arial"/>
      </w:rPr>
      <w:t>EZ-z.230.2.3.2024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D0F0" w14:textId="77777777" w:rsidR="00EA541F" w:rsidRPr="001574EB" w:rsidRDefault="00EA541F">
      <w:pPr>
        <w:spacing w:after="0" w:line="240" w:lineRule="auto"/>
        <w:rPr>
          <w:sz w:val="18"/>
          <w:szCs w:val="18"/>
        </w:rPr>
      </w:pPr>
      <w:r w:rsidRPr="001574EB">
        <w:rPr>
          <w:color w:val="000000"/>
          <w:sz w:val="18"/>
          <w:szCs w:val="18"/>
        </w:rPr>
        <w:separator/>
      </w:r>
    </w:p>
  </w:footnote>
  <w:footnote w:type="continuationSeparator" w:id="0">
    <w:p w14:paraId="7C4D3B57" w14:textId="77777777" w:rsidR="00EA541F" w:rsidRPr="001574EB" w:rsidRDefault="00EA541F">
      <w:pPr>
        <w:spacing w:after="0" w:line="240" w:lineRule="auto"/>
        <w:rPr>
          <w:sz w:val="18"/>
          <w:szCs w:val="18"/>
        </w:rPr>
      </w:pPr>
      <w:r w:rsidRPr="001574EB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9025" w14:textId="21A58431" w:rsidR="000254AB" w:rsidRPr="00466408" w:rsidRDefault="00466408">
    <w:pPr>
      <w:pStyle w:val="Nagwek"/>
      <w:jc w:val="right"/>
      <w:rPr>
        <w:rFonts w:ascii="Arial" w:hAnsi="Arial" w:cs="Arial"/>
      </w:rPr>
    </w:pPr>
    <w:r w:rsidRPr="00466408">
      <w:rPr>
        <w:rFonts w:ascii="Arial" w:hAnsi="Arial" w:cs="Arial"/>
      </w:rPr>
      <w:t>Załącznik nr 1a</w:t>
    </w:r>
  </w:p>
  <w:p w14:paraId="65CD08DE" w14:textId="77777777" w:rsidR="00466408" w:rsidRPr="001574EB" w:rsidRDefault="00466408" w:rsidP="00466408">
    <w:pPr>
      <w:pStyle w:val="Nagwek"/>
      <w:jc w:val="center"/>
      <w:rPr>
        <w:sz w:val="17"/>
        <w:szCs w:val="17"/>
      </w:rPr>
    </w:pPr>
  </w:p>
  <w:p w14:paraId="3500BDE6" w14:textId="77777777" w:rsidR="000254AB" w:rsidRPr="001574EB" w:rsidRDefault="000254AB">
    <w:pPr>
      <w:pStyle w:val="Nagwek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4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7344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840C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BCF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ECF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2CE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F82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64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20D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F63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365FC"/>
    <w:multiLevelType w:val="multilevel"/>
    <w:tmpl w:val="7852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4B22CB"/>
    <w:multiLevelType w:val="hybridMultilevel"/>
    <w:tmpl w:val="202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A02F36"/>
    <w:multiLevelType w:val="multilevel"/>
    <w:tmpl w:val="E8FCA788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3A284CB2"/>
    <w:multiLevelType w:val="hybridMultilevel"/>
    <w:tmpl w:val="40C63E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6865BC"/>
    <w:multiLevelType w:val="hybridMultilevel"/>
    <w:tmpl w:val="4552C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8429D9"/>
    <w:multiLevelType w:val="multilevel"/>
    <w:tmpl w:val="42D420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3B405698"/>
    <w:multiLevelType w:val="hybridMultilevel"/>
    <w:tmpl w:val="440E391C"/>
    <w:lvl w:ilvl="0" w:tplc="4560CE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EC1388B"/>
    <w:multiLevelType w:val="hybridMultilevel"/>
    <w:tmpl w:val="4552C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370176"/>
    <w:multiLevelType w:val="hybridMultilevel"/>
    <w:tmpl w:val="7E421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B96361"/>
    <w:multiLevelType w:val="hybridMultilevel"/>
    <w:tmpl w:val="88D2636E"/>
    <w:lvl w:ilvl="0" w:tplc="6D8E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/>
        <w:color w:val="auto"/>
        <w:spacing w:val="0"/>
        <w:position w:val="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C94AAC"/>
    <w:multiLevelType w:val="hybridMultilevel"/>
    <w:tmpl w:val="B5225E28"/>
    <w:lvl w:ilvl="0" w:tplc="6D8E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/>
        <w:color w:val="auto"/>
        <w:spacing w:val="0"/>
        <w:position w:val="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B76319"/>
    <w:multiLevelType w:val="hybridMultilevel"/>
    <w:tmpl w:val="92182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9"/>
  </w:num>
  <w:num w:numId="5">
    <w:abstractNumId w:val="20"/>
  </w:num>
  <w:num w:numId="6">
    <w:abstractNumId w:val="21"/>
  </w:num>
  <w:num w:numId="7">
    <w:abstractNumId w:val="13"/>
  </w:num>
  <w:num w:numId="8">
    <w:abstractNumId w:val="11"/>
  </w:num>
  <w:num w:numId="9">
    <w:abstractNumId w:val="18"/>
  </w:num>
  <w:num w:numId="10">
    <w:abstractNumId w:val="10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20"/>
    <w:rsid w:val="00002272"/>
    <w:rsid w:val="00011705"/>
    <w:rsid w:val="000210BD"/>
    <w:rsid w:val="000211B3"/>
    <w:rsid w:val="000254AB"/>
    <w:rsid w:val="00042CCF"/>
    <w:rsid w:val="0006448E"/>
    <w:rsid w:val="000679C3"/>
    <w:rsid w:val="000976AC"/>
    <w:rsid w:val="000A591F"/>
    <w:rsid w:val="000C4A68"/>
    <w:rsid w:val="000E1600"/>
    <w:rsid w:val="000E3555"/>
    <w:rsid w:val="0011537B"/>
    <w:rsid w:val="00120150"/>
    <w:rsid w:val="00123419"/>
    <w:rsid w:val="001344CD"/>
    <w:rsid w:val="00136ADE"/>
    <w:rsid w:val="00146A04"/>
    <w:rsid w:val="00153D91"/>
    <w:rsid w:val="001574EB"/>
    <w:rsid w:val="001619E7"/>
    <w:rsid w:val="00174D4A"/>
    <w:rsid w:val="001C201E"/>
    <w:rsid w:val="001C3CDA"/>
    <w:rsid w:val="001C6CE9"/>
    <w:rsid w:val="001D2C50"/>
    <w:rsid w:val="001E1BA8"/>
    <w:rsid w:val="001F16E6"/>
    <w:rsid w:val="00200F0D"/>
    <w:rsid w:val="002042FE"/>
    <w:rsid w:val="00220C9D"/>
    <w:rsid w:val="00253A75"/>
    <w:rsid w:val="00275136"/>
    <w:rsid w:val="00286B63"/>
    <w:rsid w:val="0029353D"/>
    <w:rsid w:val="002B062F"/>
    <w:rsid w:val="002B16E4"/>
    <w:rsid w:val="002B587E"/>
    <w:rsid w:val="002C2444"/>
    <w:rsid w:val="002C3670"/>
    <w:rsid w:val="002E65DF"/>
    <w:rsid w:val="002F5DEC"/>
    <w:rsid w:val="003100A5"/>
    <w:rsid w:val="00320A88"/>
    <w:rsid w:val="003252FC"/>
    <w:rsid w:val="00343EC0"/>
    <w:rsid w:val="00346F9B"/>
    <w:rsid w:val="003517E6"/>
    <w:rsid w:val="00352723"/>
    <w:rsid w:val="003764FA"/>
    <w:rsid w:val="00380C49"/>
    <w:rsid w:val="0039786A"/>
    <w:rsid w:val="003A3757"/>
    <w:rsid w:val="003A5E1A"/>
    <w:rsid w:val="003B5C20"/>
    <w:rsid w:val="003C577B"/>
    <w:rsid w:val="003C77B5"/>
    <w:rsid w:val="003D7E83"/>
    <w:rsid w:val="003E511E"/>
    <w:rsid w:val="00411078"/>
    <w:rsid w:val="004110BA"/>
    <w:rsid w:val="00415653"/>
    <w:rsid w:val="00417D83"/>
    <w:rsid w:val="0042035B"/>
    <w:rsid w:val="004339C3"/>
    <w:rsid w:val="0043695B"/>
    <w:rsid w:val="00456814"/>
    <w:rsid w:val="00466408"/>
    <w:rsid w:val="00476AC8"/>
    <w:rsid w:val="00494E8C"/>
    <w:rsid w:val="004B0D57"/>
    <w:rsid w:val="004B1105"/>
    <w:rsid w:val="004C1099"/>
    <w:rsid w:val="004C6235"/>
    <w:rsid w:val="004D2BA4"/>
    <w:rsid w:val="005043EA"/>
    <w:rsid w:val="00533AE6"/>
    <w:rsid w:val="00537728"/>
    <w:rsid w:val="005717DE"/>
    <w:rsid w:val="00592210"/>
    <w:rsid w:val="005A5B48"/>
    <w:rsid w:val="005C2E32"/>
    <w:rsid w:val="005D4FC5"/>
    <w:rsid w:val="005F2C62"/>
    <w:rsid w:val="006010F9"/>
    <w:rsid w:val="00681D3F"/>
    <w:rsid w:val="006B79F1"/>
    <w:rsid w:val="006C6548"/>
    <w:rsid w:val="006F3FD4"/>
    <w:rsid w:val="00704760"/>
    <w:rsid w:val="00713F05"/>
    <w:rsid w:val="00717056"/>
    <w:rsid w:val="00720774"/>
    <w:rsid w:val="007214CA"/>
    <w:rsid w:val="0072347E"/>
    <w:rsid w:val="0073457E"/>
    <w:rsid w:val="00740761"/>
    <w:rsid w:val="00740B4B"/>
    <w:rsid w:val="00746E9C"/>
    <w:rsid w:val="0075320D"/>
    <w:rsid w:val="00762D97"/>
    <w:rsid w:val="007776D0"/>
    <w:rsid w:val="0078211D"/>
    <w:rsid w:val="007C6067"/>
    <w:rsid w:val="007E1EFE"/>
    <w:rsid w:val="007F5377"/>
    <w:rsid w:val="007F6AF9"/>
    <w:rsid w:val="00821B7E"/>
    <w:rsid w:val="00851132"/>
    <w:rsid w:val="0087718D"/>
    <w:rsid w:val="008809A8"/>
    <w:rsid w:val="0088449F"/>
    <w:rsid w:val="008865E1"/>
    <w:rsid w:val="008D5A80"/>
    <w:rsid w:val="008F0100"/>
    <w:rsid w:val="00900608"/>
    <w:rsid w:val="00907FDF"/>
    <w:rsid w:val="0091256C"/>
    <w:rsid w:val="00917D2A"/>
    <w:rsid w:val="009403FE"/>
    <w:rsid w:val="0094043B"/>
    <w:rsid w:val="00946E9F"/>
    <w:rsid w:val="00964980"/>
    <w:rsid w:val="00970B95"/>
    <w:rsid w:val="00982596"/>
    <w:rsid w:val="0099130E"/>
    <w:rsid w:val="00994BA5"/>
    <w:rsid w:val="009951E4"/>
    <w:rsid w:val="009A0EFF"/>
    <w:rsid w:val="009A4A99"/>
    <w:rsid w:val="009A6072"/>
    <w:rsid w:val="009A60BE"/>
    <w:rsid w:val="009D6474"/>
    <w:rsid w:val="009D662C"/>
    <w:rsid w:val="009D6BAF"/>
    <w:rsid w:val="009F538B"/>
    <w:rsid w:val="00A05B0E"/>
    <w:rsid w:val="00A060AE"/>
    <w:rsid w:val="00A236A9"/>
    <w:rsid w:val="00A257D4"/>
    <w:rsid w:val="00A27E14"/>
    <w:rsid w:val="00A5050B"/>
    <w:rsid w:val="00A5364B"/>
    <w:rsid w:val="00A54C49"/>
    <w:rsid w:val="00A93758"/>
    <w:rsid w:val="00AA6C8A"/>
    <w:rsid w:val="00AA75A9"/>
    <w:rsid w:val="00AB01ED"/>
    <w:rsid w:val="00AB24CE"/>
    <w:rsid w:val="00AC3819"/>
    <w:rsid w:val="00AC3DCA"/>
    <w:rsid w:val="00AD0D2D"/>
    <w:rsid w:val="00AD3CE4"/>
    <w:rsid w:val="00AD6D60"/>
    <w:rsid w:val="00AE07B9"/>
    <w:rsid w:val="00AE31E8"/>
    <w:rsid w:val="00AE341A"/>
    <w:rsid w:val="00AE77A7"/>
    <w:rsid w:val="00AF325E"/>
    <w:rsid w:val="00B148C0"/>
    <w:rsid w:val="00B16D56"/>
    <w:rsid w:val="00B27546"/>
    <w:rsid w:val="00B426EA"/>
    <w:rsid w:val="00B51DBD"/>
    <w:rsid w:val="00B56FAA"/>
    <w:rsid w:val="00B666F2"/>
    <w:rsid w:val="00B707E4"/>
    <w:rsid w:val="00B71393"/>
    <w:rsid w:val="00B9476A"/>
    <w:rsid w:val="00BB23AF"/>
    <w:rsid w:val="00BB2513"/>
    <w:rsid w:val="00BB2796"/>
    <w:rsid w:val="00BD1E38"/>
    <w:rsid w:val="00BD4366"/>
    <w:rsid w:val="00BD7005"/>
    <w:rsid w:val="00BE47C9"/>
    <w:rsid w:val="00BE6FA6"/>
    <w:rsid w:val="00BF510B"/>
    <w:rsid w:val="00BF6260"/>
    <w:rsid w:val="00BF7846"/>
    <w:rsid w:val="00C00A1C"/>
    <w:rsid w:val="00C10B60"/>
    <w:rsid w:val="00C1438F"/>
    <w:rsid w:val="00C14C2C"/>
    <w:rsid w:val="00C355DD"/>
    <w:rsid w:val="00C3728F"/>
    <w:rsid w:val="00C50DBF"/>
    <w:rsid w:val="00C512F4"/>
    <w:rsid w:val="00C52BC3"/>
    <w:rsid w:val="00C52F6C"/>
    <w:rsid w:val="00C62E7D"/>
    <w:rsid w:val="00C658A2"/>
    <w:rsid w:val="00C72322"/>
    <w:rsid w:val="00CB6EFF"/>
    <w:rsid w:val="00CD399F"/>
    <w:rsid w:val="00CE5CB1"/>
    <w:rsid w:val="00CF1CBD"/>
    <w:rsid w:val="00CF471C"/>
    <w:rsid w:val="00D11584"/>
    <w:rsid w:val="00D20D19"/>
    <w:rsid w:val="00D25C2A"/>
    <w:rsid w:val="00D46745"/>
    <w:rsid w:val="00D5489C"/>
    <w:rsid w:val="00D6209D"/>
    <w:rsid w:val="00D82BA0"/>
    <w:rsid w:val="00D95425"/>
    <w:rsid w:val="00DA4F43"/>
    <w:rsid w:val="00DB6C65"/>
    <w:rsid w:val="00DC400E"/>
    <w:rsid w:val="00DD1242"/>
    <w:rsid w:val="00DE7871"/>
    <w:rsid w:val="00DF4009"/>
    <w:rsid w:val="00E01835"/>
    <w:rsid w:val="00E1054C"/>
    <w:rsid w:val="00E15E64"/>
    <w:rsid w:val="00E267D6"/>
    <w:rsid w:val="00E6015E"/>
    <w:rsid w:val="00E75F43"/>
    <w:rsid w:val="00E9146A"/>
    <w:rsid w:val="00EA541F"/>
    <w:rsid w:val="00EC5B76"/>
    <w:rsid w:val="00F0063F"/>
    <w:rsid w:val="00F02BED"/>
    <w:rsid w:val="00F05F62"/>
    <w:rsid w:val="00F10609"/>
    <w:rsid w:val="00F12481"/>
    <w:rsid w:val="00F3242C"/>
    <w:rsid w:val="00F373B9"/>
    <w:rsid w:val="00F645AD"/>
    <w:rsid w:val="00F77102"/>
    <w:rsid w:val="00F90071"/>
    <w:rsid w:val="00F948A8"/>
    <w:rsid w:val="00FA0D9C"/>
    <w:rsid w:val="00FB2504"/>
    <w:rsid w:val="00FC28DD"/>
    <w:rsid w:val="00FD124E"/>
    <w:rsid w:val="00FD7BF9"/>
    <w:rsid w:val="00FF50A8"/>
    <w:rsid w:val="00FF6D79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AF278"/>
  <w15:docId w15:val="{10F20530-4446-4362-87F1-16280593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EFE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E1EFE"/>
    <w:pPr>
      <w:suppressAutoHyphens/>
      <w:autoSpaceDN w:val="0"/>
      <w:ind w:firstLine="709"/>
      <w:jc w:val="both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7E1EF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7E1EFE"/>
    <w:pPr>
      <w:spacing w:after="120"/>
    </w:pPr>
  </w:style>
  <w:style w:type="paragraph" w:styleId="Lista">
    <w:name w:val="List"/>
    <w:basedOn w:val="Textbody"/>
    <w:uiPriority w:val="99"/>
    <w:rsid w:val="007E1EFE"/>
    <w:rPr>
      <w:rFonts w:cs="Arial"/>
    </w:rPr>
  </w:style>
  <w:style w:type="paragraph" w:styleId="Legenda">
    <w:name w:val="caption"/>
    <w:basedOn w:val="Standard"/>
    <w:uiPriority w:val="99"/>
    <w:qFormat/>
    <w:rsid w:val="007E1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7E1EFE"/>
    <w:pPr>
      <w:suppressLineNumbers/>
    </w:pPr>
    <w:rPr>
      <w:rFonts w:cs="Arial"/>
    </w:rPr>
  </w:style>
  <w:style w:type="paragraph" w:styleId="Nagwek">
    <w:name w:val="header"/>
    <w:basedOn w:val="Standard"/>
    <w:link w:val="NagwekZnak1"/>
    <w:uiPriority w:val="99"/>
    <w:rsid w:val="007E1EFE"/>
    <w:pPr>
      <w:suppressLineNumbers/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1D2C50"/>
    <w:rPr>
      <w:rFonts w:cs="Times New Roman"/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7E1EFE"/>
    <w:pPr>
      <w:suppressLineNumbers/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1D2C50"/>
    <w:rPr>
      <w:rFonts w:cs="Times New Roman"/>
      <w:kern w:val="3"/>
      <w:lang w:eastAsia="en-US"/>
    </w:rPr>
  </w:style>
  <w:style w:type="paragraph" w:styleId="Akapitzlist">
    <w:name w:val="List Paragraph"/>
    <w:basedOn w:val="Standard"/>
    <w:uiPriority w:val="99"/>
    <w:qFormat/>
    <w:rsid w:val="007E1EFE"/>
    <w:pPr>
      <w:ind w:left="720"/>
    </w:pPr>
  </w:style>
  <w:style w:type="paragraph" w:styleId="Mapadokumentu">
    <w:name w:val="Document Map"/>
    <w:basedOn w:val="Standard"/>
    <w:link w:val="MapadokumentuZnak"/>
    <w:uiPriority w:val="99"/>
    <w:rsid w:val="007E1EFE"/>
    <w:rPr>
      <w:rFonts w:ascii="Times New Roman" w:hAnsi="Times New Roman" w:cs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D2C50"/>
    <w:rPr>
      <w:rFonts w:ascii="Times New Roman" w:hAnsi="Times New Roman" w:cs="Times New Roman"/>
      <w:kern w:val="3"/>
      <w:sz w:val="2"/>
      <w:lang w:eastAsia="en-US"/>
    </w:rPr>
  </w:style>
  <w:style w:type="paragraph" w:customStyle="1" w:styleId="TableContents">
    <w:name w:val="Table Contents"/>
    <w:basedOn w:val="Standard"/>
    <w:uiPriority w:val="99"/>
    <w:rsid w:val="007E1EFE"/>
    <w:pPr>
      <w:suppressLineNumbers/>
    </w:pPr>
  </w:style>
  <w:style w:type="paragraph" w:customStyle="1" w:styleId="TableHeading">
    <w:name w:val="Table Heading"/>
    <w:basedOn w:val="TableContents"/>
    <w:uiPriority w:val="99"/>
    <w:rsid w:val="007E1EFE"/>
    <w:pPr>
      <w:jc w:val="center"/>
    </w:pPr>
    <w:rPr>
      <w:b/>
      <w:bCs/>
    </w:rPr>
  </w:style>
  <w:style w:type="character" w:customStyle="1" w:styleId="NagwekZnak">
    <w:name w:val="Nagłówek Znak"/>
    <w:uiPriority w:val="99"/>
    <w:rsid w:val="007E1EFE"/>
  </w:style>
  <w:style w:type="character" w:customStyle="1" w:styleId="StopkaZnak">
    <w:name w:val="Stopka Znak"/>
    <w:uiPriority w:val="99"/>
    <w:rsid w:val="007E1EFE"/>
  </w:style>
  <w:style w:type="character" w:customStyle="1" w:styleId="PlandokumentuZnak">
    <w:name w:val="Plan dokumentu Znak"/>
    <w:uiPriority w:val="99"/>
    <w:rsid w:val="007E1EFE"/>
    <w:rPr>
      <w:rFonts w:ascii="Tahoma" w:hAnsi="Tahoma"/>
      <w:sz w:val="16"/>
    </w:rPr>
  </w:style>
  <w:style w:type="character" w:customStyle="1" w:styleId="StrongEmphasis">
    <w:name w:val="Strong Emphasis"/>
    <w:uiPriority w:val="99"/>
    <w:rsid w:val="007E1EFE"/>
    <w:rPr>
      <w:b/>
    </w:rPr>
  </w:style>
  <w:style w:type="table" w:styleId="Tabela-Siatka">
    <w:name w:val="Table Grid"/>
    <w:basedOn w:val="Standardowy"/>
    <w:uiPriority w:val="99"/>
    <w:locked/>
    <w:rsid w:val="00E15E64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3242C"/>
    <w:rPr>
      <w:rFonts w:ascii="Times New Roman" w:hAnsi="Times New Roman" w:cs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9786A"/>
    <w:rPr>
      <w:rFonts w:ascii="Times New Roman" w:hAnsi="Times New Roman" w:cs="Times New Roman"/>
      <w:kern w:val="3"/>
      <w:sz w:val="2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A060AE"/>
    <w:rPr>
      <w:rFonts w:cs="Times New Roman"/>
      <w:i/>
    </w:rPr>
  </w:style>
  <w:style w:type="paragraph" w:styleId="NormalnyWeb">
    <w:name w:val="Normal (Web)"/>
    <w:basedOn w:val="Normalny"/>
    <w:uiPriority w:val="99"/>
    <w:semiHidden/>
    <w:rsid w:val="009403F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9403FE"/>
    <w:rPr>
      <w:rFonts w:cs="Times New Roman"/>
      <w:b/>
    </w:rPr>
  </w:style>
  <w:style w:type="numbering" w:customStyle="1" w:styleId="WWNum2">
    <w:name w:val="WWNum2"/>
    <w:rsid w:val="00B44845"/>
    <w:pPr>
      <w:numPr>
        <w:numId w:val="2"/>
      </w:numPr>
    </w:pPr>
  </w:style>
  <w:style w:type="numbering" w:customStyle="1" w:styleId="WWNum1">
    <w:name w:val="WWNum1"/>
    <w:rsid w:val="00B448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tyc</dc:creator>
  <cp:lastModifiedBy>user</cp:lastModifiedBy>
  <cp:revision>4</cp:revision>
  <cp:lastPrinted>2022-01-25T07:46:00Z</cp:lastPrinted>
  <dcterms:created xsi:type="dcterms:W3CDTF">2024-03-26T09:16:00Z</dcterms:created>
  <dcterms:modified xsi:type="dcterms:W3CDTF">2024-03-27T09:22:00Z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UP</vt:lpwstr>
  </property>
  <property fmtid="{D5CDD505-2E9C-101B-9397-08002B2CF9AE}" pid="4" name="DocSecurity">
    <vt:r8>1.08952152641844E-292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