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1F64" w14:textId="77777777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3863374A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514CE461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0DE2368E" w14:textId="77777777"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14:paraId="3A53ACD8" w14:textId="3DC76600"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</w:t>
      </w:r>
      <w:r w:rsidR="000C439F">
        <w:rPr>
          <w:b/>
          <w:sz w:val="24"/>
          <w:szCs w:val="24"/>
        </w:rPr>
        <w:t>Akademicka 12</w:t>
      </w:r>
      <w:r w:rsidRPr="00592797">
        <w:rPr>
          <w:b/>
          <w:sz w:val="24"/>
          <w:szCs w:val="24"/>
        </w:rPr>
        <w:t>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14:paraId="371AAA58" w14:textId="458E2CFE"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0C439F">
        <w:rPr>
          <w:b/>
          <w:sz w:val="24"/>
          <w:szCs w:val="24"/>
        </w:rPr>
        <w:t>20-033 Lublin</w:t>
      </w:r>
      <w:r>
        <w:rPr>
          <w:b/>
          <w:sz w:val="24"/>
          <w:szCs w:val="24"/>
        </w:rPr>
        <w:t>………………….…………</w:t>
      </w:r>
    </w:p>
    <w:p w14:paraId="1505BD93" w14:textId="2940C075"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</w:t>
      </w:r>
      <w:r w:rsidR="000C439F">
        <w:rPr>
          <w:b/>
          <w:sz w:val="24"/>
          <w:szCs w:val="24"/>
        </w:rPr>
        <w:t>Marta Kankofer</w:t>
      </w:r>
      <w:r>
        <w:rPr>
          <w:b/>
          <w:sz w:val="24"/>
          <w:szCs w:val="24"/>
        </w:rPr>
        <w:t>…….</w:t>
      </w:r>
      <w:r w:rsidRPr="00592797">
        <w:rPr>
          <w:b/>
          <w:sz w:val="24"/>
          <w:szCs w:val="24"/>
        </w:rPr>
        <w:t>……………</w:t>
      </w:r>
    </w:p>
    <w:p w14:paraId="18466E72" w14:textId="77777777" w:rsidR="00987000" w:rsidRDefault="00987000" w:rsidP="00592797">
      <w:pPr>
        <w:pStyle w:val="TEKST"/>
        <w:jc w:val="center"/>
        <w:rPr>
          <w:b/>
          <w:szCs w:val="28"/>
        </w:rPr>
      </w:pPr>
    </w:p>
    <w:p w14:paraId="6107CE2C" w14:textId="77777777"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14:paraId="037D681F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7D102395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F31FF6A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6C20821C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62C6F13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61ADEBF7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14:paraId="6842482E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51D80AAA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681E028F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625509E1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7368E616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1A4FC2AB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3A9F0A94" w14:textId="77777777" w:rsidR="000C439F" w:rsidRDefault="000F5C16" w:rsidP="000C439F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14:paraId="1A0C4CF6" w14:textId="788C54D3" w:rsidR="000C439F" w:rsidRPr="00CF26D7" w:rsidRDefault="000C439F" w:rsidP="000C439F">
      <w:pPr>
        <w:rPr>
          <w:rFonts w:ascii="Arial" w:hAnsi="Arial" w:cs="Arial"/>
        </w:rPr>
      </w:pPr>
      <w:r w:rsidRPr="00CF26D7">
        <w:rPr>
          <w:rFonts w:ascii="Arial" w:hAnsi="Arial" w:cs="Arial"/>
        </w:rPr>
        <w:t>Zestaw kompatybilnych urządzeń do znieczulenia inhalacyjnego dużych zwierząt z możliwością oddechu spontanicznego i wymuszonego (respiratora) oraz systemu monitoringu parametrów życiowych podczas znieczulenia</w:t>
      </w:r>
    </w:p>
    <w:p w14:paraId="00EBEA86" w14:textId="64F137A1"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14:paraId="7590C655" w14:textId="77777777"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4E1598CD" w14:textId="77777777"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14:paraId="2D93C179" w14:textId="77777777"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14:paraId="1871FFFF" w14:textId="77777777"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6876A696" w14:textId="77777777"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14:paraId="2AE1B73D" w14:textId="77777777"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14:paraId="303F6478" w14:textId="77777777"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14:paraId="0AFE2A1C" w14:textId="77777777"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14:paraId="53A237D5" w14:textId="77777777"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14:paraId="1144C10C" w14:textId="77777777"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14:paraId="15AE9499" w14:textId="77777777"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14:paraId="65875DA3" w14:textId="77777777"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14:paraId="15202EED" w14:textId="77777777"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14:paraId="0EB5057B" w14:textId="77777777"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14:paraId="519FE8D2" w14:textId="77777777"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14:paraId="7EB38F69" w14:textId="77777777"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14:paraId="4991A827" w14:textId="77777777"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14:paraId="73ECC77E" w14:textId="77777777" w:rsidR="00D57788" w:rsidRDefault="00D57788" w:rsidP="000F5C16">
      <w:pPr>
        <w:pStyle w:val="TEKST"/>
        <w:ind w:firstLine="0"/>
        <w:rPr>
          <w:sz w:val="24"/>
          <w:szCs w:val="24"/>
        </w:rPr>
      </w:pPr>
    </w:p>
    <w:p w14:paraId="5DAE191E" w14:textId="77777777"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14:paraId="7B0686E9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14:paraId="447291E1" w14:textId="77777777" w:rsidR="00D57788" w:rsidRDefault="00D57788" w:rsidP="00A441C9">
      <w:pPr>
        <w:rPr>
          <w:sz w:val="24"/>
          <w:szCs w:val="24"/>
        </w:rPr>
      </w:pPr>
    </w:p>
    <w:p w14:paraId="7A533AAE" w14:textId="77777777"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14:paraId="65FF0C29" w14:textId="77777777" w:rsidR="000E4958" w:rsidRDefault="000E4958" w:rsidP="00A441C9">
      <w:pPr>
        <w:rPr>
          <w:sz w:val="24"/>
          <w:szCs w:val="24"/>
        </w:rPr>
      </w:pPr>
    </w:p>
    <w:p w14:paraId="048270EB" w14:textId="77777777"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14:paraId="1B3289B1" w14:textId="77777777" w:rsidR="000E4958" w:rsidRDefault="000E4958" w:rsidP="00A441C9">
      <w:pPr>
        <w:rPr>
          <w:sz w:val="24"/>
          <w:szCs w:val="24"/>
        </w:rPr>
      </w:pPr>
    </w:p>
    <w:p w14:paraId="7CD9061E" w14:textId="77777777"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14:paraId="2CCC9D4B" w14:textId="77777777" w:rsidR="00730B45" w:rsidRDefault="00730B45" w:rsidP="00A441C9">
      <w:pPr>
        <w:rPr>
          <w:sz w:val="24"/>
          <w:szCs w:val="24"/>
        </w:rPr>
      </w:pPr>
    </w:p>
    <w:p w14:paraId="40BB0B68" w14:textId="77777777"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62B1615B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14:paraId="49F0D253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14:paraId="36C19411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14:paraId="3B5A28D1" w14:textId="77777777" w:rsidR="00ED7098" w:rsidRPr="00592797" w:rsidRDefault="00ED7098" w:rsidP="00A441C9">
      <w:pPr>
        <w:rPr>
          <w:sz w:val="24"/>
          <w:szCs w:val="24"/>
        </w:rPr>
      </w:pPr>
    </w:p>
    <w:p w14:paraId="0CDCAF33" w14:textId="77777777" w:rsidR="003816B4" w:rsidRPr="00592797" w:rsidRDefault="003816B4" w:rsidP="00A441C9">
      <w:pPr>
        <w:rPr>
          <w:sz w:val="24"/>
          <w:szCs w:val="24"/>
        </w:rPr>
      </w:pPr>
    </w:p>
    <w:p w14:paraId="0939DFC4" w14:textId="77777777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14:paraId="0C4A2A70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144AC210" w14:textId="77777777" w:rsidR="003816B4" w:rsidRPr="00592797" w:rsidRDefault="003816B4" w:rsidP="00A441C9">
      <w:pPr>
        <w:rPr>
          <w:sz w:val="24"/>
          <w:szCs w:val="24"/>
        </w:rPr>
      </w:pPr>
    </w:p>
    <w:p w14:paraId="13039C35" w14:textId="77777777" w:rsidR="003816B4" w:rsidRPr="00592797" w:rsidRDefault="003816B4" w:rsidP="00A441C9">
      <w:pPr>
        <w:rPr>
          <w:sz w:val="24"/>
          <w:szCs w:val="24"/>
        </w:rPr>
      </w:pPr>
    </w:p>
    <w:p w14:paraId="0C8C602B" w14:textId="77777777" w:rsidR="003816B4" w:rsidRPr="00592797" w:rsidRDefault="003816B4" w:rsidP="00A441C9">
      <w:pPr>
        <w:rPr>
          <w:sz w:val="24"/>
          <w:szCs w:val="24"/>
        </w:rPr>
      </w:pPr>
    </w:p>
    <w:p w14:paraId="00520CF8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66C8342C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14:paraId="29867107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25AAD0C4" w14:textId="77777777" w:rsidR="00E22659" w:rsidRPr="00592797" w:rsidRDefault="00E22659" w:rsidP="009E7455">
      <w:pPr>
        <w:rPr>
          <w:sz w:val="24"/>
          <w:szCs w:val="24"/>
        </w:rPr>
      </w:pPr>
    </w:p>
    <w:p w14:paraId="2517C406" w14:textId="77777777" w:rsidR="003816B4" w:rsidRPr="00592797" w:rsidRDefault="003816B4" w:rsidP="009E7455">
      <w:pPr>
        <w:rPr>
          <w:sz w:val="24"/>
          <w:szCs w:val="24"/>
        </w:rPr>
      </w:pPr>
    </w:p>
    <w:p w14:paraId="1BC7E556" w14:textId="77777777" w:rsidR="00E22659" w:rsidRPr="00592797" w:rsidRDefault="00E22659" w:rsidP="009E7455">
      <w:pPr>
        <w:rPr>
          <w:sz w:val="24"/>
          <w:szCs w:val="24"/>
        </w:rPr>
      </w:pPr>
    </w:p>
    <w:p w14:paraId="5EB5CED6" w14:textId="77777777" w:rsidR="00E22659" w:rsidRPr="00592797" w:rsidRDefault="00E22659" w:rsidP="009E7455">
      <w:pPr>
        <w:rPr>
          <w:sz w:val="24"/>
          <w:szCs w:val="24"/>
        </w:rPr>
      </w:pPr>
    </w:p>
    <w:p w14:paraId="7FCCC33A" w14:textId="77777777"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14:paraId="6D6A7FF4" w14:textId="77777777"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847A" w14:textId="77777777" w:rsidR="00A11174" w:rsidRDefault="00A11174">
      <w:r>
        <w:separator/>
      </w:r>
    </w:p>
  </w:endnote>
  <w:endnote w:type="continuationSeparator" w:id="0">
    <w:p w14:paraId="3C6D722B" w14:textId="77777777" w:rsidR="00A11174" w:rsidRDefault="00A1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21B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7EDB5A9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2769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E3B19F" w14:textId="77777777"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496F" w14:textId="77777777" w:rsidR="00A11174" w:rsidRDefault="00A11174">
      <w:r>
        <w:separator/>
      </w:r>
    </w:p>
  </w:footnote>
  <w:footnote w:type="continuationSeparator" w:id="0">
    <w:p w14:paraId="62D4ADC5" w14:textId="77777777" w:rsidR="00A11174" w:rsidRDefault="00A11174">
      <w:r>
        <w:continuationSeparator/>
      </w:r>
    </w:p>
  </w:footnote>
  <w:footnote w:id="1">
    <w:p w14:paraId="07FCA6F5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029DC9CB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7302" w14:textId="77777777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C439F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11174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F63EB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Marta Kankofer</cp:lastModifiedBy>
  <cp:revision>3</cp:revision>
  <cp:lastPrinted>2021-02-15T09:35:00Z</cp:lastPrinted>
  <dcterms:created xsi:type="dcterms:W3CDTF">2021-02-16T06:57:00Z</dcterms:created>
  <dcterms:modified xsi:type="dcterms:W3CDTF">2023-12-13T20:54:00Z</dcterms:modified>
</cp:coreProperties>
</file>