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0F" w:rsidRDefault="00FD310F" w:rsidP="002A6067">
      <w:pPr>
        <w:ind w:firstLine="6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8 do Zarządzenia Rektora </w:t>
      </w:r>
      <w:r w:rsidR="002A6067">
        <w:rPr>
          <w:rFonts w:ascii="Times New Roman" w:hAnsi="Times New Roman" w:cs="Times New Roman"/>
          <w:sz w:val="20"/>
          <w:szCs w:val="20"/>
        </w:rPr>
        <w:t>nr 110 z dnia 05.10.2022</w:t>
      </w:r>
    </w:p>
    <w:p w:rsidR="00FD310F" w:rsidRDefault="00FD310F" w:rsidP="00FD310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D310F" w:rsidRDefault="00FD310F" w:rsidP="00FD310F">
      <w:pPr>
        <w:rPr>
          <w:b/>
          <w:sz w:val="32"/>
          <w:szCs w:val="32"/>
        </w:rPr>
      </w:pPr>
      <w:r>
        <w:rPr>
          <w:b/>
          <w:sz w:val="32"/>
          <w:szCs w:val="32"/>
        </w:rPr>
        <w:t>Zał. 8</w:t>
      </w:r>
    </w:p>
    <w:p w:rsidR="00FD310F" w:rsidRPr="006345A6" w:rsidRDefault="00FD310F" w:rsidP="00FD310F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6345A6">
        <w:rPr>
          <w:b/>
          <w:sz w:val="32"/>
          <w:szCs w:val="32"/>
        </w:rPr>
        <w:t>ola w formularzu zgłoszeniowym:</w:t>
      </w:r>
    </w:p>
    <w:p w:rsidR="00FD310F" w:rsidRPr="006345A6" w:rsidRDefault="00FD310F" w:rsidP="00FD310F">
      <w:pPr>
        <w:pStyle w:val="Akapitzlist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Tytuł oryginalny</w:t>
      </w:r>
    </w:p>
    <w:p w:rsidR="00FD310F" w:rsidRDefault="00FD310F" w:rsidP="00FD310F">
      <w:pPr>
        <w:pStyle w:val="Akapitzlist"/>
      </w:pPr>
    </w:p>
    <w:p w:rsidR="00FD310F" w:rsidRPr="006345A6" w:rsidRDefault="00FD310F" w:rsidP="00FD310F">
      <w:pPr>
        <w:pStyle w:val="Akapitzlist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Rodzaj zgłaszanej publikacji (dwie opcje do wyboru: artykuł naukowy lub monografia/pozostałe rodzaje)</w:t>
      </w:r>
    </w:p>
    <w:p w:rsidR="00FD310F" w:rsidRDefault="00FD310F" w:rsidP="00FD310F">
      <w:pPr>
        <w:pStyle w:val="Akapitzlist"/>
      </w:pPr>
    </w:p>
    <w:p w:rsidR="00FD310F" w:rsidRDefault="00FD310F" w:rsidP="00FD310F">
      <w:pPr>
        <w:pStyle w:val="Akapitzlist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Rok publikacji</w:t>
      </w:r>
    </w:p>
    <w:p w:rsidR="00FD310F" w:rsidRPr="00E568D5" w:rsidRDefault="00FD310F" w:rsidP="00FD310F">
      <w:pPr>
        <w:pStyle w:val="Akapitzlist"/>
        <w:rPr>
          <w:b/>
        </w:rPr>
      </w:pPr>
    </w:p>
    <w:p w:rsidR="00FD310F" w:rsidRDefault="00FD310F" w:rsidP="00FD310F">
      <w:pPr>
        <w:pStyle w:val="Akapitzlist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Dostępna w sieci pod adresem</w:t>
      </w:r>
    </w:p>
    <w:p w:rsidR="00FD310F" w:rsidRPr="00E568D5" w:rsidRDefault="00FD310F" w:rsidP="00FD310F">
      <w:pPr>
        <w:pStyle w:val="Akapitzlist"/>
        <w:rPr>
          <w:b/>
        </w:rPr>
      </w:pPr>
    </w:p>
    <w:p w:rsidR="00FD310F" w:rsidRPr="006345A6" w:rsidRDefault="00FD310F" w:rsidP="00FD310F">
      <w:pPr>
        <w:pStyle w:val="Akapitzlist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E</w:t>
      </w:r>
      <w:r w:rsidR="00416FE7">
        <w:rPr>
          <w:b/>
        </w:rPr>
        <w:t>-</w:t>
      </w:r>
      <w:r>
        <w:rPr>
          <w:b/>
        </w:rPr>
        <w:t>mail osoby zgłaszającej</w:t>
      </w:r>
    </w:p>
    <w:p w:rsidR="00FD310F" w:rsidRDefault="00FD310F" w:rsidP="00FD310F">
      <w:pPr>
        <w:pStyle w:val="Akapitzlist"/>
      </w:pPr>
    </w:p>
    <w:p w:rsidR="00FD310F" w:rsidRDefault="00FD310F" w:rsidP="00FD310F">
      <w:pPr>
        <w:pStyle w:val="Akapitzlist"/>
        <w:numPr>
          <w:ilvl w:val="0"/>
          <w:numId w:val="2"/>
        </w:numPr>
        <w:spacing w:after="200" w:line="276" w:lineRule="auto"/>
      </w:pPr>
      <w:r>
        <w:rPr>
          <w:b/>
        </w:rPr>
        <w:t>Autor</w:t>
      </w:r>
    </w:p>
    <w:p w:rsidR="00FD310F" w:rsidRDefault="00FD310F" w:rsidP="00FD310F">
      <w:pPr>
        <w:pStyle w:val="Akapitzlist"/>
      </w:pPr>
    </w:p>
    <w:p w:rsidR="00FD310F" w:rsidRDefault="00FD310F" w:rsidP="00FD310F">
      <w:pPr>
        <w:pStyle w:val="Akapitzlist"/>
        <w:numPr>
          <w:ilvl w:val="0"/>
          <w:numId w:val="3"/>
        </w:numPr>
      </w:pPr>
      <w:r w:rsidRPr="00E568D5">
        <w:rPr>
          <w:b/>
          <w:u w:val="single"/>
        </w:rPr>
        <w:t>Jednostka</w:t>
      </w:r>
      <w:r>
        <w:t>: (będzie uzupełniona automatycznie</w:t>
      </w:r>
      <w:r w:rsidR="00416FE7">
        <w:t xml:space="preserve"> </w:t>
      </w:r>
      <w:r>
        <w:t>na podstawie ostatnich afiliacji, istnieje możliwość zmiany)</w:t>
      </w:r>
    </w:p>
    <w:p w:rsidR="00FD310F" w:rsidRDefault="00FD310F" w:rsidP="00FD310F">
      <w:pPr>
        <w:pStyle w:val="Akapitzlist"/>
        <w:numPr>
          <w:ilvl w:val="0"/>
          <w:numId w:val="3"/>
        </w:numPr>
      </w:pPr>
      <w:r w:rsidRPr="00E568D5">
        <w:rPr>
          <w:b/>
          <w:u w:val="single"/>
        </w:rPr>
        <w:t>Dyscyplina naukowa</w:t>
      </w:r>
      <w:r>
        <w:t xml:space="preserve"> (w przypadku autora </w:t>
      </w:r>
      <w:r w:rsidR="00416FE7">
        <w:t>publikującego w jednej</w:t>
      </w:r>
      <w:r>
        <w:t xml:space="preserve"> </w:t>
      </w:r>
      <w:r w:rsidR="00416FE7">
        <w:t xml:space="preserve">dyscyplinie </w:t>
      </w:r>
      <w:r>
        <w:t xml:space="preserve">dyscyplina będzie uzupełniona automatycznie, w przypadku autora </w:t>
      </w:r>
      <w:r w:rsidR="00416FE7">
        <w:t xml:space="preserve">publikującego w dwóch dyscyplinach </w:t>
      </w:r>
      <w:r>
        <w:t xml:space="preserve"> </w:t>
      </w:r>
      <w:r w:rsidR="00416FE7">
        <w:t>należy wybrać dyscyplinę</w:t>
      </w:r>
      <w:r>
        <w:t>)</w:t>
      </w:r>
    </w:p>
    <w:p w:rsidR="00FD310F" w:rsidRDefault="00FD310F" w:rsidP="00FD310F">
      <w:pPr>
        <w:pStyle w:val="Akapitzlist"/>
      </w:pPr>
    </w:p>
    <w:p w:rsidR="00FD310F" w:rsidRPr="006345A6" w:rsidRDefault="00FD310F" w:rsidP="00FD310F">
      <w:pPr>
        <w:pStyle w:val="Akapitzlist"/>
        <w:numPr>
          <w:ilvl w:val="0"/>
          <w:numId w:val="2"/>
        </w:numPr>
        <w:spacing w:after="200" w:line="276" w:lineRule="auto"/>
        <w:rPr>
          <w:b/>
        </w:rPr>
      </w:pPr>
      <w:r w:rsidRPr="006345A6">
        <w:rPr>
          <w:b/>
        </w:rPr>
        <w:t xml:space="preserve">Opłata za publikacje </w:t>
      </w:r>
    </w:p>
    <w:p w:rsidR="00FD310F" w:rsidRDefault="00FD310F" w:rsidP="00FD310F">
      <w:pPr>
        <w:pStyle w:val="Akapitzlist"/>
        <w:rPr>
          <w:u w:val="single"/>
        </w:rPr>
      </w:pPr>
    </w:p>
    <w:p w:rsidR="00FD310F" w:rsidRDefault="00FD310F" w:rsidP="00FD310F">
      <w:pPr>
        <w:pStyle w:val="Akapitzlist"/>
      </w:pPr>
      <w:r w:rsidRPr="006345A6">
        <w:rPr>
          <w:u w:val="single"/>
        </w:rPr>
        <w:t>Publikacja bezkosztowa</w:t>
      </w:r>
      <w:r>
        <w:rPr>
          <w:u w:val="single"/>
        </w:rPr>
        <w:t xml:space="preserve"> </w:t>
      </w:r>
      <w:r w:rsidRPr="006345A6">
        <w:rPr>
          <w:i/>
          <w:sz w:val="16"/>
          <w:szCs w:val="16"/>
        </w:rPr>
        <w:t>(brak kosztów zewnętrznych lub wydawnictwo własne)</w:t>
      </w:r>
      <w:r>
        <w:t>: tak/nie</w:t>
      </w:r>
    </w:p>
    <w:p w:rsidR="00FD310F" w:rsidRPr="00BD5831" w:rsidRDefault="00FD310F" w:rsidP="00FD310F">
      <w:pPr>
        <w:pStyle w:val="Akapitzlist"/>
        <w:rPr>
          <w:sz w:val="16"/>
          <w:szCs w:val="16"/>
        </w:rPr>
      </w:pPr>
      <w:r w:rsidRPr="006345A6">
        <w:rPr>
          <w:u w:val="single"/>
        </w:rPr>
        <w:t>Środki finansowe</w:t>
      </w:r>
      <w:r>
        <w:rPr>
          <w:u w:val="single"/>
        </w:rPr>
        <w:t xml:space="preserve">  art.</w:t>
      </w:r>
      <w:r w:rsidRPr="006345A6">
        <w:rPr>
          <w:u w:val="single"/>
        </w:rPr>
        <w:t xml:space="preserve"> 365 pkt 2 ustawy</w:t>
      </w:r>
      <w:r>
        <w:t xml:space="preserve"> </w:t>
      </w:r>
      <w:r w:rsidRPr="00BD5831">
        <w:rPr>
          <w:i/>
          <w:sz w:val="16"/>
          <w:szCs w:val="16"/>
        </w:rPr>
        <w:t>(</w:t>
      </w:r>
      <w:r w:rsidRPr="00BD5831">
        <w:rPr>
          <w:b/>
          <w:i/>
          <w:sz w:val="16"/>
          <w:szCs w:val="16"/>
        </w:rPr>
        <w:t>subwencja</w:t>
      </w:r>
      <w:r w:rsidRPr="00BD5831">
        <w:rPr>
          <w:i/>
          <w:sz w:val="16"/>
          <w:szCs w:val="16"/>
        </w:rPr>
        <w:t>, w tym rezerwa rektora, dziekana, open access)</w:t>
      </w:r>
      <w:r w:rsidRPr="00BD5831">
        <w:rPr>
          <w:sz w:val="16"/>
          <w:szCs w:val="16"/>
        </w:rPr>
        <w:t>: tak/nie</w:t>
      </w:r>
    </w:p>
    <w:p w:rsidR="00FD310F" w:rsidRPr="00BD5831" w:rsidRDefault="00FD310F" w:rsidP="00FD310F">
      <w:pPr>
        <w:pStyle w:val="Akapitzlist"/>
        <w:rPr>
          <w:i/>
          <w:sz w:val="16"/>
          <w:szCs w:val="16"/>
        </w:rPr>
      </w:pPr>
      <w:r w:rsidRPr="006345A6">
        <w:rPr>
          <w:u w:val="single"/>
        </w:rPr>
        <w:t xml:space="preserve">Środki finansowe na realizację </w:t>
      </w:r>
      <w:r w:rsidRPr="006345A6">
        <w:rPr>
          <w:b/>
          <w:u w:val="single"/>
        </w:rPr>
        <w:t>projektu</w:t>
      </w:r>
      <w:r>
        <w:t xml:space="preserve">: </w:t>
      </w:r>
      <w:r w:rsidRPr="00BD5831">
        <w:rPr>
          <w:sz w:val="16"/>
          <w:szCs w:val="16"/>
        </w:rPr>
        <w:t xml:space="preserve">tak/nie </w:t>
      </w:r>
      <w:r w:rsidRPr="00BD5831">
        <w:rPr>
          <w:i/>
          <w:sz w:val="16"/>
          <w:szCs w:val="16"/>
        </w:rPr>
        <w:t>(środki finansowe przyznane na realizację projektu w zakresie badan naukowych lub prac rozwojowych)</w:t>
      </w:r>
    </w:p>
    <w:p w:rsidR="00FD310F" w:rsidRDefault="00FD310F" w:rsidP="00FD310F">
      <w:pPr>
        <w:pStyle w:val="Akapitzlist"/>
      </w:pPr>
      <w:r w:rsidRPr="006345A6">
        <w:rPr>
          <w:u w:val="single"/>
        </w:rPr>
        <w:t>Inne środki finansowe</w:t>
      </w:r>
      <w:r>
        <w:t xml:space="preserve"> </w:t>
      </w:r>
      <w:r w:rsidRPr="006345A6">
        <w:rPr>
          <w:i/>
          <w:sz w:val="16"/>
          <w:szCs w:val="16"/>
        </w:rPr>
        <w:t>(np. prace zlecone)</w:t>
      </w:r>
      <w:r>
        <w:t>: tak/nie</w:t>
      </w:r>
    </w:p>
    <w:p w:rsidR="00FD310F" w:rsidRDefault="00FD310F" w:rsidP="00FD310F">
      <w:pPr>
        <w:pStyle w:val="Akapitzlist"/>
        <w:rPr>
          <w:u w:val="single"/>
        </w:rPr>
      </w:pPr>
      <w:r>
        <w:rPr>
          <w:u w:val="single"/>
        </w:rPr>
        <w:t xml:space="preserve">Kwota brutto (zł): </w:t>
      </w:r>
    </w:p>
    <w:p w:rsidR="00FD310F" w:rsidRDefault="00FD310F" w:rsidP="00FD310F">
      <w:pPr>
        <w:pStyle w:val="Akapitzlist"/>
        <w:rPr>
          <w:u w:val="single"/>
        </w:rPr>
      </w:pPr>
    </w:p>
    <w:p w:rsidR="00FD310F" w:rsidRPr="00594D74" w:rsidRDefault="00FD310F" w:rsidP="00FD31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10F" w:rsidRDefault="00FD310F" w:rsidP="00FD310F"/>
    <w:p w:rsidR="00FD310F" w:rsidRPr="00594D74" w:rsidRDefault="00FD310F" w:rsidP="00FD31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10F" w:rsidRDefault="00FD310F" w:rsidP="00FD310F"/>
    <w:p w:rsidR="00FD310F" w:rsidRDefault="00FD310F" w:rsidP="00FD310F"/>
    <w:p w:rsidR="00FD310F" w:rsidRDefault="00FD310F" w:rsidP="00FD310F"/>
    <w:p w:rsidR="006767D5" w:rsidRDefault="006767D5"/>
    <w:sectPr w:rsidR="006767D5" w:rsidSect="00A35FCA">
      <w:type w:val="nextColumn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243"/>
    <w:multiLevelType w:val="hybridMultilevel"/>
    <w:tmpl w:val="7138094C"/>
    <w:lvl w:ilvl="0" w:tplc="4398AAB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763ED"/>
    <w:multiLevelType w:val="hybridMultilevel"/>
    <w:tmpl w:val="890A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02C42"/>
    <w:multiLevelType w:val="hybridMultilevel"/>
    <w:tmpl w:val="352C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BA"/>
    <w:rsid w:val="00103DC7"/>
    <w:rsid w:val="002A6067"/>
    <w:rsid w:val="00416FE7"/>
    <w:rsid w:val="005652BA"/>
    <w:rsid w:val="006767D5"/>
    <w:rsid w:val="008D465C"/>
    <w:rsid w:val="008F4E2A"/>
    <w:rsid w:val="00DB4ACC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10F"/>
    <w:pPr>
      <w:ind w:left="720"/>
      <w:contextualSpacing/>
    </w:pPr>
  </w:style>
  <w:style w:type="table" w:styleId="Tabela-Siatka">
    <w:name w:val="Table Grid"/>
    <w:basedOn w:val="Standardowy"/>
    <w:uiPriority w:val="59"/>
    <w:rsid w:val="00FD31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1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10F"/>
    <w:pPr>
      <w:ind w:left="720"/>
      <w:contextualSpacing/>
    </w:pPr>
  </w:style>
  <w:style w:type="table" w:styleId="Tabela-Siatka">
    <w:name w:val="Table Grid"/>
    <w:basedOn w:val="Standardowy"/>
    <w:uiPriority w:val="59"/>
    <w:rsid w:val="00FD31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1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urszula.polak</dc:creator>
  <cp:lastModifiedBy>Emilia Pajer</cp:lastModifiedBy>
  <cp:revision>2</cp:revision>
  <dcterms:created xsi:type="dcterms:W3CDTF">2022-10-06T05:37:00Z</dcterms:created>
  <dcterms:modified xsi:type="dcterms:W3CDTF">2022-10-06T05:37:00Z</dcterms:modified>
</cp:coreProperties>
</file>