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CA" w:rsidRPr="006053D3" w:rsidRDefault="00A35FCA" w:rsidP="00A35FCA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5 do Zarządzenia Rektora </w:t>
      </w:r>
      <w:r w:rsidR="00234508">
        <w:rPr>
          <w:rFonts w:ascii="Times New Roman" w:hAnsi="Times New Roman" w:cs="Times New Roman"/>
          <w:sz w:val="20"/>
          <w:szCs w:val="20"/>
        </w:rPr>
        <w:t>nr 110 z dnia 05.10.2022</w:t>
      </w:r>
    </w:p>
    <w:p w:rsidR="00A35FCA" w:rsidRDefault="00A35FCA" w:rsidP="00A35FCA">
      <w:pPr>
        <w:jc w:val="both"/>
        <w:rPr>
          <w:rFonts w:ascii="Times New Roman" w:hAnsi="Times New Roman" w:cs="Times New Roman"/>
          <w:b/>
          <w:bCs/>
        </w:rPr>
      </w:pPr>
    </w:p>
    <w:p w:rsidR="00A35FCA" w:rsidRPr="000D30F2" w:rsidRDefault="00A35FCA" w:rsidP="00A35FCA">
      <w:pPr>
        <w:jc w:val="both"/>
        <w:rPr>
          <w:rFonts w:ascii="Times New Roman" w:hAnsi="Times New Roman" w:cs="Times New Roman"/>
          <w:b/>
          <w:bCs/>
        </w:rPr>
      </w:pPr>
      <w:r w:rsidRPr="000D30F2">
        <w:rPr>
          <w:rFonts w:ascii="Times New Roman" w:hAnsi="Times New Roman" w:cs="Times New Roman"/>
          <w:b/>
          <w:bCs/>
        </w:rPr>
        <w:t>Zał. Nr</w:t>
      </w:r>
      <w:r>
        <w:rPr>
          <w:rFonts w:ascii="Times New Roman" w:hAnsi="Times New Roman" w:cs="Times New Roman"/>
          <w:b/>
          <w:bCs/>
        </w:rPr>
        <w:t xml:space="preserve"> 5</w:t>
      </w:r>
      <w:r w:rsidRPr="000D30F2">
        <w:rPr>
          <w:rFonts w:ascii="Times New Roman" w:hAnsi="Times New Roman" w:cs="Times New Roman"/>
          <w:b/>
          <w:bCs/>
        </w:rPr>
        <w:t xml:space="preserve">. </w:t>
      </w:r>
    </w:p>
    <w:p w:rsidR="00A35FCA" w:rsidRPr="000D30F2" w:rsidRDefault="00A35FCA" w:rsidP="00A35FCA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  <w:b/>
          <w:bCs/>
        </w:rPr>
        <w:t xml:space="preserve">Oświadczenie upoważniające podmiot do wykazania osiągnięć pracownika </w:t>
      </w:r>
      <w:r w:rsidRPr="000D30F2">
        <w:rPr>
          <w:rFonts w:ascii="Times New Roman" w:hAnsi="Times New Roman" w:cs="Times New Roman"/>
          <w:bCs/>
        </w:rPr>
        <w:t xml:space="preserve">(w przypadku wskazania </w:t>
      </w:r>
      <w:r w:rsidRPr="000D30F2">
        <w:rPr>
          <w:rFonts w:ascii="Times New Roman" w:hAnsi="Times New Roman" w:cs="Times New Roman"/>
          <w:b/>
          <w:bCs/>
          <w:i/>
        </w:rPr>
        <w:t>dwóch dyscyplin</w:t>
      </w:r>
      <w:r w:rsidRPr="000D30F2">
        <w:rPr>
          <w:rFonts w:ascii="Times New Roman" w:hAnsi="Times New Roman" w:cs="Times New Roman"/>
          <w:bCs/>
        </w:rPr>
        <w:t xml:space="preserve"> oraz / lub prowadzenia działalności naukowej</w:t>
      </w:r>
      <w:r w:rsidRPr="000D30F2">
        <w:rPr>
          <w:rFonts w:ascii="Times New Roman" w:hAnsi="Times New Roman" w:cs="Times New Roman"/>
          <w:b/>
          <w:bCs/>
          <w:i/>
        </w:rPr>
        <w:t xml:space="preserve"> </w:t>
      </w:r>
      <w:r w:rsidRPr="000D30F2">
        <w:rPr>
          <w:rFonts w:ascii="Times New Roman" w:hAnsi="Times New Roman" w:cs="Times New Roman"/>
          <w:bCs/>
          <w:i/>
        </w:rPr>
        <w:t>w więcej niż jednym podmiocie</w:t>
      </w:r>
      <w:r w:rsidRPr="000D30F2">
        <w:rPr>
          <w:rFonts w:ascii="Times New Roman" w:hAnsi="Times New Roman" w:cs="Times New Roman"/>
          <w:b/>
          <w:bCs/>
          <w:i/>
        </w:rPr>
        <w:t xml:space="preserve"> </w:t>
      </w:r>
      <w:r w:rsidRPr="000D30F2">
        <w:rPr>
          <w:rFonts w:ascii="Times New Roman" w:hAnsi="Times New Roman" w:cs="Times New Roman"/>
          <w:bCs/>
        </w:rPr>
        <w:t>w okresie objętym ewaluacją)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………………………………. 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Miejscowość, data 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………………………………. 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Imię i nazwisko 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………………………………. 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Numer ORCID 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Ja, ……………………………………………………………., zgodnie z art. 265 ust. 13 ustawy Prawo o szkolnictwie wyższym i nauce upoważniam Uniwersytet Przyrodniczy </w:t>
      </w:r>
      <w:r>
        <w:rPr>
          <w:rFonts w:ascii="Times New Roman" w:hAnsi="Times New Roman" w:cs="Times New Roman"/>
        </w:rPr>
        <w:br/>
      </w:r>
      <w:r w:rsidRPr="000D30F2">
        <w:rPr>
          <w:rFonts w:ascii="Times New Roman" w:hAnsi="Times New Roman" w:cs="Times New Roman"/>
        </w:rPr>
        <w:t>w Lublinie do wykazania na potrzeby ewaluacji jakości działalności naukowej za lata 20</w:t>
      </w:r>
      <w:r>
        <w:rPr>
          <w:rFonts w:ascii="Times New Roman" w:hAnsi="Times New Roman" w:cs="Times New Roman"/>
        </w:rPr>
        <w:t>22</w:t>
      </w:r>
      <w:r w:rsidRPr="000D30F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0D30F2">
        <w:rPr>
          <w:rFonts w:ascii="Times New Roman" w:hAnsi="Times New Roman" w:cs="Times New Roman"/>
        </w:rPr>
        <w:t xml:space="preserve"> moich następujących osiągnięć naukowych/artystycznych w ramach dyscyplin naukowych: </w:t>
      </w:r>
    </w:p>
    <w:p w:rsidR="00A35FCA" w:rsidRPr="000D30F2" w:rsidRDefault="00A35FCA" w:rsidP="00A35F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1) …………………..…..…………………………………………………………………………..: </w:t>
      </w: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- wykaz osiągnięć </w:t>
      </w:r>
      <w:r>
        <w:rPr>
          <w:rFonts w:ascii="Times New Roman" w:hAnsi="Times New Roman" w:cs="Times New Roman"/>
        </w:rPr>
        <w:t>w załączeniu</w:t>
      </w:r>
      <w:r w:rsidRPr="000D30F2">
        <w:rPr>
          <w:rFonts w:ascii="Times New Roman" w:hAnsi="Times New Roman" w:cs="Times New Roman"/>
        </w:rPr>
        <w:t xml:space="preserve"> </w:t>
      </w: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2) ……………………………………………………………………………………………….….: </w:t>
      </w: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- wykaz osiągnięć </w:t>
      </w:r>
      <w:r>
        <w:rPr>
          <w:rFonts w:ascii="Times New Roman" w:hAnsi="Times New Roman" w:cs="Times New Roman"/>
        </w:rPr>
        <w:t xml:space="preserve">w załączeniu </w:t>
      </w:r>
    </w:p>
    <w:p w:rsidR="00A35FCA" w:rsidRPr="000D30F2" w:rsidRDefault="00A35FCA" w:rsidP="00A35FC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spacing w:line="276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Oświadczam, że osiągnięcia te powstały w związku z zatrudnieniem w wyżej wymienionym podmiocie. </w:t>
      </w:r>
    </w:p>
    <w:p w:rsidR="00A35FCA" w:rsidRPr="000D30F2" w:rsidRDefault="00A35FCA" w:rsidP="00A35FCA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:rsidR="00A35FCA" w:rsidRPr="000D30F2" w:rsidRDefault="00A35FCA" w:rsidP="00A35FCA">
      <w:pPr>
        <w:pStyle w:val="Default"/>
        <w:jc w:val="center"/>
        <w:rPr>
          <w:rFonts w:ascii="Times New Roman" w:hAnsi="Times New Roman" w:cs="Times New Roman"/>
        </w:rPr>
      </w:pPr>
    </w:p>
    <w:p w:rsidR="00A35FCA" w:rsidRPr="000D30F2" w:rsidRDefault="00A35FCA" w:rsidP="00A35FCA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>…………..………………..…</w:t>
      </w:r>
    </w:p>
    <w:p w:rsidR="00A35FCA" w:rsidRPr="000D30F2" w:rsidRDefault="00A35FCA" w:rsidP="00A35FCA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>Czytelny podpis</w:t>
      </w: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35FCA" w:rsidRPr="000D30F2" w:rsidRDefault="00A35FCA" w:rsidP="00A35FC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Pouczenia: </w:t>
      </w:r>
    </w:p>
    <w:p w:rsidR="00A35FCA" w:rsidRPr="000D30F2" w:rsidRDefault="00A35FCA" w:rsidP="00A35FC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A35FCA" w:rsidRPr="000D30F2" w:rsidRDefault="00A35FCA" w:rsidP="00A35FC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A35FCA" w:rsidRPr="000D30F2" w:rsidRDefault="00A35FCA" w:rsidP="00A35FC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Osiągnięcia można wykazywać tylko w dyscyplinie, która jest uwzględniona w oświadczeniu o dziedzinie i dyscyplinie naukowej, o którym mowa w art. 343 ust. 7. </w:t>
      </w:r>
    </w:p>
    <w:p w:rsidR="006767D5" w:rsidRDefault="00A35FCA" w:rsidP="00A35FCA">
      <w:pPr>
        <w:jc w:val="both"/>
      </w:pPr>
      <w:r w:rsidRPr="000D30F2">
        <w:rPr>
          <w:rFonts w:ascii="Times New Roman" w:hAnsi="Times New Roman" w:cs="Times New Roman"/>
          <w:sz w:val="16"/>
          <w:szCs w:val="16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sectPr w:rsidR="006767D5" w:rsidSect="00A35FCA">
      <w:type w:val="nextColumn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43"/>
    <w:multiLevelType w:val="hybridMultilevel"/>
    <w:tmpl w:val="7138094C"/>
    <w:lvl w:ilvl="0" w:tplc="4398AAB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763ED"/>
    <w:multiLevelType w:val="hybridMultilevel"/>
    <w:tmpl w:val="890A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3117"/>
    <w:multiLevelType w:val="hybridMultilevel"/>
    <w:tmpl w:val="EFB0E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02C42"/>
    <w:multiLevelType w:val="hybridMultilevel"/>
    <w:tmpl w:val="352C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F5"/>
    <w:rsid w:val="00234508"/>
    <w:rsid w:val="003E6522"/>
    <w:rsid w:val="006767D5"/>
    <w:rsid w:val="008D465C"/>
    <w:rsid w:val="008F4E2A"/>
    <w:rsid w:val="00A35FCA"/>
    <w:rsid w:val="00CE3FF5"/>
    <w:rsid w:val="00D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F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FCA"/>
    <w:pPr>
      <w:ind w:left="720"/>
      <w:contextualSpacing/>
    </w:pPr>
  </w:style>
  <w:style w:type="table" w:styleId="Tabela-Siatka">
    <w:name w:val="Table Grid"/>
    <w:basedOn w:val="Standardowy"/>
    <w:uiPriority w:val="59"/>
    <w:rsid w:val="00A35F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F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FCA"/>
    <w:pPr>
      <w:ind w:left="720"/>
      <w:contextualSpacing/>
    </w:pPr>
  </w:style>
  <w:style w:type="table" w:styleId="Tabela-Siatka">
    <w:name w:val="Table Grid"/>
    <w:basedOn w:val="Standardowy"/>
    <w:uiPriority w:val="59"/>
    <w:rsid w:val="00A35F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Emilia Pajer</cp:lastModifiedBy>
  <cp:revision>2</cp:revision>
  <dcterms:created xsi:type="dcterms:W3CDTF">2022-10-06T05:35:00Z</dcterms:created>
  <dcterms:modified xsi:type="dcterms:W3CDTF">2022-10-06T05:35:00Z</dcterms:modified>
</cp:coreProperties>
</file>